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2A57" w:rsidRDefault="00E62A5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537460" cy="119634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S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1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A57" w:rsidRDefault="00E62A57">
      <w:pPr>
        <w:spacing w:after="0" w:line="240" w:lineRule="auto"/>
        <w:jc w:val="center"/>
        <w:rPr>
          <w:sz w:val="24"/>
          <w:szCs w:val="24"/>
        </w:rPr>
      </w:pPr>
    </w:p>
    <w:p w:rsidR="006D7899" w:rsidRDefault="00310F0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Diocesan Religion Curriculum</w:t>
      </w:r>
    </w:p>
    <w:p w:rsidR="006D7899" w:rsidRDefault="00310F01">
      <w:pPr>
        <w:spacing w:after="0" w:line="240" w:lineRule="auto"/>
        <w:jc w:val="center"/>
      </w:pPr>
      <w:bookmarkStart w:id="1" w:name="_gjdgxs" w:colFirst="0" w:colLast="0"/>
      <w:bookmarkEnd w:id="1"/>
      <w:r>
        <w:t>Domains to be Addressed at each Grade Level</w:t>
      </w:r>
    </w:p>
    <w:p w:rsidR="006D7899" w:rsidRDefault="006D7899">
      <w:pPr>
        <w:spacing w:after="0" w:line="240" w:lineRule="auto"/>
      </w:pPr>
    </w:p>
    <w:p w:rsidR="006D7899" w:rsidRDefault="006D7899">
      <w:pPr>
        <w:spacing w:after="0" w:line="240" w:lineRule="auto"/>
        <w:rPr>
          <w:b/>
        </w:rPr>
      </w:pPr>
    </w:p>
    <w:p w:rsidR="006D7899" w:rsidRDefault="00310F01">
      <w:pPr>
        <w:spacing w:after="0" w:line="240" w:lineRule="auto"/>
      </w:pPr>
      <w:r>
        <w:rPr>
          <w:b/>
        </w:rPr>
        <w:t xml:space="preserve">Christian Anthropology: </w:t>
      </w:r>
      <w:r>
        <w:t>Students will come to understand who and what the human person is, as a rational creature made in the image and likeness of God (Genesis 1:27).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Creed/Beliefs:</w:t>
      </w:r>
      <w:r>
        <w:t xml:space="preserve"> Students will understand, believe in, and proclaim the Triune God revealed in Sacred Scripture and Tradition, creation, and human experience.</w:t>
      </w:r>
    </w:p>
    <w:p w:rsidR="006D7899" w:rsidRDefault="006D7899">
      <w:pPr>
        <w:spacing w:after="0" w:line="240" w:lineRule="auto"/>
        <w:rPr>
          <w:b/>
        </w:rPr>
      </w:pPr>
    </w:p>
    <w:p w:rsidR="006D7899" w:rsidRDefault="00310F01">
      <w:pPr>
        <w:spacing w:after="0" w:line="240" w:lineRule="auto"/>
      </w:pPr>
      <w:r>
        <w:rPr>
          <w:b/>
        </w:rPr>
        <w:t>Revelation (Sacred Scripture and Sacred Tradition):</w:t>
      </w:r>
      <w:r>
        <w:t xml:space="preserve"> Students will be able to read, comprehend and articulate salvation history as conveyed in God’s revelation. 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Church (Ecclesiology/History):</w:t>
      </w:r>
      <w:r>
        <w:t xml:space="preserve"> Students will understand and appreciate the mystery of the Church as expressed in its origin, history, hierarchical structure, marks, charisms, and the lives of the saints.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Liturgy/Eucharist:</w:t>
      </w:r>
      <w:r>
        <w:t xml:space="preserve"> Students will understand and celebrate the liturgy of the Church as expressed through the liturgical year and epitomized in the Eucharist, the source and summit of the Christian life.</w:t>
      </w:r>
    </w:p>
    <w:p w:rsidR="006D7899" w:rsidRDefault="006D7899">
      <w:pPr>
        <w:spacing w:after="0" w:line="240" w:lineRule="auto"/>
        <w:rPr>
          <w:b/>
        </w:rPr>
      </w:pPr>
    </w:p>
    <w:p w:rsidR="006D7899" w:rsidRDefault="00310F01">
      <w:pPr>
        <w:spacing w:after="0" w:line="240" w:lineRule="auto"/>
      </w:pPr>
      <w:r>
        <w:rPr>
          <w:b/>
        </w:rPr>
        <w:t>Sacraments:</w:t>
      </w:r>
      <w:r>
        <w:t xml:space="preserve"> Students will understand and participate in the sacraments as efficacious signs of God’s grace, instituted by Christ and entrusted to His Church.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Prayer and Spirituality:</w:t>
      </w:r>
      <w:r>
        <w:t xml:space="preserve"> Students will develop a personal relationship with Christ by learning and practicing the various forms of Christian prayer and through self-surrender to God.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Christian Life:</w:t>
      </w:r>
      <w:r>
        <w:t xml:space="preserve"> Students will understand and participate in the life of the Church as lived through worship, sacramental life, community service, culture, evangelization and missionary endeavors.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Morality:</w:t>
      </w:r>
      <w:r>
        <w:t xml:space="preserve"> Students will understand and embrace the moral teachings of the Church through a life marked by love for God, conversion, personal integrity, social justice, and love of neighbor.</w:t>
      </w:r>
    </w:p>
    <w:p w:rsidR="006D7899" w:rsidRDefault="006D7899">
      <w:pPr>
        <w:spacing w:after="0" w:line="240" w:lineRule="auto"/>
      </w:pPr>
    </w:p>
    <w:p w:rsidR="006D7899" w:rsidRDefault="00310F01">
      <w:pPr>
        <w:spacing w:after="0" w:line="240" w:lineRule="auto"/>
      </w:pPr>
      <w:r>
        <w:rPr>
          <w:b/>
        </w:rPr>
        <w:t>Vocations:</w:t>
      </w:r>
      <w:r>
        <w:t xml:space="preserve"> Students will understand and fulfill their baptismal call by discerning and living a specific vocation in the service of Christ and His Church.</w:t>
      </w:r>
    </w:p>
    <w:sectPr w:rsidR="006D78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99"/>
    <w:rsid w:val="00310F01"/>
    <w:rsid w:val="006D7899"/>
    <w:rsid w:val="00A61931"/>
    <w:rsid w:val="00E62A57"/>
    <w:rsid w:val="00F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C06AE-FE36-4F52-B39D-36FA6556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dcterms:created xsi:type="dcterms:W3CDTF">2020-06-29T20:42:00Z</dcterms:created>
  <dcterms:modified xsi:type="dcterms:W3CDTF">2020-06-29T20:42:00Z</dcterms:modified>
</cp:coreProperties>
</file>