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E07" w:rsidRDefault="00CA6E07">
      <w:pPr>
        <w:jc w:val="right"/>
        <w:rPr>
          <w:rFonts w:eastAsia="MS Mincho"/>
        </w:rPr>
      </w:pP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>A-110</w:t>
      </w:r>
    </w:p>
    <w:p w:rsidR="00CA6E07" w:rsidRDefault="00CA6E07">
      <w:pPr>
        <w:jc w:val="right"/>
        <w:rPr>
          <w:rFonts w:eastAsia="MS Mincho"/>
        </w:rPr>
      </w:pPr>
      <w:r>
        <w:rPr>
          <w:rFonts w:eastAsia="MS Mincho"/>
        </w:rPr>
        <w:t xml:space="preserve">                                                                        P-CDOP</w:t>
      </w:r>
    </w:p>
    <w:p w:rsidR="00CA6E07" w:rsidRDefault="00CA6E07">
      <w:pPr>
        <w:pStyle w:val="Heading1"/>
      </w:pPr>
    </w:p>
    <w:p w:rsidR="00CA6E07" w:rsidRDefault="00CA6E07">
      <w:pPr>
        <w:pStyle w:val="Heading1"/>
      </w:pPr>
    </w:p>
    <w:p w:rsidR="00CA6E07" w:rsidRDefault="00CA6E07">
      <w:pPr>
        <w:pStyle w:val="Heading1"/>
      </w:pPr>
    </w:p>
    <w:p w:rsidR="00CA6E07" w:rsidRDefault="00CA6E07" w:rsidP="00583E22">
      <w:pPr>
        <w:pStyle w:val="Heading1"/>
        <w:jc w:val="both"/>
      </w:pPr>
      <w:r>
        <w:t>ADMINISTRATIVE REGULATIONS</w:t>
      </w:r>
    </w:p>
    <w:p w:rsidR="00CA6E07" w:rsidRDefault="00CA6E07" w:rsidP="00583E22">
      <w:pPr>
        <w:jc w:val="both"/>
        <w:rPr>
          <w:rFonts w:eastAsia="MS Mincho"/>
        </w:rPr>
      </w:pPr>
    </w:p>
    <w:p w:rsidR="00CA6E07" w:rsidRDefault="00CA6E07" w:rsidP="00583E22">
      <w:pPr>
        <w:jc w:val="both"/>
        <w:rPr>
          <w:rFonts w:eastAsia="MS Mincho"/>
        </w:rPr>
      </w:pPr>
      <w:r>
        <w:rPr>
          <w:rFonts w:eastAsia="MS Mincho"/>
        </w:rPr>
        <w:t>Any administrative regulation issued from the Office of Catholic Schools shall be considered a directive from the Bishop and is to be followed by all those to whom it is addressed.</w:t>
      </w:r>
    </w:p>
    <w:p w:rsidR="00CA6E07" w:rsidRDefault="00CA6E07" w:rsidP="00583E22">
      <w:pPr>
        <w:jc w:val="both"/>
        <w:rPr>
          <w:rFonts w:eastAsia="MS Mincho"/>
        </w:rPr>
      </w:pPr>
    </w:p>
    <w:p w:rsidR="00CA6E07" w:rsidRPr="00583E22" w:rsidRDefault="000F3366" w:rsidP="00583E22">
      <w:pPr>
        <w:jc w:val="both"/>
        <w:rPr>
          <w:rFonts w:eastAsia="MS Mincho"/>
          <w:sz w:val="18"/>
          <w:szCs w:val="18"/>
        </w:rPr>
      </w:pPr>
      <w:r>
        <w:rPr>
          <w:rFonts w:eastAsia="MS Mincho"/>
          <w:sz w:val="18"/>
          <w:szCs w:val="18"/>
        </w:rPr>
        <w:t>Reviewed 7/2018</w:t>
      </w:r>
      <w:r w:rsidR="00041CE9">
        <w:rPr>
          <w:rFonts w:eastAsia="MS Mincho"/>
          <w:sz w:val="18"/>
          <w:szCs w:val="18"/>
        </w:rPr>
        <w:t>, 6/2020</w:t>
      </w:r>
      <w:r w:rsidR="00B75319">
        <w:rPr>
          <w:rFonts w:eastAsia="MS Mincho"/>
          <w:sz w:val="18"/>
          <w:szCs w:val="18"/>
        </w:rPr>
        <w:t>,</w:t>
      </w:r>
      <w:r w:rsidR="000F0967">
        <w:rPr>
          <w:rFonts w:eastAsia="MS Mincho"/>
          <w:sz w:val="18"/>
          <w:szCs w:val="18"/>
        </w:rPr>
        <w:t xml:space="preserve"> 7/2021</w:t>
      </w:r>
      <w:r w:rsidR="00D63122">
        <w:rPr>
          <w:rFonts w:eastAsia="MS Mincho"/>
          <w:sz w:val="18"/>
          <w:szCs w:val="18"/>
        </w:rPr>
        <w:t>, 7/2022</w:t>
      </w:r>
      <w:bookmarkStart w:id="0" w:name="_GoBack"/>
      <w:bookmarkEnd w:id="0"/>
    </w:p>
    <w:sectPr w:rsidR="00CA6E07" w:rsidRPr="00583E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BB9" w:rsidRDefault="00AF2BB9" w:rsidP="009B278D">
      <w:r>
        <w:separator/>
      </w:r>
    </w:p>
  </w:endnote>
  <w:endnote w:type="continuationSeparator" w:id="0">
    <w:p w:rsidR="00AF2BB9" w:rsidRDefault="00AF2BB9" w:rsidP="009B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78D" w:rsidRDefault="009B27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78D" w:rsidRDefault="009B27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78D" w:rsidRDefault="009B2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BB9" w:rsidRDefault="00AF2BB9" w:rsidP="009B278D">
      <w:r>
        <w:separator/>
      </w:r>
    </w:p>
  </w:footnote>
  <w:footnote w:type="continuationSeparator" w:id="0">
    <w:p w:rsidR="00AF2BB9" w:rsidRDefault="00AF2BB9" w:rsidP="009B2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78D" w:rsidRDefault="009B27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78D" w:rsidRDefault="009B27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78D" w:rsidRDefault="009B27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35"/>
    <w:rsid w:val="00035C25"/>
    <w:rsid w:val="00041CE9"/>
    <w:rsid w:val="00044D6F"/>
    <w:rsid w:val="000F0967"/>
    <w:rsid w:val="000F3366"/>
    <w:rsid w:val="00117A8C"/>
    <w:rsid w:val="001D5472"/>
    <w:rsid w:val="00225965"/>
    <w:rsid w:val="003567E4"/>
    <w:rsid w:val="003B4C4B"/>
    <w:rsid w:val="00455E2C"/>
    <w:rsid w:val="00583E22"/>
    <w:rsid w:val="008922E6"/>
    <w:rsid w:val="008E564D"/>
    <w:rsid w:val="009B278D"/>
    <w:rsid w:val="00A04AAC"/>
    <w:rsid w:val="00AA6035"/>
    <w:rsid w:val="00AE2CBB"/>
    <w:rsid w:val="00AF2BB9"/>
    <w:rsid w:val="00B44312"/>
    <w:rsid w:val="00B75319"/>
    <w:rsid w:val="00BD032F"/>
    <w:rsid w:val="00CA6E07"/>
    <w:rsid w:val="00D63122"/>
    <w:rsid w:val="00DD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2CD679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MS Minch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AA60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B27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B278D"/>
    <w:rPr>
      <w:sz w:val="24"/>
      <w:szCs w:val="24"/>
    </w:rPr>
  </w:style>
  <w:style w:type="paragraph" w:styleId="Footer">
    <w:name w:val="footer"/>
    <w:basedOn w:val="Normal"/>
    <w:link w:val="FooterChar"/>
    <w:rsid w:val="009B27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B27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2022-07-14T20:12:00Z</dcterms:created>
  <dcterms:modified xsi:type="dcterms:W3CDTF">2022-07-14T20:12:00Z</dcterms:modified>
</cp:coreProperties>
</file>