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F1" w:rsidRDefault="005839F1" w:rsidP="005839F1">
      <w:pPr>
        <w:autoSpaceDE w:val="0"/>
        <w:autoSpaceDN w:val="0"/>
        <w:adjustRightInd w:val="0"/>
        <w:jc w:val="right"/>
      </w:pPr>
      <w:r>
        <w:t>B-123</w:t>
      </w:r>
    </w:p>
    <w:p w:rsidR="005839F1" w:rsidRDefault="005839F1" w:rsidP="005839F1">
      <w:pPr>
        <w:autoSpaceDE w:val="0"/>
        <w:autoSpaceDN w:val="0"/>
        <w:adjustRightInd w:val="0"/>
        <w:jc w:val="right"/>
      </w:pPr>
      <w:r>
        <w:t>P-CDOP</w:t>
      </w:r>
    </w:p>
    <w:p w:rsidR="005839F1" w:rsidRDefault="005839F1" w:rsidP="005839F1">
      <w:pPr>
        <w:autoSpaceDE w:val="0"/>
        <w:autoSpaceDN w:val="0"/>
        <w:adjustRightInd w:val="0"/>
        <w:rPr>
          <w:b/>
          <w:bCs/>
        </w:rPr>
      </w:pPr>
    </w:p>
    <w:p w:rsidR="005839F1" w:rsidRDefault="005839F1" w:rsidP="005839F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FINANCIAL AUDITS</w:t>
      </w:r>
    </w:p>
    <w:p w:rsidR="005839F1" w:rsidRDefault="005839F1" w:rsidP="005839F1">
      <w:pPr>
        <w:autoSpaceDE w:val="0"/>
        <w:autoSpaceDN w:val="0"/>
        <w:adjustRightInd w:val="0"/>
      </w:pPr>
    </w:p>
    <w:p w:rsidR="005839F1" w:rsidRPr="00AC70F6" w:rsidRDefault="005839F1" w:rsidP="004C260F">
      <w:pPr>
        <w:autoSpaceDE w:val="0"/>
        <w:autoSpaceDN w:val="0"/>
        <w:adjustRightInd w:val="0"/>
        <w:jc w:val="both"/>
      </w:pPr>
      <w:r w:rsidRPr="00AC70F6">
        <w:t xml:space="preserve">An opinion audit is required at the end of each fiscal year by </w:t>
      </w:r>
      <w:r w:rsidR="00082FF5" w:rsidRPr="00AC70F6">
        <w:t xml:space="preserve">a common auditor </w:t>
      </w:r>
      <w:r w:rsidR="002F04F0">
        <w:t>deter</w:t>
      </w:r>
      <w:r w:rsidR="00082FF5" w:rsidRPr="00AC70F6">
        <w:t>mined by the Office of Finance for all diocesan Catholic high schools.  Regional/</w:t>
      </w:r>
      <w:proofErr w:type="spellStart"/>
      <w:r w:rsidR="00082FF5" w:rsidRPr="00AC70F6">
        <w:t>interparish</w:t>
      </w:r>
      <w:proofErr w:type="spellEnd"/>
      <w:r w:rsidR="00082FF5" w:rsidRPr="00AC70F6">
        <w:t xml:space="preserve"> schools will be reviewed by the diocesan internal auditor from the Office of Finance.  </w:t>
      </w:r>
      <w:r w:rsidRPr="00AC70F6">
        <w:t xml:space="preserve">Audits are to be completed in </w:t>
      </w:r>
      <w:r w:rsidR="00082FF5" w:rsidRPr="00AC70F6">
        <w:t xml:space="preserve">accordance with the mandated diocesan timeline and submitted to the </w:t>
      </w:r>
      <w:r w:rsidR="007A66D2">
        <w:t>Office of Finance</w:t>
      </w:r>
      <w:r w:rsidR="00082FF5" w:rsidRPr="00AC70F6">
        <w:t xml:space="preserve"> and the Office of Catholic Schools.  </w:t>
      </w:r>
    </w:p>
    <w:p w:rsidR="00082FF5" w:rsidRDefault="00082FF5" w:rsidP="004C260F">
      <w:pPr>
        <w:autoSpaceDE w:val="0"/>
        <w:autoSpaceDN w:val="0"/>
        <w:adjustRightInd w:val="0"/>
        <w:jc w:val="both"/>
      </w:pPr>
    </w:p>
    <w:p w:rsidR="004C260F" w:rsidRPr="004C260F" w:rsidRDefault="004C260F" w:rsidP="004C260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Reviewed 7/</w:t>
      </w:r>
      <w:r w:rsidR="006077EA">
        <w:rPr>
          <w:sz w:val="18"/>
          <w:szCs w:val="18"/>
        </w:rPr>
        <w:t>2018</w:t>
      </w:r>
      <w:r w:rsidR="007D333E">
        <w:rPr>
          <w:sz w:val="18"/>
          <w:szCs w:val="18"/>
        </w:rPr>
        <w:t>, 6/2020</w:t>
      </w:r>
      <w:r w:rsidR="000F4218">
        <w:rPr>
          <w:sz w:val="18"/>
          <w:szCs w:val="18"/>
        </w:rPr>
        <w:t>, 7/2021</w:t>
      </w:r>
      <w:r w:rsidR="00AD0158">
        <w:rPr>
          <w:sz w:val="18"/>
          <w:szCs w:val="18"/>
        </w:rPr>
        <w:t>, 7/2022</w:t>
      </w:r>
      <w:bookmarkStart w:id="0" w:name="_GoBack"/>
      <w:bookmarkEnd w:id="0"/>
    </w:p>
    <w:sectPr w:rsidR="004C260F" w:rsidRPr="004C260F" w:rsidSect="00583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BD" w:rsidRDefault="00E508BD" w:rsidP="00C916E8">
      <w:r>
        <w:separator/>
      </w:r>
    </w:p>
  </w:endnote>
  <w:endnote w:type="continuationSeparator" w:id="0">
    <w:p w:rsidR="00E508BD" w:rsidRDefault="00E508BD" w:rsidP="00C9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BD" w:rsidRDefault="00E508BD" w:rsidP="00C916E8">
      <w:r>
        <w:separator/>
      </w:r>
    </w:p>
  </w:footnote>
  <w:footnote w:type="continuationSeparator" w:id="0">
    <w:p w:rsidR="00E508BD" w:rsidRDefault="00E508BD" w:rsidP="00C9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E8" w:rsidRDefault="00C91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F1"/>
    <w:rsid w:val="00082FF5"/>
    <w:rsid w:val="000D0C46"/>
    <w:rsid w:val="000F4218"/>
    <w:rsid w:val="001C3EC1"/>
    <w:rsid w:val="001D1CB8"/>
    <w:rsid w:val="002F04F0"/>
    <w:rsid w:val="004C260F"/>
    <w:rsid w:val="005839F1"/>
    <w:rsid w:val="00591550"/>
    <w:rsid w:val="006077EA"/>
    <w:rsid w:val="006F5FD1"/>
    <w:rsid w:val="007169C7"/>
    <w:rsid w:val="00795BF5"/>
    <w:rsid w:val="007A66D2"/>
    <w:rsid w:val="007D333E"/>
    <w:rsid w:val="00823F19"/>
    <w:rsid w:val="0098567E"/>
    <w:rsid w:val="00AC70F6"/>
    <w:rsid w:val="00AD0158"/>
    <w:rsid w:val="00B17C5C"/>
    <w:rsid w:val="00B740DD"/>
    <w:rsid w:val="00C916E8"/>
    <w:rsid w:val="00E508BD"/>
    <w:rsid w:val="00E95130"/>
    <w:rsid w:val="00F84BD4"/>
    <w:rsid w:val="00FA4FE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2789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16E8"/>
    <w:rPr>
      <w:sz w:val="24"/>
      <w:szCs w:val="24"/>
    </w:rPr>
  </w:style>
  <w:style w:type="paragraph" w:styleId="Footer">
    <w:name w:val="footer"/>
    <w:basedOn w:val="Normal"/>
    <w:link w:val="FooterChar"/>
    <w:rsid w:val="00C91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2022-07-14T20:47:00Z</dcterms:created>
  <dcterms:modified xsi:type="dcterms:W3CDTF">2022-07-14T20:47:00Z</dcterms:modified>
</cp:coreProperties>
</file>