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0A" w:rsidRDefault="009A3E0A" w:rsidP="009A3E0A">
      <w:pPr>
        <w:widowControl w:val="0"/>
        <w:autoSpaceDE w:val="0"/>
        <w:autoSpaceDN w:val="0"/>
        <w:adjustRightInd w:val="0"/>
      </w:pPr>
      <w:r>
        <w:t xml:space="preserve">                                                                        </w:t>
      </w:r>
    </w:p>
    <w:p w:rsidR="009A3E0A" w:rsidRPr="0085577B" w:rsidRDefault="009A3E0A" w:rsidP="009A3E0A">
      <w:pPr>
        <w:widowControl w:val="0"/>
        <w:autoSpaceDE w:val="0"/>
        <w:autoSpaceDN w:val="0"/>
        <w:adjustRightInd w:val="0"/>
        <w:jc w:val="right"/>
      </w:pPr>
      <w:r w:rsidRPr="0085577B">
        <w:t>C-111</w:t>
      </w:r>
    </w:p>
    <w:p w:rsidR="009A3E0A" w:rsidRPr="0085577B" w:rsidRDefault="009A3E0A" w:rsidP="009A3E0A">
      <w:pPr>
        <w:widowControl w:val="0"/>
        <w:autoSpaceDE w:val="0"/>
        <w:autoSpaceDN w:val="0"/>
        <w:adjustRightInd w:val="0"/>
        <w:jc w:val="right"/>
      </w:pPr>
      <w:r w:rsidRPr="0085577B">
        <w:t xml:space="preserve">                                                                        P-CDOP</w:t>
      </w:r>
    </w:p>
    <w:p w:rsidR="009A3E0A" w:rsidRPr="0085577B" w:rsidRDefault="009A3E0A" w:rsidP="009A3E0A">
      <w:pPr>
        <w:widowControl w:val="0"/>
        <w:autoSpaceDE w:val="0"/>
        <w:autoSpaceDN w:val="0"/>
        <w:adjustRightInd w:val="0"/>
        <w:rPr>
          <w:rFonts w:ascii="Arial Black" w:hAnsi="Arial Black"/>
          <w:sz w:val="20"/>
        </w:rPr>
      </w:pPr>
    </w:p>
    <w:p w:rsidR="009A3E0A" w:rsidRPr="0085577B" w:rsidRDefault="009A3E0A" w:rsidP="009A3E0A">
      <w:pPr>
        <w:widowControl w:val="0"/>
        <w:autoSpaceDE w:val="0"/>
        <w:autoSpaceDN w:val="0"/>
        <w:adjustRightInd w:val="0"/>
        <w:rPr>
          <w:rFonts w:ascii="Arial Black" w:hAnsi="Arial Black"/>
          <w:sz w:val="20"/>
        </w:rPr>
      </w:pPr>
    </w:p>
    <w:p w:rsidR="009A3E0A" w:rsidRPr="0085577B" w:rsidRDefault="009A3E0A" w:rsidP="009A3E0A">
      <w:pPr>
        <w:widowControl w:val="0"/>
        <w:autoSpaceDE w:val="0"/>
        <w:autoSpaceDN w:val="0"/>
        <w:adjustRightInd w:val="0"/>
        <w:rPr>
          <w:b/>
          <w:bCs/>
        </w:rPr>
      </w:pPr>
      <w:r w:rsidRPr="0085577B">
        <w:rPr>
          <w:b/>
          <w:bCs/>
        </w:rPr>
        <w:t>HIRING</w:t>
      </w:r>
      <w:r w:rsidR="007C4FB4">
        <w:rPr>
          <w:b/>
          <w:bCs/>
        </w:rPr>
        <w:t>/TERMINATION</w:t>
      </w:r>
      <w:r w:rsidRPr="0085577B">
        <w:rPr>
          <w:b/>
          <w:bCs/>
        </w:rPr>
        <w:t xml:space="preserve"> OF TEACHERS</w:t>
      </w:r>
    </w:p>
    <w:p w:rsidR="009A3E0A" w:rsidRPr="0085577B" w:rsidRDefault="009A3E0A" w:rsidP="009A3E0A">
      <w:pPr>
        <w:widowControl w:val="0"/>
        <w:autoSpaceDE w:val="0"/>
        <w:autoSpaceDN w:val="0"/>
        <w:adjustRightInd w:val="0"/>
      </w:pPr>
    </w:p>
    <w:p w:rsidR="009A3E0A" w:rsidRDefault="009A3E0A" w:rsidP="00235233">
      <w:pPr>
        <w:widowControl w:val="0"/>
        <w:autoSpaceDE w:val="0"/>
        <w:autoSpaceDN w:val="0"/>
        <w:adjustRightInd w:val="0"/>
      </w:pPr>
      <w:r w:rsidRPr="0085577B">
        <w:t xml:space="preserve">Every reasonable effort shall be made to employ teachers who live and share the Catholic faith and believe in the philosophy of the school.  Teachers of other faiths may be employed if they support the teachings of the Roman Catholic Church and believe in the philosophy of the school.  Catholic schools shall not discriminate on the basis of race, color, national origin, </w:t>
      </w:r>
      <w:r w:rsidR="00235233">
        <w:t>biological sex</w:t>
      </w:r>
      <w:r w:rsidRPr="0085577B">
        <w:t>, age, or physical handicap in the hiring of teachers.</w:t>
      </w:r>
    </w:p>
    <w:p w:rsidR="007C4FB4" w:rsidRDefault="007C4FB4" w:rsidP="00235233">
      <w:pPr>
        <w:widowControl w:val="0"/>
        <w:autoSpaceDE w:val="0"/>
        <w:autoSpaceDN w:val="0"/>
        <w:adjustRightInd w:val="0"/>
      </w:pPr>
    </w:p>
    <w:p w:rsidR="007C4FB4" w:rsidRDefault="007C4FB4" w:rsidP="00235233">
      <w:pPr>
        <w:widowControl w:val="0"/>
        <w:autoSpaceDE w:val="0"/>
        <w:autoSpaceDN w:val="0"/>
        <w:adjustRightInd w:val="0"/>
      </w:pPr>
      <w:r>
        <w:t>Private tutors who deliver instructional services to students on school property must be employed by the school.</w:t>
      </w:r>
    </w:p>
    <w:p w:rsidR="007C4FB4" w:rsidRDefault="007C4FB4" w:rsidP="00235233">
      <w:pPr>
        <w:widowControl w:val="0"/>
        <w:autoSpaceDE w:val="0"/>
        <w:autoSpaceDN w:val="0"/>
        <w:adjustRightInd w:val="0"/>
      </w:pPr>
    </w:p>
    <w:p w:rsidR="007C4FB4" w:rsidRPr="0085577B" w:rsidRDefault="007C4FB4" w:rsidP="00235233">
      <w:pPr>
        <w:widowControl w:val="0"/>
        <w:autoSpaceDE w:val="0"/>
        <w:autoSpaceDN w:val="0"/>
        <w:adjustRightInd w:val="0"/>
      </w:pPr>
      <w:r>
        <w:t>Administrators must contact the Office of Catholic Schools prior to the termination of any teacher.</w:t>
      </w:r>
    </w:p>
    <w:p w:rsidR="009A3E0A" w:rsidRPr="0085577B" w:rsidRDefault="009A3E0A" w:rsidP="009A3E0A">
      <w:pPr>
        <w:widowControl w:val="0"/>
        <w:autoSpaceDE w:val="0"/>
        <w:autoSpaceDN w:val="0"/>
        <w:adjustRightInd w:val="0"/>
      </w:pPr>
    </w:p>
    <w:p w:rsidR="009A3E0A" w:rsidRDefault="000F6B9F" w:rsidP="009A3E0A">
      <w:pPr>
        <w:widowControl w:val="0"/>
        <w:autoSpaceDE w:val="0"/>
        <w:autoSpaceDN w:val="0"/>
        <w:adjustRightInd w:val="0"/>
        <w:rPr>
          <w:sz w:val="18"/>
          <w:szCs w:val="18"/>
        </w:rPr>
      </w:pPr>
      <w:r>
        <w:rPr>
          <w:sz w:val="18"/>
          <w:szCs w:val="18"/>
        </w:rPr>
        <w:t xml:space="preserve">Reviewed </w:t>
      </w:r>
      <w:r w:rsidR="009342C7">
        <w:rPr>
          <w:sz w:val="18"/>
          <w:szCs w:val="18"/>
        </w:rPr>
        <w:t>6/2020</w:t>
      </w:r>
      <w:r w:rsidR="00AB78EB">
        <w:rPr>
          <w:sz w:val="18"/>
          <w:szCs w:val="18"/>
        </w:rPr>
        <w:t>, 7/2021</w:t>
      </w:r>
      <w:r w:rsidR="00235233">
        <w:rPr>
          <w:sz w:val="18"/>
          <w:szCs w:val="18"/>
        </w:rPr>
        <w:t>, 7/2022</w:t>
      </w:r>
    </w:p>
    <w:p w:rsidR="00235233" w:rsidRDefault="00235233" w:rsidP="009A3E0A">
      <w:pPr>
        <w:widowControl w:val="0"/>
        <w:autoSpaceDE w:val="0"/>
        <w:autoSpaceDN w:val="0"/>
        <w:adjustRightInd w:val="0"/>
        <w:rPr>
          <w:sz w:val="18"/>
          <w:szCs w:val="18"/>
        </w:rPr>
      </w:pPr>
      <w:r>
        <w:rPr>
          <w:sz w:val="18"/>
          <w:szCs w:val="18"/>
        </w:rPr>
        <w:t>Revised 7/2022</w:t>
      </w:r>
    </w:p>
    <w:p w:rsidR="007C4FB4" w:rsidRPr="000F6B9F" w:rsidRDefault="007C4FB4" w:rsidP="009A3E0A">
      <w:pPr>
        <w:widowControl w:val="0"/>
        <w:autoSpaceDE w:val="0"/>
        <w:autoSpaceDN w:val="0"/>
        <w:adjustRightInd w:val="0"/>
        <w:rPr>
          <w:sz w:val="18"/>
          <w:szCs w:val="18"/>
        </w:rPr>
      </w:pPr>
    </w:p>
    <w:p w:rsidR="009A3E0A" w:rsidRPr="0085577B" w:rsidRDefault="009A3E0A" w:rsidP="009A3E0A">
      <w:pPr>
        <w:widowControl w:val="0"/>
        <w:autoSpaceDE w:val="0"/>
        <w:autoSpaceDN w:val="0"/>
        <w:adjustRightInd w:val="0"/>
      </w:pPr>
    </w:p>
    <w:p w:rsidR="009A3E0A" w:rsidRPr="0085577B" w:rsidRDefault="009A3E0A" w:rsidP="009A3E0A">
      <w:pPr>
        <w:widowControl w:val="0"/>
        <w:autoSpaceDE w:val="0"/>
        <w:autoSpaceDN w:val="0"/>
        <w:adjustRightInd w:val="0"/>
        <w:jc w:val="right"/>
      </w:pPr>
      <w:r w:rsidRPr="0085577B">
        <w:t>C-111</w:t>
      </w:r>
    </w:p>
    <w:p w:rsidR="009A3E0A" w:rsidRPr="0085577B" w:rsidRDefault="009A3E0A" w:rsidP="009A3E0A">
      <w:pPr>
        <w:widowControl w:val="0"/>
        <w:autoSpaceDE w:val="0"/>
        <w:autoSpaceDN w:val="0"/>
        <w:adjustRightInd w:val="0"/>
        <w:jc w:val="right"/>
      </w:pPr>
      <w:r w:rsidRPr="0085577B">
        <w:t>AR-OCS</w:t>
      </w:r>
    </w:p>
    <w:p w:rsidR="009A3E0A" w:rsidRPr="0085577B" w:rsidRDefault="009A3E0A" w:rsidP="009A3E0A">
      <w:pPr>
        <w:widowControl w:val="0"/>
        <w:autoSpaceDE w:val="0"/>
        <w:autoSpaceDN w:val="0"/>
        <w:adjustRightInd w:val="0"/>
        <w:rPr>
          <w:b/>
          <w:bCs/>
        </w:rPr>
      </w:pPr>
    </w:p>
    <w:p w:rsidR="009A3E0A" w:rsidRPr="0085577B" w:rsidRDefault="009A3E0A" w:rsidP="009A3E0A">
      <w:pPr>
        <w:widowControl w:val="0"/>
        <w:autoSpaceDE w:val="0"/>
        <w:autoSpaceDN w:val="0"/>
        <w:adjustRightInd w:val="0"/>
        <w:rPr>
          <w:b/>
          <w:bCs/>
        </w:rPr>
      </w:pPr>
      <w:r w:rsidRPr="0085577B">
        <w:rPr>
          <w:b/>
          <w:bCs/>
        </w:rPr>
        <w:t>HIRING OF TEACHERS</w:t>
      </w:r>
    </w:p>
    <w:p w:rsidR="009A3E0A" w:rsidRPr="0085577B" w:rsidRDefault="009A3E0A" w:rsidP="009A3E0A">
      <w:pPr>
        <w:widowControl w:val="0"/>
        <w:autoSpaceDE w:val="0"/>
        <w:autoSpaceDN w:val="0"/>
        <w:adjustRightInd w:val="0"/>
      </w:pPr>
    </w:p>
    <w:p w:rsidR="009A3E0A" w:rsidRPr="0085577B" w:rsidRDefault="009A3E0A" w:rsidP="00461557">
      <w:pPr>
        <w:widowControl w:val="0"/>
        <w:autoSpaceDE w:val="0"/>
        <w:autoSpaceDN w:val="0"/>
        <w:adjustRightInd w:val="0"/>
        <w:jc w:val="both"/>
      </w:pPr>
      <w:r w:rsidRPr="0085577B">
        <w:t>The following procedures are to be followed in hiring teachers:</w:t>
      </w:r>
    </w:p>
    <w:p w:rsidR="009A3E0A" w:rsidRPr="0085577B" w:rsidRDefault="009A3E0A" w:rsidP="00461557">
      <w:pPr>
        <w:widowControl w:val="0"/>
        <w:autoSpaceDE w:val="0"/>
        <w:autoSpaceDN w:val="0"/>
        <w:adjustRightInd w:val="0"/>
        <w:jc w:val="both"/>
      </w:pPr>
    </w:p>
    <w:p w:rsidR="009A3E0A" w:rsidRPr="0085577B" w:rsidRDefault="009A3E0A" w:rsidP="00235233">
      <w:pPr>
        <w:widowControl w:val="0"/>
        <w:tabs>
          <w:tab w:val="left" w:pos="360"/>
        </w:tabs>
        <w:autoSpaceDE w:val="0"/>
        <w:autoSpaceDN w:val="0"/>
        <w:adjustRightInd w:val="0"/>
        <w:ind w:left="360" w:hanging="360"/>
      </w:pPr>
      <w:r w:rsidRPr="0085577B">
        <w:t xml:space="preserve">1.  </w:t>
      </w:r>
      <w:r w:rsidRPr="0085577B">
        <w:tab/>
        <w:t xml:space="preserve">Any person seeking a teaching position in the Catholic schools of the </w:t>
      </w:r>
      <w:r w:rsidR="00672EFB" w:rsidRPr="0085577B">
        <w:t xml:space="preserve">Catholic </w:t>
      </w:r>
      <w:r w:rsidRPr="0085577B">
        <w:t>Diocese of Peoria must file an application with t</w:t>
      </w:r>
      <w:r w:rsidR="00235233">
        <w:t xml:space="preserve">he Office of Catholic Schools. </w:t>
      </w:r>
      <w:r w:rsidRPr="0085577B">
        <w:t xml:space="preserve">When all required information has been received, the names of applicants whose files are complete and the position sought are listed for principals, and copies of applicant files are made available to </w:t>
      </w:r>
      <w:r w:rsidR="00672EFB" w:rsidRPr="0085577B">
        <w:t xml:space="preserve">principals of </w:t>
      </w:r>
      <w:r w:rsidRPr="0085577B">
        <w:t>schools that have openings.</w:t>
      </w:r>
    </w:p>
    <w:p w:rsidR="009A3E0A" w:rsidRPr="0085577B" w:rsidRDefault="009A3E0A" w:rsidP="00235233">
      <w:pPr>
        <w:widowControl w:val="0"/>
        <w:tabs>
          <w:tab w:val="left" w:pos="360"/>
        </w:tabs>
        <w:autoSpaceDE w:val="0"/>
        <w:autoSpaceDN w:val="0"/>
        <w:adjustRightInd w:val="0"/>
        <w:ind w:left="360" w:hanging="360"/>
      </w:pPr>
    </w:p>
    <w:p w:rsidR="009A3E0A" w:rsidRPr="0085577B" w:rsidRDefault="009A3E0A" w:rsidP="00235233">
      <w:pPr>
        <w:widowControl w:val="0"/>
        <w:tabs>
          <w:tab w:val="left" w:pos="360"/>
        </w:tabs>
        <w:autoSpaceDE w:val="0"/>
        <w:autoSpaceDN w:val="0"/>
        <w:adjustRightInd w:val="0"/>
        <w:ind w:left="360" w:hanging="360"/>
      </w:pPr>
      <w:r w:rsidRPr="0085577B">
        <w:t>2.</w:t>
      </w:r>
      <w:r w:rsidRPr="0085577B">
        <w:tab/>
        <w:t>A principal interested in a particular applicant on the applicant list will contact the applicant and arrange for an interview.  The principal will check references and contact all cur</w:t>
      </w:r>
      <w:r w:rsidR="00235233">
        <w:t xml:space="preserve">rent and previous employers. </w:t>
      </w:r>
      <w:r w:rsidRPr="0085577B">
        <w:t>The Office of Catholic Schools does not check references or work histories.</w:t>
      </w:r>
    </w:p>
    <w:p w:rsidR="009A3E0A" w:rsidRPr="0085577B" w:rsidRDefault="009A3E0A" w:rsidP="00235233">
      <w:pPr>
        <w:widowControl w:val="0"/>
        <w:tabs>
          <w:tab w:val="left" w:pos="360"/>
        </w:tabs>
        <w:autoSpaceDE w:val="0"/>
        <w:autoSpaceDN w:val="0"/>
        <w:adjustRightInd w:val="0"/>
        <w:ind w:left="360" w:hanging="360"/>
      </w:pPr>
    </w:p>
    <w:p w:rsidR="009A3E0A" w:rsidRPr="0085577B" w:rsidRDefault="009A3E0A" w:rsidP="00235233">
      <w:pPr>
        <w:widowControl w:val="0"/>
        <w:tabs>
          <w:tab w:val="left" w:pos="360"/>
        </w:tabs>
        <w:autoSpaceDE w:val="0"/>
        <w:autoSpaceDN w:val="0"/>
        <w:adjustRightInd w:val="0"/>
        <w:ind w:left="360" w:hanging="360"/>
      </w:pPr>
      <w:r w:rsidRPr="0085577B">
        <w:t>3.</w:t>
      </w:r>
      <w:r w:rsidRPr="0085577B">
        <w:tab/>
        <w:t>Any principal who identifies a candidate for an opening in the school who is not yet listed with the Office of Catholic Schools is to require the person to complete the application process described in step #1 above.  Only when the application is complete is the candidate eligible to be offered employment.</w:t>
      </w:r>
    </w:p>
    <w:p w:rsidR="009A3E0A" w:rsidRPr="0085577B" w:rsidRDefault="009A3E0A" w:rsidP="00235233">
      <w:pPr>
        <w:widowControl w:val="0"/>
        <w:tabs>
          <w:tab w:val="left" w:pos="360"/>
        </w:tabs>
        <w:autoSpaceDE w:val="0"/>
        <w:autoSpaceDN w:val="0"/>
        <w:adjustRightInd w:val="0"/>
        <w:ind w:left="360" w:hanging="360"/>
      </w:pPr>
    </w:p>
    <w:p w:rsidR="009A3E0A" w:rsidRPr="0085577B" w:rsidRDefault="00672EFB" w:rsidP="00235233">
      <w:pPr>
        <w:widowControl w:val="0"/>
        <w:tabs>
          <w:tab w:val="left" w:pos="360"/>
        </w:tabs>
        <w:autoSpaceDE w:val="0"/>
        <w:autoSpaceDN w:val="0"/>
        <w:adjustRightInd w:val="0"/>
        <w:ind w:left="360" w:hanging="360"/>
      </w:pPr>
      <w:r w:rsidRPr="0085577B">
        <w:t>4</w:t>
      </w:r>
      <w:r w:rsidR="009A3E0A" w:rsidRPr="0085577B">
        <w:t>.</w:t>
      </w:r>
      <w:r w:rsidR="009A3E0A" w:rsidRPr="0085577B">
        <w:tab/>
        <w:t xml:space="preserve">If a principal decides to hire an applicant, the principal notifies the Office of Catholic </w:t>
      </w:r>
      <w:r w:rsidR="00235233">
        <w:lastRenderedPageBreak/>
        <w:t xml:space="preserve">Schools. </w:t>
      </w:r>
      <w:r w:rsidR="009A3E0A" w:rsidRPr="0085577B">
        <w:t xml:space="preserve">The Office of Catholic Schools then sends the original file to the hiring principal and removes the applicant’s name from the list of available applicants.  </w:t>
      </w:r>
    </w:p>
    <w:p w:rsidR="009A3E0A" w:rsidRPr="0085577B" w:rsidRDefault="009A3E0A" w:rsidP="00235233">
      <w:pPr>
        <w:widowControl w:val="0"/>
        <w:autoSpaceDE w:val="0"/>
        <w:autoSpaceDN w:val="0"/>
        <w:adjustRightInd w:val="0"/>
      </w:pPr>
    </w:p>
    <w:p w:rsidR="009A3E0A" w:rsidRPr="0085577B" w:rsidRDefault="00672EFB" w:rsidP="00235233">
      <w:pPr>
        <w:widowControl w:val="0"/>
        <w:tabs>
          <w:tab w:val="left" w:pos="360"/>
        </w:tabs>
        <w:autoSpaceDE w:val="0"/>
        <w:autoSpaceDN w:val="0"/>
        <w:adjustRightInd w:val="0"/>
        <w:ind w:left="360" w:hanging="360"/>
      </w:pPr>
      <w:r w:rsidRPr="0085577B">
        <w:t>5</w:t>
      </w:r>
      <w:r w:rsidR="009A3E0A" w:rsidRPr="0085577B">
        <w:t xml:space="preserve">.  </w:t>
      </w:r>
      <w:r w:rsidR="009A3E0A" w:rsidRPr="0085577B">
        <w:tab/>
        <w:t xml:space="preserve">Prior to </w:t>
      </w:r>
      <w:r w:rsidRPr="0085577B">
        <w:t>hiring</w:t>
      </w:r>
      <w:r w:rsidR="009A3E0A" w:rsidRPr="0085577B">
        <w:t xml:space="preserve">, the principal shall obtain the </w:t>
      </w:r>
      <w:r w:rsidR="00DA765B">
        <w:t>pastor’s/</w:t>
      </w:r>
      <w:r w:rsidRPr="0085577B">
        <w:t xml:space="preserve">canonical </w:t>
      </w:r>
      <w:r w:rsidR="009A3E0A" w:rsidRPr="0085577B">
        <w:t>pastor</w:t>
      </w:r>
      <w:r w:rsidR="00DA765B">
        <w:t>’s</w:t>
      </w:r>
      <w:r w:rsidR="009A3E0A" w:rsidRPr="0085577B">
        <w:t xml:space="preserve"> approval.  No job offer can be </w:t>
      </w:r>
      <w:r w:rsidRPr="0085577B">
        <w:t>made</w:t>
      </w:r>
      <w:r w:rsidR="009A3E0A" w:rsidRPr="0085577B">
        <w:t xml:space="preserve"> to an applicant until their application materials are complete, references and work histories have been checked, and the pastor has given his approval.</w:t>
      </w:r>
    </w:p>
    <w:p w:rsidR="009A3E0A" w:rsidRPr="0085577B" w:rsidRDefault="009A3E0A" w:rsidP="00235233">
      <w:pPr>
        <w:widowControl w:val="0"/>
        <w:autoSpaceDE w:val="0"/>
        <w:autoSpaceDN w:val="0"/>
        <w:adjustRightInd w:val="0"/>
      </w:pPr>
    </w:p>
    <w:p w:rsidR="00461557" w:rsidRDefault="00672EFB" w:rsidP="00235233">
      <w:pPr>
        <w:widowControl w:val="0"/>
        <w:tabs>
          <w:tab w:val="left" w:pos="360"/>
        </w:tabs>
        <w:autoSpaceDE w:val="0"/>
        <w:autoSpaceDN w:val="0"/>
        <w:adjustRightInd w:val="0"/>
        <w:ind w:left="360" w:hanging="360"/>
      </w:pPr>
      <w:r w:rsidRPr="0085577B">
        <w:t>6</w:t>
      </w:r>
      <w:r w:rsidR="009A3E0A" w:rsidRPr="0085577B">
        <w:t xml:space="preserve">.  </w:t>
      </w:r>
      <w:r w:rsidR="009A3E0A" w:rsidRPr="0085577B">
        <w:tab/>
        <w:t xml:space="preserve">Employment </w:t>
      </w:r>
      <w:r w:rsidRPr="0085577B">
        <w:t>is</w:t>
      </w:r>
      <w:r w:rsidR="009A3E0A" w:rsidRPr="0085577B">
        <w:t xml:space="preserve"> provisional pending satisfactory results of a </w:t>
      </w:r>
      <w:r w:rsidR="00461557">
        <w:t xml:space="preserve">live-scanned </w:t>
      </w:r>
      <w:r w:rsidR="009A3E0A" w:rsidRPr="0085577B">
        <w:t>fingerprint background check, a CA</w:t>
      </w:r>
      <w:r w:rsidR="00461557">
        <w:t>NTS check, a</w:t>
      </w:r>
      <w:r w:rsidR="00DF0F07">
        <w:t>nd</w:t>
      </w:r>
      <w:r w:rsidR="00461557">
        <w:t xml:space="preserve"> drug screening</w:t>
      </w:r>
      <w:r w:rsidR="00DF0F07">
        <w:t>.</w:t>
      </w:r>
      <w:r w:rsidR="009A3E0A" w:rsidRPr="0085577B">
        <w:t xml:space="preserve"> </w:t>
      </w:r>
      <w:r w:rsidR="00DF0F07">
        <w:t xml:space="preserve"> </w:t>
      </w:r>
      <w:r w:rsidR="00461557">
        <w:t xml:space="preserve">Illinois Senate Bill 143, which </w:t>
      </w:r>
      <w:r w:rsidR="009A3E0A" w:rsidRPr="0085577B">
        <w:t>requires fingerprint criminal background checks for state recognized nonpublic school employees, also requires that these employees be checked against the Illinois S</w:t>
      </w:r>
      <w:r w:rsidR="00461557">
        <w:t xml:space="preserve">ex Offender Management Database and the Statewide Murderer and Violent Offender Against Youth database.  </w:t>
      </w:r>
      <w:r w:rsidR="009A3E0A" w:rsidRPr="0085577B">
        <w:t>Schools must document the date when they checked their new hires against the</w:t>
      </w:r>
      <w:r w:rsidR="00461557">
        <w:t>se</w:t>
      </w:r>
      <w:r w:rsidR="009A3E0A" w:rsidRPr="0085577B">
        <w:t xml:space="preserve"> list</w:t>
      </w:r>
      <w:r w:rsidR="00461557">
        <w:t>s</w:t>
      </w:r>
      <w:r w:rsidR="00235233">
        <w:t xml:space="preserve">. </w:t>
      </w:r>
      <w:r w:rsidR="009A3E0A" w:rsidRPr="0085577B">
        <w:t>The database</w:t>
      </w:r>
      <w:r w:rsidR="00235233">
        <w:t>s</w:t>
      </w:r>
      <w:r w:rsidR="009A3E0A" w:rsidRPr="0085577B">
        <w:t xml:space="preserve"> can be accessed online at</w:t>
      </w:r>
      <w:r w:rsidR="00461557">
        <w:t xml:space="preserve"> </w:t>
      </w:r>
      <w:hyperlink r:id="rId5" w:history="1">
        <w:r w:rsidR="00235233" w:rsidRPr="00CC5EFC">
          <w:rPr>
            <w:rStyle w:val="Hyperlink"/>
          </w:rPr>
          <w:t>https://isp.illinois.gov/Sor/Disclaimer</w:t>
        </w:r>
      </w:hyperlink>
      <w:r w:rsidR="00235233">
        <w:t xml:space="preserve"> and </w:t>
      </w:r>
      <w:hyperlink r:id="rId6" w:history="1">
        <w:r w:rsidR="00235233" w:rsidRPr="00CC5EFC">
          <w:rPr>
            <w:rStyle w:val="Hyperlink"/>
          </w:rPr>
          <w:t>https://isp.illinois.gov/MVOAY/Disclaimer</w:t>
        </w:r>
      </w:hyperlink>
      <w:r w:rsidR="00235233">
        <w:t xml:space="preserve">. </w:t>
      </w:r>
      <w:r w:rsidR="00461557">
        <w:t xml:space="preserve"> </w:t>
      </w:r>
      <w:r w:rsidR="00235233">
        <w:t xml:space="preserve"> </w:t>
      </w:r>
    </w:p>
    <w:p w:rsidR="00461557" w:rsidRDefault="00461557" w:rsidP="00235233">
      <w:pPr>
        <w:widowControl w:val="0"/>
        <w:tabs>
          <w:tab w:val="left" w:pos="360"/>
        </w:tabs>
        <w:autoSpaceDE w:val="0"/>
        <w:autoSpaceDN w:val="0"/>
        <w:adjustRightInd w:val="0"/>
      </w:pPr>
    </w:p>
    <w:p w:rsidR="00461557" w:rsidRDefault="00461557" w:rsidP="00235233">
      <w:pPr>
        <w:widowControl w:val="0"/>
        <w:tabs>
          <w:tab w:val="left" w:pos="360"/>
        </w:tabs>
        <w:autoSpaceDE w:val="0"/>
        <w:autoSpaceDN w:val="0"/>
        <w:adjustRightInd w:val="0"/>
        <w:ind w:left="360" w:hanging="360"/>
      </w:pPr>
      <w:r>
        <w:t>8.   Please refer to Policy C400 for further details on background check requirements.</w:t>
      </w:r>
    </w:p>
    <w:p w:rsidR="003E3011" w:rsidRDefault="003E3011" w:rsidP="00235233">
      <w:pPr>
        <w:widowControl w:val="0"/>
        <w:tabs>
          <w:tab w:val="left" w:pos="360"/>
        </w:tabs>
        <w:autoSpaceDE w:val="0"/>
        <w:autoSpaceDN w:val="0"/>
        <w:adjustRightInd w:val="0"/>
        <w:ind w:left="360" w:hanging="360"/>
      </w:pPr>
    </w:p>
    <w:p w:rsidR="003E3011" w:rsidRDefault="003E3011" w:rsidP="00235233">
      <w:pPr>
        <w:widowControl w:val="0"/>
        <w:tabs>
          <w:tab w:val="left" w:pos="360"/>
        </w:tabs>
        <w:autoSpaceDE w:val="0"/>
        <w:autoSpaceDN w:val="0"/>
        <w:adjustRightInd w:val="0"/>
        <w:ind w:left="360" w:hanging="360"/>
      </w:pPr>
      <w:r>
        <w:t>9.</w:t>
      </w:r>
      <w:r>
        <w:tab/>
        <w:t>Effective July 1, 2015, all newly hired employees must have either a physical exam or a written letter signed by a physician stating that the employee is free of communicable disease.  Previously hired employees are not subject to this requirement.  TB tests are required</w:t>
      </w:r>
      <w:r w:rsidR="00ED7926">
        <w:t xml:space="preserve"> for employees working in </w:t>
      </w:r>
      <w:r w:rsidR="00DF0F07">
        <w:t xml:space="preserve">schools that offer a </w:t>
      </w:r>
      <w:r w:rsidR="00ED7926">
        <w:t>preschool and</w:t>
      </w:r>
      <w:r w:rsidR="00DF0F07">
        <w:t>/or</w:t>
      </w:r>
      <w:r w:rsidR="00ED7926">
        <w:t xml:space="preserve"> prekindergarten </w:t>
      </w:r>
      <w:r w:rsidR="00DF0F07">
        <w:t>program</w:t>
      </w:r>
      <w:r>
        <w:t>.  The physical exam must be issued within the previous 90 days prior to the initial date of employment.  The new employee is responsible for all costs associated with meeting this requirement.</w:t>
      </w:r>
      <w:r w:rsidR="00ED7926">
        <w:t xml:space="preserve"> </w:t>
      </w:r>
    </w:p>
    <w:p w:rsidR="00ED7926" w:rsidRDefault="00ED7926" w:rsidP="00461557">
      <w:pPr>
        <w:widowControl w:val="0"/>
        <w:tabs>
          <w:tab w:val="left" w:pos="360"/>
        </w:tabs>
        <w:autoSpaceDE w:val="0"/>
        <w:autoSpaceDN w:val="0"/>
        <w:adjustRightInd w:val="0"/>
        <w:ind w:left="360" w:hanging="360"/>
        <w:jc w:val="both"/>
      </w:pPr>
    </w:p>
    <w:p w:rsidR="007C4FB4" w:rsidRDefault="007C4FB4" w:rsidP="00461557">
      <w:pPr>
        <w:widowControl w:val="0"/>
        <w:tabs>
          <w:tab w:val="left" w:pos="360"/>
        </w:tabs>
        <w:autoSpaceDE w:val="0"/>
        <w:autoSpaceDN w:val="0"/>
        <w:adjustRightInd w:val="0"/>
        <w:ind w:left="360" w:hanging="360"/>
        <w:jc w:val="both"/>
      </w:pPr>
    </w:p>
    <w:p w:rsidR="007C4FB4" w:rsidRPr="00ED7926" w:rsidRDefault="007C4FB4" w:rsidP="00461557">
      <w:pPr>
        <w:widowControl w:val="0"/>
        <w:tabs>
          <w:tab w:val="left" w:pos="360"/>
        </w:tabs>
        <w:autoSpaceDE w:val="0"/>
        <w:autoSpaceDN w:val="0"/>
        <w:adjustRightInd w:val="0"/>
        <w:ind w:left="360" w:hanging="360"/>
        <w:jc w:val="both"/>
        <w:rPr>
          <w:b/>
        </w:rPr>
      </w:pPr>
      <w:r w:rsidRPr="00ED7926">
        <w:rPr>
          <w:b/>
        </w:rPr>
        <w:t>TERMINATION OF TEACHERS</w:t>
      </w:r>
    </w:p>
    <w:p w:rsidR="00ED7926" w:rsidRDefault="00ED7926" w:rsidP="00235233">
      <w:pPr>
        <w:widowControl w:val="0"/>
        <w:tabs>
          <w:tab w:val="left" w:pos="360"/>
        </w:tabs>
        <w:autoSpaceDE w:val="0"/>
        <w:autoSpaceDN w:val="0"/>
        <w:adjustRightInd w:val="0"/>
      </w:pPr>
      <w:r>
        <w:t>Prior to any termination, the Principal shall contact the Office of Catholic Schools.  Upon separation, the school shal</w:t>
      </w:r>
      <w:r w:rsidR="00402C88">
        <w:t>l submit the following document</w:t>
      </w:r>
      <w:r>
        <w:t xml:space="preserve"> to the Office of Human Resources:</w:t>
      </w:r>
    </w:p>
    <w:p w:rsidR="00402C88" w:rsidRPr="0085577B" w:rsidRDefault="00402C88" w:rsidP="00402C88">
      <w:pPr>
        <w:pStyle w:val="ListParagraph"/>
        <w:widowControl w:val="0"/>
        <w:numPr>
          <w:ilvl w:val="0"/>
          <w:numId w:val="2"/>
        </w:numPr>
        <w:tabs>
          <w:tab w:val="left" w:pos="360"/>
        </w:tabs>
        <w:autoSpaceDE w:val="0"/>
        <w:autoSpaceDN w:val="0"/>
        <w:adjustRightInd w:val="0"/>
        <w:ind w:left="720"/>
      </w:pPr>
      <w:bookmarkStart w:id="0" w:name="_GoBack"/>
      <w:bookmarkEnd w:id="0"/>
      <w:r w:rsidRPr="00402C88">
        <w:t>Employment Termination/Transfer/Address Change Report</w:t>
      </w:r>
    </w:p>
    <w:p w:rsidR="00ED7926" w:rsidRDefault="00ED7926" w:rsidP="00ED7926">
      <w:pPr>
        <w:widowControl w:val="0"/>
        <w:tabs>
          <w:tab w:val="left" w:pos="360"/>
        </w:tabs>
        <w:autoSpaceDE w:val="0"/>
        <w:autoSpaceDN w:val="0"/>
        <w:adjustRightInd w:val="0"/>
        <w:ind w:left="360" w:hanging="360"/>
        <w:jc w:val="both"/>
      </w:pPr>
    </w:p>
    <w:p w:rsidR="002867F3" w:rsidRDefault="002867F3" w:rsidP="00ED7926">
      <w:pPr>
        <w:jc w:val="both"/>
        <w:rPr>
          <w:sz w:val="18"/>
          <w:szCs w:val="18"/>
        </w:rPr>
      </w:pPr>
      <w:r>
        <w:rPr>
          <w:sz w:val="18"/>
          <w:szCs w:val="18"/>
        </w:rPr>
        <w:t>Reviewed 6/2020</w:t>
      </w:r>
      <w:r w:rsidR="00AB78EB">
        <w:rPr>
          <w:sz w:val="18"/>
          <w:szCs w:val="18"/>
        </w:rPr>
        <w:t>, 7/2021</w:t>
      </w:r>
      <w:r w:rsidR="00235233">
        <w:rPr>
          <w:sz w:val="18"/>
          <w:szCs w:val="18"/>
        </w:rPr>
        <w:t>, 7/2022</w:t>
      </w:r>
    </w:p>
    <w:p w:rsidR="00ED7926" w:rsidRDefault="00ED7926" w:rsidP="00ED7926">
      <w:pPr>
        <w:jc w:val="both"/>
        <w:rPr>
          <w:sz w:val="18"/>
          <w:szCs w:val="18"/>
        </w:rPr>
      </w:pPr>
      <w:r>
        <w:rPr>
          <w:sz w:val="18"/>
          <w:szCs w:val="18"/>
        </w:rPr>
        <w:t xml:space="preserve">Revised </w:t>
      </w:r>
      <w:r w:rsidR="009342C7">
        <w:rPr>
          <w:sz w:val="18"/>
          <w:szCs w:val="18"/>
        </w:rPr>
        <w:t>6</w:t>
      </w:r>
      <w:r>
        <w:rPr>
          <w:sz w:val="18"/>
          <w:szCs w:val="18"/>
        </w:rPr>
        <w:t>/20</w:t>
      </w:r>
      <w:r w:rsidR="009342C7">
        <w:rPr>
          <w:sz w:val="18"/>
          <w:szCs w:val="18"/>
        </w:rPr>
        <w:t>20</w:t>
      </w:r>
      <w:r w:rsidR="00402C88">
        <w:rPr>
          <w:sz w:val="18"/>
          <w:szCs w:val="18"/>
        </w:rPr>
        <w:t>, 5/2023</w:t>
      </w:r>
    </w:p>
    <w:p w:rsidR="00ED7926" w:rsidRDefault="00ED7926" w:rsidP="00ED7926">
      <w:pPr>
        <w:widowControl w:val="0"/>
        <w:tabs>
          <w:tab w:val="left" w:pos="540"/>
        </w:tabs>
        <w:autoSpaceDE w:val="0"/>
        <w:autoSpaceDN w:val="0"/>
        <w:adjustRightInd w:val="0"/>
        <w:jc w:val="both"/>
      </w:pPr>
    </w:p>
    <w:p w:rsidR="00720E7A" w:rsidRDefault="00461557" w:rsidP="00461557">
      <w:pPr>
        <w:jc w:val="both"/>
      </w:pPr>
      <w:r>
        <w:tab/>
      </w:r>
    </w:p>
    <w:p w:rsidR="00461557" w:rsidRDefault="00461557" w:rsidP="00461557">
      <w:pPr>
        <w:jc w:val="both"/>
      </w:pPr>
    </w:p>
    <w:p w:rsidR="00461557" w:rsidRDefault="00461557" w:rsidP="00461557">
      <w:pPr>
        <w:jc w:val="both"/>
      </w:pPr>
    </w:p>
    <w:sectPr w:rsidR="00461557" w:rsidSect="0023523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C51"/>
    <w:multiLevelType w:val="hybridMultilevel"/>
    <w:tmpl w:val="A0DEF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8277BF"/>
    <w:multiLevelType w:val="hybridMultilevel"/>
    <w:tmpl w:val="5ED2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0A"/>
    <w:rsid w:val="00001914"/>
    <w:rsid w:val="00003312"/>
    <w:rsid w:val="00003987"/>
    <w:rsid w:val="00003DCE"/>
    <w:rsid w:val="000041D7"/>
    <w:rsid w:val="000041E2"/>
    <w:rsid w:val="0000497D"/>
    <w:rsid w:val="00005891"/>
    <w:rsid w:val="00006553"/>
    <w:rsid w:val="00011150"/>
    <w:rsid w:val="000135E1"/>
    <w:rsid w:val="00014A69"/>
    <w:rsid w:val="000177A6"/>
    <w:rsid w:val="000203BC"/>
    <w:rsid w:val="00020763"/>
    <w:rsid w:val="000210AF"/>
    <w:rsid w:val="00021147"/>
    <w:rsid w:val="00023788"/>
    <w:rsid w:val="00023B88"/>
    <w:rsid w:val="0002406E"/>
    <w:rsid w:val="000244AD"/>
    <w:rsid w:val="0003005A"/>
    <w:rsid w:val="00032F98"/>
    <w:rsid w:val="00033531"/>
    <w:rsid w:val="00033AAF"/>
    <w:rsid w:val="00036482"/>
    <w:rsid w:val="00036CED"/>
    <w:rsid w:val="000376B4"/>
    <w:rsid w:val="000409DF"/>
    <w:rsid w:val="00040A86"/>
    <w:rsid w:val="0004176F"/>
    <w:rsid w:val="00042F11"/>
    <w:rsid w:val="000564A0"/>
    <w:rsid w:val="00056E63"/>
    <w:rsid w:val="00060533"/>
    <w:rsid w:val="00060928"/>
    <w:rsid w:val="00060D7B"/>
    <w:rsid w:val="00061465"/>
    <w:rsid w:val="00061A6F"/>
    <w:rsid w:val="00063839"/>
    <w:rsid w:val="00063D89"/>
    <w:rsid w:val="00064E74"/>
    <w:rsid w:val="000661F8"/>
    <w:rsid w:val="00066C25"/>
    <w:rsid w:val="00071028"/>
    <w:rsid w:val="00076227"/>
    <w:rsid w:val="00076496"/>
    <w:rsid w:val="00076922"/>
    <w:rsid w:val="000808ED"/>
    <w:rsid w:val="00080906"/>
    <w:rsid w:val="00080E2F"/>
    <w:rsid w:val="00081E59"/>
    <w:rsid w:val="0008486B"/>
    <w:rsid w:val="00084961"/>
    <w:rsid w:val="00086B36"/>
    <w:rsid w:val="00086FAF"/>
    <w:rsid w:val="0008779A"/>
    <w:rsid w:val="00090E63"/>
    <w:rsid w:val="00091625"/>
    <w:rsid w:val="00092358"/>
    <w:rsid w:val="000928D6"/>
    <w:rsid w:val="000938D1"/>
    <w:rsid w:val="00093E91"/>
    <w:rsid w:val="00094CB4"/>
    <w:rsid w:val="00097C33"/>
    <w:rsid w:val="000A0240"/>
    <w:rsid w:val="000A13F1"/>
    <w:rsid w:val="000A1B03"/>
    <w:rsid w:val="000A2701"/>
    <w:rsid w:val="000A38BF"/>
    <w:rsid w:val="000A4924"/>
    <w:rsid w:val="000A5943"/>
    <w:rsid w:val="000A644F"/>
    <w:rsid w:val="000A6F6A"/>
    <w:rsid w:val="000B0186"/>
    <w:rsid w:val="000B042F"/>
    <w:rsid w:val="000B1A57"/>
    <w:rsid w:val="000B1F75"/>
    <w:rsid w:val="000B29E4"/>
    <w:rsid w:val="000B4B74"/>
    <w:rsid w:val="000B4F08"/>
    <w:rsid w:val="000C1097"/>
    <w:rsid w:val="000C2F7E"/>
    <w:rsid w:val="000C4331"/>
    <w:rsid w:val="000C4C2A"/>
    <w:rsid w:val="000C6005"/>
    <w:rsid w:val="000C74C6"/>
    <w:rsid w:val="000D0E7D"/>
    <w:rsid w:val="000D0F50"/>
    <w:rsid w:val="000D2979"/>
    <w:rsid w:val="000D3E5E"/>
    <w:rsid w:val="000D5F49"/>
    <w:rsid w:val="000D607E"/>
    <w:rsid w:val="000D6364"/>
    <w:rsid w:val="000D6F6E"/>
    <w:rsid w:val="000D7EEA"/>
    <w:rsid w:val="000E17D5"/>
    <w:rsid w:val="000E28D3"/>
    <w:rsid w:val="000E3F1B"/>
    <w:rsid w:val="000E41C1"/>
    <w:rsid w:val="000E54A9"/>
    <w:rsid w:val="000F0DAB"/>
    <w:rsid w:val="000F3FB7"/>
    <w:rsid w:val="000F422E"/>
    <w:rsid w:val="000F6029"/>
    <w:rsid w:val="000F68FB"/>
    <w:rsid w:val="000F6B9F"/>
    <w:rsid w:val="000F7E1F"/>
    <w:rsid w:val="001011D3"/>
    <w:rsid w:val="001023DE"/>
    <w:rsid w:val="001032F3"/>
    <w:rsid w:val="00104902"/>
    <w:rsid w:val="00104ADE"/>
    <w:rsid w:val="001056B5"/>
    <w:rsid w:val="00106552"/>
    <w:rsid w:val="0010761A"/>
    <w:rsid w:val="001079C7"/>
    <w:rsid w:val="0011163F"/>
    <w:rsid w:val="00112528"/>
    <w:rsid w:val="00121AB6"/>
    <w:rsid w:val="00123284"/>
    <w:rsid w:val="0012373C"/>
    <w:rsid w:val="00123D68"/>
    <w:rsid w:val="0012468B"/>
    <w:rsid w:val="00124859"/>
    <w:rsid w:val="00124A2B"/>
    <w:rsid w:val="001251A2"/>
    <w:rsid w:val="00125827"/>
    <w:rsid w:val="00125CE0"/>
    <w:rsid w:val="001333D8"/>
    <w:rsid w:val="00135FBC"/>
    <w:rsid w:val="00136727"/>
    <w:rsid w:val="001404AA"/>
    <w:rsid w:val="001429FB"/>
    <w:rsid w:val="00146C27"/>
    <w:rsid w:val="00147D64"/>
    <w:rsid w:val="001537F8"/>
    <w:rsid w:val="00153839"/>
    <w:rsid w:val="00157038"/>
    <w:rsid w:val="00162503"/>
    <w:rsid w:val="001626FC"/>
    <w:rsid w:val="001647CE"/>
    <w:rsid w:val="00167353"/>
    <w:rsid w:val="00170677"/>
    <w:rsid w:val="00171B83"/>
    <w:rsid w:val="00173269"/>
    <w:rsid w:val="00173679"/>
    <w:rsid w:val="00174C5F"/>
    <w:rsid w:val="00176457"/>
    <w:rsid w:val="001768B1"/>
    <w:rsid w:val="00177ED7"/>
    <w:rsid w:val="00180136"/>
    <w:rsid w:val="00180F1E"/>
    <w:rsid w:val="001816D2"/>
    <w:rsid w:val="00181B04"/>
    <w:rsid w:val="001828B6"/>
    <w:rsid w:val="00182BA0"/>
    <w:rsid w:val="001835BC"/>
    <w:rsid w:val="00184067"/>
    <w:rsid w:val="0018586B"/>
    <w:rsid w:val="00185E2F"/>
    <w:rsid w:val="00186F05"/>
    <w:rsid w:val="00187081"/>
    <w:rsid w:val="001877CC"/>
    <w:rsid w:val="00187AD3"/>
    <w:rsid w:val="00191BAA"/>
    <w:rsid w:val="00192EDE"/>
    <w:rsid w:val="00193447"/>
    <w:rsid w:val="00193FF3"/>
    <w:rsid w:val="001944AC"/>
    <w:rsid w:val="001948BB"/>
    <w:rsid w:val="00194CB2"/>
    <w:rsid w:val="00195F49"/>
    <w:rsid w:val="00197616"/>
    <w:rsid w:val="001A0475"/>
    <w:rsid w:val="001A2813"/>
    <w:rsid w:val="001A5951"/>
    <w:rsid w:val="001B1706"/>
    <w:rsid w:val="001B40A9"/>
    <w:rsid w:val="001B432B"/>
    <w:rsid w:val="001B588A"/>
    <w:rsid w:val="001B746A"/>
    <w:rsid w:val="001C29F1"/>
    <w:rsid w:val="001C3C1A"/>
    <w:rsid w:val="001C3D96"/>
    <w:rsid w:val="001D058A"/>
    <w:rsid w:val="001D2175"/>
    <w:rsid w:val="001D2580"/>
    <w:rsid w:val="001D27E7"/>
    <w:rsid w:val="001D6336"/>
    <w:rsid w:val="001E2959"/>
    <w:rsid w:val="001E4656"/>
    <w:rsid w:val="001E6487"/>
    <w:rsid w:val="001E6B82"/>
    <w:rsid w:val="001E75D4"/>
    <w:rsid w:val="001E7E22"/>
    <w:rsid w:val="001F0297"/>
    <w:rsid w:val="001F2CD3"/>
    <w:rsid w:val="001F36F4"/>
    <w:rsid w:val="001F5BFA"/>
    <w:rsid w:val="002016C4"/>
    <w:rsid w:val="0020314E"/>
    <w:rsid w:val="00205AEE"/>
    <w:rsid w:val="002102DB"/>
    <w:rsid w:val="002127D4"/>
    <w:rsid w:val="00212B7E"/>
    <w:rsid w:val="00213DF8"/>
    <w:rsid w:val="0021515B"/>
    <w:rsid w:val="00215E0C"/>
    <w:rsid w:val="002169BB"/>
    <w:rsid w:val="00220296"/>
    <w:rsid w:val="00220D77"/>
    <w:rsid w:val="00221211"/>
    <w:rsid w:val="00221560"/>
    <w:rsid w:val="00221F05"/>
    <w:rsid w:val="0022355B"/>
    <w:rsid w:val="002236D0"/>
    <w:rsid w:val="00226741"/>
    <w:rsid w:val="002271CF"/>
    <w:rsid w:val="00231883"/>
    <w:rsid w:val="00234ABB"/>
    <w:rsid w:val="00235233"/>
    <w:rsid w:val="00235822"/>
    <w:rsid w:val="00235B94"/>
    <w:rsid w:val="00236B63"/>
    <w:rsid w:val="00240DBE"/>
    <w:rsid w:val="0024125A"/>
    <w:rsid w:val="00241F34"/>
    <w:rsid w:val="00242BC3"/>
    <w:rsid w:val="0024368C"/>
    <w:rsid w:val="002444DC"/>
    <w:rsid w:val="00246448"/>
    <w:rsid w:val="00246757"/>
    <w:rsid w:val="00247D28"/>
    <w:rsid w:val="00250539"/>
    <w:rsid w:val="00254E5E"/>
    <w:rsid w:val="002554EC"/>
    <w:rsid w:val="002562EE"/>
    <w:rsid w:val="00257798"/>
    <w:rsid w:val="002604DE"/>
    <w:rsid w:val="0026259F"/>
    <w:rsid w:val="0026300A"/>
    <w:rsid w:val="002639E9"/>
    <w:rsid w:val="002651B4"/>
    <w:rsid w:val="002656E5"/>
    <w:rsid w:val="00265AF8"/>
    <w:rsid w:val="00266199"/>
    <w:rsid w:val="002673A2"/>
    <w:rsid w:val="00270718"/>
    <w:rsid w:val="00270FFC"/>
    <w:rsid w:val="00272986"/>
    <w:rsid w:val="00273A78"/>
    <w:rsid w:val="0027525A"/>
    <w:rsid w:val="00275DCB"/>
    <w:rsid w:val="00277C30"/>
    <w:rsid w:val="002804F8"/>
    <w:rsid w:val="00281AFC"/>
    <w:rsid w:val="00283371"/>
    <w:rsid w:val="00283EE1"/>
    <w:rsid w:val="002867F3"/>
    <w:rsid w:val="00286CC0"/>
    <w:rsid w:val="00286EFB"/>
    <w:rsid w:val="0029375B"/>
    <w:rsid w:val="00293B20"/>
    <w:rsid w:val="0029431C"/>
    <w:rsid w:val="002945A3"/>
    <w:rsid w:val="00294621"/>
    <w:rsid w:val="0029604C"/>
    <w:rsid w:val="002A1640"/>
    <w:rsid w:val="002A294C"/>
    <w:rsid w:val="002A4A9A"/>
    <w:rsid w:val="002A776D"/>
    <w:rsid w:val="002B0B35"/>
    <w:rsid w:val="002B2C56"/>
    <w:rsid w:val="002B3313"/>
    <w:rsid w:val="002B3BFC"/>
    <w:rsid w:val="002B623D"/>
    <w:rsid w:val="002B65A9"/>
    <w:rsid w:val="002B6BBD"/>
    <w:rsid w:val="002C03C5"/>
    <w:rsid w:val="002C1A5A"/>
    <w:rsid w:val="002C3E4C"/>
    <w:rsid w:val="002C475A"/>
    <w:rsid w:val="002C5812"/>
    <w:rsid w:val="002C60EC"/>
    <w:rsid w:val="002C644A"/>
    <w:rsid w:val="002C6AEA"/>
    <w:rsid w:val="002C793B"/>
    <w:rsid w:val="002D1CA2"/>
    <w:rsid w:val="002D1DEB"/>
    <w:rsid w:val="002D2A68"/>
    <w:rsid w:val="002D2D86"/>
    <w:rsid w:val="002D3845"/>
    <w:rsid w:val="002D3EDF"/>
    <w:rsid w:val="002E0DDC"/>
    <w:rsid w:val="002E144A"/>
    <w:rsid w:val="002E17B5"/>
    <w:rsid w:val="002E2606"/>
    <w:rsid w:val="002E71EA"/>
    <w:rsid w:val="002F0328"/>
    <w:rsid w:val="002F6686"/>
    <w:rsid w:val="002F6AE7"/>
    <w:rsid w:val="002F6B0B"/>
    <w:rsid w:val="002F7CAD"/>
    <w:rsid w:val="003007F3"/>
    <w:rsid w:val="00301090"/>
    <w:rsid w:val="00302F2A"/>
    <w:rsid w:val="00303541"/>
    <w:rsid w:val="00304C6E"/>
    <w:rsid w:val="003050A7"/>
    <w:rsid w:val="003069EA"/>
    <w:rsid w:val="0031229C"/>
    <w:rsid w:val="00315614"/>
    <w:rsid w:val="00317A2F"/>
    <w:rsid w:val="00317BB7"/>
    <w:rsid w:val="00320C05"/>
    <w:rsid w:val="00320FA9"/>
    <w:rsid w:val="003221CC"/>
    <w:rsid w:val="00324184"/>
    <w:rsid w:val="003254D1"/>
    <w:rsid w:val="003333F8"/>
    <w:rsid w:val="003355FF"/>
    <w:rsid w:val="00340029"/>
    <w:rsid w:val="00342F55"/>
    <w:rsid w:val="00343F02"/>
    <w:rsid w:val="00347F2A"/>
    <w:rsid w:val="003503AA"/>
    <w:rsid w:val="0035043A"/>
    <w:rsid w:val="00350BC4"/>
    <w:rsid w:val="00351069"/>
    <w:rsid w:val="0035197F"/>
    <w:rsid w:val="003549F9"/>
    <w:rsid w:val="00357A18"/>
    <w:rsid w:val="003600FA"/>
    <w:rsid w:val="003611C8"/>
    <w:rsid w:val="00364D73"/>
    <w:rsid w:val="00366AEB"/>
    <w:rsid w:val="00366E10"/>
    <w:rsid w:val="003709F7"/>
    <w:rsid w:val="00371913"/>
    <w:rsid w:val="00376A56"/>
    <w:rsid w:val="0038141E"/>
    <w:rsid w:val="003817E8"/>
    <w:rsid w:val="003834EA"/>
    <w:rsid w:val="00383DD1"/>
    <w:rsid w:val="003917D2"/>
    <w:rsid w:val="00393DBC"/>
    <w:rsid w:val="00394ED4"/>
    <w:rsid w:val="0039531C"/>
    <w:rsid w:val="00396722"/>
    <w:rsid w:val="003976B1"/>
    <w:rsid w:val="003A50D1"/>
    <w:rsid w:val="003A6DEB"/>
    <w:rsid w:val="003B121B"/>
    <w:rsid w:val="003B3A7C"/>
    <w:rsid w:val="003B51D8"/>
    <w:rsid w:val="003B5CCC"/>
    <w:rsid w:val="003B6792"/>
    <w:rsid w:val="003B6FBF"/>
    <w:rsid w:val="003B76A3"/>
    <w:rsid w:val="003C0893"/>
    <w:rsid w:val="003C1028"/>
    <w:rsid w:val="003C19D2"/>
    <w:rsid w:val="003C3328"/>
    <w:rsid w:val="003C35A0"/>
    <w:rsid w:val="003C465B"/>
    <w:rsid w:val="003C4886"/>
    <w:rsid w:val="003C4CF6"/>
    <w:rsid w:val="003C7BB5"/>
    <w:rsid w:val="003D0324"/>
    <w:rsid w:val="003D105F"/>
    <w:rsid w:val="003D3C14"/>
    <w:rsid w:val="003E0735"/>
    <w:rsid w:val="003E3011"/>
    <w:rsid w:val="003E4177"/>
    <w:rsid w:val="003E6081"/>
    <w:rsid w:val="003E6803"/>
    <w:rsid w:val="003F13A5"/>
    <w:rsid w:val="003F281C"/>
    <w:rsid w:val="00400003"/>
    <w:rsid w:val="00400757"/>
    <w:rsid w:val="0040147C"/>
    <w:rsid w:val="00402C88"/>
    <w:rsid w:val="00404331"/>
    <w:rsid w:val="0040477B"/>
    <w:rsid w:val="00405813"/>
    <w:rsid w:val="00406012"/>
    <w:rsid w:val="004115FA"/>
    <w:rsid w:val="0041353A"/>
    <w:rsid w:val="00413644"/>
    <w:rsid w:val="00414B1E"/>
    <w:rsid w:val="004165B9"/>
    <w:rsid w:val="00416E49"/>
    <w:rsid w:val="004214DA"/>
    <w:rsid w:val="00424341"/>
    <w:rsid w:val="00424F28"/>
    <w:rsid w:val="004250A4"/>
    <w:rsid w:val="00427315"/>
    <w:rsid w:val="00427F75"/>
    <w:rsid w:val="0043375B"/>
    <w:rsid w:val="0043571B"/>
    <w:rsid w:val="004369C5"/>
    <w:rsid w:val="00437150"/>
    <w:rsid w:val="0044027A"/>
    <w:rsid w:val="00440A70"/>
    <w:rsid w:val="00441830"/>
    <w:rsid w:val="004418BA"/>
    <w:rsid w:val="004426B1"/>
    <w:rsid w:val="00444A2C"/>
    <w:rsid w:val="00445B9A"/>
    <w:rsid w:val="0045046E"/>
    <w:rsid w:val="004525E8"/>
    <w:rsid w:val="0045337C"/>
    <w:rsid w:val="00453E63"/>
    <w:rsid w:val="00455C36"/>
    <w:rsid w:val="004562C8"/>
    <w:rsid w:val="00456B64"/>
    <w:rsid w:val="00457E62"/>
    <w:rsid w:val="00461309"/>
    <w:rsid w:val="00461557"/>
    <w:rsid w:val="0046234A"/>
    <w:rsid w:val="00462618"/>
    <w:rsid w:val="0046440E"/>
    <w:rsid w:val="004649EF"/>
    <w:rsid w:val="00464E24"/>
    <w:rsid w:val="00466887"/>
    <w:rsid w:val="004676C7"/>
    <w:rsid w:val="004676D4"/>
    <w:rsid w:val="00471C33"/>
    <w:rsid w:val="004731F1"/>
    <w:rsid w:val="00474A75"/>
    <w:rsid w:val="00474C8C"/>
    <w:rsid w:val="00475499"/>
    <w:rsid w:val="00481A00"/>
    <w:rsid w:val="00481EF2"/>
    <w:rsid w:val="00483978"/>
    <w:rsid w:val="00483C82"/>
    <w:rsid w:val="004856E8"/>
    <w:rsid w:val="004901AE"/>
    <w:rsid w:val="00492856"/>
    <w:rsid w:val="00495064"/>
    <w:rsid w:val="004A1113"/>
    <w:rsid w:val="004A21FA"/>
    <w:rsid w:val="004A2540"/>
    <w:rsid w:val="004A27E3"/>
    <w:rsid w:val="004A6DD9"/>
    <w:rsid w:val="004B05BB"/>
    <w:rsid w:val="004B153C"/>
    <w:rsid w:val="004B1C47"/>
    <w:rsid w:val="004B2676"/>
    <w:rsid w:val="004B3202"/>
    <w:rsid w:val="004C00D8"/>
    <w:rsid w:val="004C0F62"/>
    <w:rsid w:val="004C23A9"/>
    <w:rsid w:val="004C3127"/>
    <w:rsid w:val="004C4520"/>
    <w:rsid w:val="004C513F"/>
    <w:rsid w:val="004C5379"/>
    <w:rsid w:val="004C78CA"/>
    <w:rsid w:val="004D084C"/>
    <w:rsid w:val="004D1EBF"/>
    <w:rsid w:val="004D4A06"/>
    <w:rsid w:val="004D7400"/>
    <w:rsid w:val="004E028F"/>
    <w:rsid w:val="004E19E9"/>
    <w:rsid w:val="004E20B4"/>
    <w:rsid w:val="004E2550"/>
    <w:rsid w:val="004E635A"/>
    <w:rsid w:val="004E68CB"/>
    <w:rsid w:val="004E7876"/>
    <w:rsid w:val="004E7A3F"/>
    <w:rsid w:val="004F0BEC"/>
    <w:rsid w:val="004F4976"/>
    <w:rsid w:val="004F58E2"/>
    <w:rsid w:val="004F5FF8"/>
    <w:rsid w:val="005003D9"/>
    <w:rsid w:val="005005CD"/>
    <w:rsid w:val="005025A0"/>
    <w:rsid w:val="00502996"/>
    <w:rsid w:val="00503D5F"/>
    <w:rsid w:val="005051DD"/>
    <w:rsid w:val="005060CE"/>
    <w:rsid w:val="00507854"/>
    <w:rsid w:val="005108F1"/>
    <w:rsid w:val="00511037"/>
    <w:rsid w:val="0051126A"/>
    <w:rsid w:val="00513336"/>
    <w:rsid w:val="0051487D"/>
    <w:rsid w:val="00515558"/>
    <w:rsid w:val="00516F6D"/>
    <w:rsid w:val="005174A8"/>
    <w:rsid w:val="005236B9"/>
    <w:rsid w:val="00526D28"/>
    <w:rsid w:val="00531CBD"/>
    <w:rsid w:val="00531DE6"/>
    <w:rsid w:val="0053224F"/>
    <w:rsid w:val="00532F12"/>
    <w:rsid w:val="0053530F"/>
    <w:rsid w:val="00535B16"/>
    <w:rsid w:val="0053638C"/>
    <w:rsid w:val="00537FF8"/>
    <w:rsid w:val="00540C2A"/>
    <w:rsid w:val="00543378"/>
    <w:rsid w:val="0054433A"/>
    <w:rsid w:val="00546943"/>
    <w:rsid w:val="00546BA0"/>
    <w:rsid w:val="00550842"/>
    <w:rsid w:val="00550BCD"/>
    <w:rsid w:val="00551842"/>
    <w:rsid w:val="00552394"/>
    <w:rsid w:val="00553297"/>
    <w:rsid w:val="005542CC"/>
    <w:rsid w:val="0055610D"/>
    <w:rsid w:val="0055619D"/>
    <w:rsid w:val="00560F1D"/>
    <w:rsid w:val="005612E6"/>
    <w:rsid w:val="00561559"/>
    <w:rsid w:val="00561C98"/>
    <w:rsid w:val="00564116"/>
    <w:rsid w:val="00564200"/>
    <w:rsid w:val="00565A76"/>
    <w:rsid w:val="0056622D"/>
    <w:rsid w:val="0056639C"/>
    <w:rsid w:val="0056684F"/>
    <w:rsid w:val="0057028D"/>
    <w:rsid w:val="005702FE"/>
    <w:rsid w:val="00573729"/>
    <w:rsid w:val="00576075"/>
    <w:rsid w:val="00577AC1"/>
    <w:rsid w:val="005831C6"/>
    <w:rsid w:val="005843C8"/>
    <w:rsid w:val="0058563F"/>
    <w:rsid w:val="00587196"/>
    <w:rsid w:val="00591AD0"/>
    <w:rsid w:val="00591EB3"/>
    <w:rsid w:val="00596BD6"/>
    <w:rsid w:val="005A480C"/>
    <w:rsid w:val="005A7F63"/>
    <w:rsid w:val="005B06D4"/>
    <w:rsid w:val="005B18A8"/>
    <w:rsid w:val="005B1C0E"/>
    <w:rsid w:val="005B3885"/>
    <w:rsid w:val="005B405C"/>
    <w:rsid w:val="005B4D88"/>
    <w:rsid w:val="005B7354"/>
    <w:rsid w:val="005C00D9"/>
    <w:rsid w:val="005C0185"/>
    <w:rsid w:val="005C4F61"/>
    <w:rsid w:val="005C5013"/>
    <w:rsid w:val="005C5B03"/>
    <w:rsid w:val="005C69F5"/>
    <w:rsid w:val="005C713E"/>
    <w:rsid w:val="005D0598"/>
    <w:rsid w:val="005D2F9E"/>
    <w:rsid w:val="005D4282"/>
    <w:rsid w:val="005D617D"/>
    <w:rsid w:val="005D6ADE"/>
    <w:rsid w:val="005D79ED"/>
    <w:rsid w:val="005E1481"/>
    <w:rsid w:val="005E1761"/>
    <w:rsid w:val="005E28EA"/>
    <w:rsid w:val="005E2BFF"/>
    <w:rsid w:val="005E3972"/>
    <w:rsid w:val="005E3AF0"/>
    <w:rsid w:val="005E4EEB"/>
    <w:rsid w:val="005E5150"/>
    <w:rsid w:val="005E7AFF"/>
    <w:rsid w:val="005F05E8"/>
    <w:rsid w:val="005F4B03"/>
    <w:rsid w:val="005F7899"/>
    <w:rsid w:val="006008EA"/>
    <w:rsid w:val="00602A17"/>
    <w:rsid w:val="00602D04"/>
    <w:rsid w:val="00603714"/>
    <w:rsid w:val="0060412A"/>
    <w:rsid w:val="00604C56"/>
    <w:rsid w:val="00604FA6"/>
    <w:rsid w:val="00604FCE"/>
    <w:rsid w:val="00606A28"/>
    <w:rsid w:val="00607230"/>
    <w:rsid w:val="0060786F"/>
    <w:rsid w:val="00610836"/>
    <w:rsid w:val="00612891"/>
    <w:rsid w:val="006130CB"/>
    <w:rsid w:val="00615B23"/>
    <w:rsid w:val="006164B8"/>
    <w:rsid w:val="00616B78"/>
    <w:rsid w:val="00617CC3"/>
    <w:rsid w:val="00620E6F"/>
    <w:rsid w:val="006223AB"/>
    <w:rsid w:val="00624C78"/>
    <w:rsid w:val="00625DE4"/>
    <w:rsid w:val="0062603A"/>
    <w:rsid w:val="0062624A"/>
    <w:rsid w:val="006272B5"/>
    <w:rsid w:val="00630813"/>
    <w:rsid w:val="00631376"/>
    <w:rsid w:val="00633CBC"/>
    <w:rsid w:val="00634E0E"/>
    <w:rsid w:val="0063539C"/>
    <w:rsid w:val="00635EAB"/>
    <w:rsid w:val="00641AFC"/>
    <w:rsid w:val="00641BBF"/>
    <w:rsid w:val="00643E6D"/>
    <w:rsid w:val="006449F4"/>
    <w:rsid w:val="006458E7"/>
    <w:rsid w:val="0064680D"/>
    <w:rsid w:val="006501A9"/>
    <w:rsid w:val="00650D41"/>
    <w:rsid w:val="00651E68"/>
    <w:rsid w:val="0065299A"/>
    <w:rsid w:val="006544A7"/>
    <w:rsid w:val="00654503"/>
    <w:rsid w:val="006571FB"/>
    <w:rsid w:val="00660427"/>
    <w:rsid w:val="006607F0"/>
    <w:rsid w:val="006637FC"/>
    <w:rsid w:val="00663C46"/>
    <w:rsid w:val="00663FF0"/>
    <w:rsid w:val="00664B6B"/>
    <w:rsid w:val="00665043"/>
    <w:rsid w:val="00670A0E"/>
    <w:rsid w:val="00670D0C"/>
    <w:rsid w:val="00671BD1"/>
    <w:rsid w:val="00672974"/>
    <w:rsid w:val="00672AF2"/>
    <w:rsid w:val="00672EFB"/>
    <w:rsid w:val="0067393A"/>
    <w:rsid w:val="00674D20"/>
    <w:rsid w:val="00676FD4"/>
    <w:rsid w:val="00676FDE"/>
    <w:rsid w:val="0068021F"/>
    <w:rsid w:val="00681F2C"/>
    <w:rsid w:val="006827E8"/>
    <w:rsid w:val="0068399D"/>
    <w:rsid w:val="0068650B"/>
    <w:rsid w:val="00693CE2"/>
    <w:rsid w:val="006942FC"/>
    <w:rsid w:val="00696423"/>
    <w:rsid w:val="006A1F4D"/>
    <w:rsid w:val="006A219E"/>
    <w:rsid w:val="006A3EAC"/>
    <w:rsid w:val="006A4996"/>
    <w:rsid w:val="006A6405"/>
    <w:rsid w:val="006A6C03"/>
    <w:rsid w:val="006B039D"/>
    <w:rsid w:val="006B1F1D"/>
    <w:rsid w:val="006B23BF"/>
    <w:rsid w:val="006B23EA"/>
    <w:rsid w:val="006B57EA"/>
    <w:rsid w:val="006B5C0C"/>
    <w:rsid w:val="006B743D"/>
    <w:rsid w:val="006C22F6"/>
    <w:rsid w:val="006C4B9E"/>
    <w:rsid w:val="006C4E04"/>
    <w:rsid w:val="006C5222"/>
    <w:rsid w:val="006C666A"/>
    <w:rsid w:val="006C6D76"/>
    <w:rsid w:val="006D05EB"/>
    <w:rsid w:val="006D7235"/>
    <w:rsid w:val="006D7D41"/>
    <w:rsid w:val="006D7E60"/>
    <w:rsid w:val="006E5469"/>
    <w:rsid w:val="006E623C"/>
    <w:rsid w:val="006E6A6A"/>
    <w:rsid w:val="006F0D0D"/>
    <w:rsid w:val="006F16E1"/>
    <w:rsid w:val="006F3099"/>
    <w:rsid w:val="006F30B8"/>
    <w:rsid w:val="006F5A75"/>
    <w:rsid w:val="007029A6"/>
    <w:rsid w:val="00704EE1"/>
    <w:rsid w:val="0070514F"/>
    <w:rsid w:val="00705F17"/>
    <w:rsid w:val="00705F73"/>
    <w:rsid w:val="00707900"/>
    <w:rsid w:val="00707A8D"/>
    <w:rsid w:val="0071018C"/>
    <w:rsid w:val="0071048F"/>
    <w:rsid w:val="00711BFD"/>
    <w:rsid w:val="00712CFE"/>
    <w:rsid w:val="0071668A"/>
    <w:rsid w:val="0071707F"/>
    <w:rsid w:val="007174B8"/>
    <w:rsid w:val="00717752"/>
    <w:rsid w:val="00720E7A"/>
    <w:rsid w:val="00720EF3"/>
    <w:rsid w:val="00721854"/>
    <w:rsid w:val="00723683"/>
    <w:rsid w:val="00724CF1"/>
    <w:rsid w:val="0072535D"/>
    <w:rsid w:val="00725863"/>
    <w:rsid w:val="00726A9D"/>
    <w:rsid w:val="00726E05"/>
    <w:rsid w:val="007318C7"/>
    <w:rsid w:val="00733B8F"/>
    <w:rsid w:val="00734157"/>
    <w:rsid w:val="007348F9"/>
    <w:rsid w:val="00734E7A"/>
    <w:rsid w:val="00736EEA"/>
    <w:rsid w:val="00737885"/>
    <w:rsid w:val="00737DB7"/>
    <w:rsid w:val="00740531"/>
    <w:rsid w:val="00742B52"/>
    <w:rsid w:val="00743F10"/>
    <w:rsid w:val="00744A57"/>
    <w:rsid w:val="0074594A"/>
    <w:rsid w:val="00745FA0"/>
    <w:rsid w:val="00747295"/>
    <w:rsid w:val="00750FA7"/>
    <w:rsid w:val="00752C5A"/>
    <w:rsid w:val="00752E44"/>
    <w:rsid w:val="00753ED3"/>
    <w:rsid w:val="007544AD"/>
    <w:rsid w:val="00755A94"/>
    <w:rsid w:val="00755C5C"/>
    <w:rsid w:val="007603A5"/>
    <w:rsid w:val="00760CDD"/>
    <w:rsid w:val="00761BC4"/>
    <w:rsid w:val="00761C1C"/>
    <w:rsid w:val="00763120"/>
    <w:rsid w:val="00763A27"/>
    <w:rsid w:val="0076534E"/>
    <w:rsid w:val="007662C4"/>
    <w:rsid w:val="00766CC4"/>
    <w:rsid w:val="00771E16"/>
    <w:rsid w:val="007740C4"/>
    <w:rsid w:val="007809E5"/>
    <w:rsid w:val="00780DB7"/>
    <w:rsid w:val="00783310"/>
    <w:rsid w:val="00783DC8"/>
    <w:rsid w:val="0078545C"/>
    <w:rsid w:val="00786999"/>
    <w:rsid w:val="00787585"/>
    <w:rsid w:val="00791651"/>
    <w:rsid w:val="00791760"/>
    <w:rsid w:val="007917A2"/>
    <w:rsid w:val="007917F5"/>
    <w:rsid w:val="007928CA"/>
    <w:rsid w:val="00793F0E"/>
    <w:rsid w:val="0079410A"/>
    <w:rsid w:val="0079547B"/>
    <w:rsid w:val="007957A2"/>
    <w:rsid w:val="00796097"/>
    <w:rsid w:val="007A37AA"/>
    <w:rsid w:val="007A5F5C"/>
    <w:rsid w:val="007B0A7A"/>
    <w:rsid w:val="007B0E66"/>
    <w:rsid w:val="007B43A3"/>
    <w:rsid w:val="007B5AEC"/>
    <w:rsid w:val="007B68DC"/>
    <w:rsid w:val="007B76E6"/>
    <w:rsid w:val="007C0FB5"/>
    <w:rsid w:val="007C163A"/>
    <w:rsid w:val="007C4FB4"/>
    <w:rsid w:val="007C5717"/>
    <w:rsid w:val="007C76C9"/>
    <w:rsid w:val="007D00A8"/>
    <w:rsid w:val="007D0807"/>
    <w:rsid w:val="007D2568"/>
    <w:rsid w:val="007D39E9"/>
    <w:rsid w:val="007D5260"/>
    <w:rsid w:val="007D6FF6"/>
    <w:rsid w:val="007D792E"/>
    <w:rsid w:val="007E0FDD"/>
    <w:rsid w:val="007E20C7"/>
    <w:rsid w:val="007E210E"/>
    <w:rsid w:val="007E2408"/>
    <w:rsid w:val="007E2C6E"/>
    <w:rsid w:val="007E38FF"/>
    <w:rsid w:val="007E6610"/>
    <w:rsid w:val="007E7149"/>
    <w:rsid w:val="007F061F"/>
    <w:rsid w:val="007F5D74"/>
    <w:rsid w:val="007F619D"/>
    <w:rsid w:val="007F66B1"/>
    <w:rsid w:val="007F75B1"/>
    <w:rsid w:val="007F7DDB"/>
    <w:rsid w:val="00802EB7"/>
    <w:rsid w:val="00804C8C"/>
    <w:rsid w:val="00805F8F"/>
    <w:rsid w:val="0080708E"/>
    <w:rsid w:val="00810235"/>
    <w:rsid w:val="00811192"/>
    <w:rsid w:val="00812158"/>
    <w:rsid w:val="00813769"/>
    <w:rsid w:val="008200C2"/>
    <w:rsid w:val="00821E49"/>
    <w:rsid w:val="008256E0"/>
    <w:rsid w:val="008278CE"/>
    <w:rsid w:val="00832E2B"/>
    <w:rsid w:val="00833CB6"/>
    <w:rsid w:val="00833ECB"/>
    <w:rsid w:val="008340C7"/>
    <w:rsid w:val="008354BC"/>
    <w:rsid w:val="00837BA4"/>
    <w:rsid w:val="008409BA"/>
    <w:rsid w:val="00840E4B"/>
    <w:rsid w:val="00841BD6"/>
    <w:rsid w:val="008423CE"/>
    <w:rsid w:val="00842D4F"/>
    <w:rsid w:val="00844E69"/>
    <w:rsid w:val="00846E5A"/>
    <w:rsid w:val="008517BA"/>
    <w:rsid w:val="0085315C"/>
    <w:rsid w:val="008537E2"/>
    <w:rsid w:val="0085577B"/>
    <w:rsid w:val="00856BFA"/>
    <w:rsid w:val="0085776C"/>
    <w:rsid w:val="00860142"/>
    <w:rsid w:val="00860C2E"/>
    <w:rsid w:val="0086349A"/>
    <w:rsid w:val="00863C96"/>
    <w:rsid w:val="00865672"/>
    <w:rsid w:val="0086590E"/>
    <w:rsid w:val="00867810"/>
    <w:rsid w:val="008706C0"/>
    <w:rsid w:val="00873FE3"/>
    <w:rsid w:val="00876757"/>
    <w:rsid w:val="00882BC8"/>
    <w:rsid w:val="008831A8"/>
    <w:rsid w:val="0088389C"/>
    <w:rsid w:val="00883C2F"/>
    <w:rsid w:val="00884C2F"/>
    <w:rsid w:val="00885455"/>
    <w:rsid w:val="00885EA2"/>
    <w:rsid w:val="00890AE4"/>
    <w:rsid w:val="00891147"/>
    <w:rsid w:val="00891BED"/>
    <w:rsid w:val="0089327C"/>
    <w:rsid w:val="0089352B"/>
    <w:rsid w:val="00893698"/>
    <w:rsid w:val="00894E6C"/>
    <w:rsid w:val="0089571D"/>
    <w:rsid w:val="008965D7"/>
    <w:rsid w:val="00897042"/>
    <w:rsid w:val="008A1B40"/>
    <w:rsid w:val="008A2362"/>
    <w:rsid w:val="008A4CC4"/>
    <w:rsid w:val="008A60B4"/>
    <w:rsid w:val="008A6688"/>
    <w:rsid w:val="008B0910"/>
    <w:rsid w:val="008B23E2"/>
    <w:rsid w:val="008B423B"/>
    <w:rsid w:val="008B4E6C"/>
    <w:rsid w:val="008B723D"/>
    <w:rsid w:val="008C00C6"/>
    <w:rsid w:val="008C07D3"/>
    <w:rsid w:val="008C0E3D"/>
    <w:rsid w:val="008C3A13"/>
    <w:rsid w:val="008C5C15"/>
    <w:rsid w:val="008C6EF6"/>
    <w:rsid w:val="008D2CE1"/>
    <w:rsid w:val="008D5571"/>
    <w:rsid w:val="008D7546"/>
    <w:rsid w:val="008E021A"/>
    <w:rsid w:val="008E1B8D"/>
    <w:rsid w:val="008E5222"/>
    <w:rsid w:val="008E6515"/>
    <w:rsid w:val="008E6775"/>
    <w:rsid w:val="008F1729"/>
    <w:rsid w:val="008F4C00"/>
    <w:rsid w:val="008F59DC"/>
    <w:rsid w:val="008F6E5D"/>
    <w:rsid w:val="00900FBD"/>
    <w:rsid w:val="00901AE8"/>
    <w:rsid w:val="00902C2A"/>
    <w:rsid w:val="00903671"/>
    <w:rsid w:val="00904A01"/>
    <w:rsid w:val="0090511F"/>
    <w:rsid w:val="00905C7C"/>
    <w:rsid w:val="00906250"/>
    <w:rsid w:val="00907998"/>
    <w:rsid w:val="00907A02"/>
    <w:rsid w:val="00907CA0"/>
    <w:rsid w:val="0091179C"/>
    <w:rsid w:val="009148A1"/>
    <w:rsid w:val="009244D2"/>
    <w:rsid w:val="00925DFB"/>
    <w:rsid w:val="0092721D"/>
    <w:rsid w:val="00932F89"/>
    <w:rsid w:val="00933B8A"/>
    <w:rsid w:val="00933CE0"/>
    <w:rsid w:val="009342C7"/>
    <w:rsid w:val="00934B4A"/>
    <w:rsid w:val="00936ECC"/>
    <w:rsid w:val="00937535"/>
    <w:rsid w:val="00937CE8"/>
    <w:rsid w:val="00941709"/>
    <w:rsid w:val="00945350"/>
    <w:rsid w:val="00945BD0"/>
    <w:rsid w:val="0094761D"/>
    <w:rsid w:val="00947697"/>
    <w:rsid w:val="009504FC"/>
    <w:rsid w:val="00951276"/>
    <w:rsid w:val="00951E63"/>
    <w:rsid w:val="00955CDE"/>
    <w:rsid w:val="009579C8"/>
    <w:rsid w:val="00957A34"/>
    <w:rsid w:val="009617F6"/>
    <w:rsid w:val="00961C00"/>
    <w:rsid w:val="009657DD"/>
    <w:rsid w:val="009657E9"/>
    <w:rsid w:val="00967359"/>
    <w:rsid w:val="0097002F"/>
    <w:rsid w:val="00972F2B"/>
    <w:rsid w:val="0097337B"/>
    <w:rsid w:val="00975BBD"/>
    <w:rsid w:val="009771B0"/>
    <w:rsid w:val="009774B9"/>
    <w:rsid w:val="00980233"/>
    <w:rsid w:val="00981714"/>
    <w:rsid w:val="009846F3"/>
    <w:rsid w:val="00984FFB"/>
    <w:rsid w:val="00985544"/>
    <w:rsid w:val="0098593E"/>
    <w:rsid w:val="0098799D"/>
    <w:rsid w:val="00991A69"/>
    <w:rsid w:val="00991C5E"/>
    <w:rsid w:val="009920B6"/>
    <w:rsid w:val="00992ACA"/>
    <w:rsid w:val="00994861"/>
    <w:rsid w:val="009967AB"/>
    <w:rsid w:val="00996CD1"/>
    <w:rsid w:val="00996DA5"/>
    <w:rsid w:val="009A13C6"/>
    <w:rsid w:val="009A2056"/>
    <w:rsid w:val="009A3E0A"/>
    <w:rsid w:val="009A7367"/>
    <w:rsid w:val="009B00CE"/>
    <w:rsid w:val="009B0388"/>
    <w:rsid w:val="009B4AE4"/>
    <w:rsid w:val="009B4E0A"/>
    <w:rsid w:val="009B559D"/>
    <w:rsid w:val="009B6160"/>
    <w:rsid w:val="009B6D2C"/>
    <w:rsid w:val="009B76E2"/>
    <w:rsid w:val="009B7C27"/>
    <w:rsid w:val="009B7EDC"/>
    <w:rsid w:val="009C14AB"/>
    <w:rsid w:val="009C3878"/>
    <w:rsid w:val="009C3A30"/>
    <w:rsid w:val="009C6DF1"/>
    <w:rsid w:val="009D30E4"/>
    <w:rsid w:val="009D70C5"/>
    <w:rsid w:val="009E03B2"/>
    <w:rsid w:val="009E08DE"/>
    <w:rsid w:val="009E1726"/>
    <w:rsid w:val="009E3085"/>
    <w:rsid w:val="009E52D3"/>
    <w:rsid w:val="009E738C"/>
    <w:rsid w:val="009E7C0A"/>
    <w:rsid w:val="009F1728"/>
    <w:rsid w:val="009F18ED"/>
    <w:rsid w:val="009F25BC"/>
    <w:rsid w:val="009F263B"/>
    <w:rsid w:val="009F2D3C"/>
    <w:rsid w:val="009F3720"/>
    <w:rsid w:val="009F5BCE"/>
    <w:rsid w:val="009F6548"/>
    <w:rsid w:val="00A00290"/>
    <w:rsid w:val="00A01C78"/>
    <w:rsid w:val="00A020B6"/>
    <w:rsid w:val="00A0361B"/>
    <w:rsid w:val="00A03A51"/>
    <w:rsid w:val="00A114F8"/>
    <w:rsid w:val="00A11FEF"/>
    <w:rsid w:val="00A12756"/>
    <w:rsid w:val="00A12AF3"/>
    <w:rsid w:val="00A12D88"/>
    <w:rsid w:val="00A14170"/>
    <w:rsid w:val="00A151AF"/>
    <w:rsid w:val="00A15C84"/>
    <w:rsid w:val="00A15D62"/>
    <w:rsid w:val="00A1632E"/>
    <w:rsid w:val="00A22820"/>
    <w:rsid w:val="00A2386E"/>
    <w:rsid w:val="00A24894"/>
    <w:rsid w:val="00A25100"/>
    <w:rsid w:val="00A2522C"/>
    <w:rsid w:val="00A25A28"/>
    <w:rsid w:val="00A26042"/>
    <w:rsid w:val="00A26DBD"/>
    <w:rsid w:val="00A27510"/>
    <w:rsid w:val="00A31C65"/>
    <w:rsid w:val="00A3242B"/>
    <w:rsid w:val="00A32FDF"/>
    <w:rsid w:val="00A345E7"/>
    <w:rsid w:val="00A360E8"/>
    <w:rsid w:val="00A36436"/>
    <w:rsid w:val="00A36D7A"/>
    <w:rsid w:val="00A427AF"/>
    <w:rsid w:val="00A42901"/>
    <w:rsid w:val="00A42D17"/>
    <w:rsid w:val="00A43996"/>
    <w:rsid w:val="00A4463B"/>
    <w:rsid w:val="00A44B51"/>
    <w:rsid w:val="00A45020"/>
    <w:rsid w:val="00A45B08"/>
    <w:rsid w:val="00A50144"/>
    <w:rsid w:val="00A50812"/>
    <w:rsid w:val="00A516BD"/>
    <w:rsid w:val="00A5647F"/>
    <w:rsid w:val="00A57052"/>
    <w:rsid w:val="00A62DBC"/>
    <w:rsid w:val="00A64976"/>
    <w:rsid w:val="00A66160"/>
    <w:rsid w:val="00A66EC0"/>
    <w:rsid w:val="00A70EEA"/>
    <w:rsid w:val="00A7162D"/>
    <w:rsid w:val="00A73D8F"/>
    <w:rsid w:val="00A80105"/>
    <w:rsid w:val="00A8089A"/>
    <w:rsid w:val="00A8298D"/>
    <w:rsid w:val="00A834F4"/>
    <w:rsid w:val="00A84C95"/>
    <w:rsid w:val="00A8628D"/>
    <w:rsid w:val="00A87ABA"/>
    <w:rsid w:val="00A90E03"/>
    <w:rsid w:val="00A921A5"/>
    <w:rsid w:val="00A93EDF"/>
    <w:rsid w:val="00A96931"/>
    <w:rsid w:val="00AA0CB9"/>
    <w:rsid w:val="00AA0DA8"/>
    <w:rsid w:val="00AA12CE"/>
    <w:rsid w:val="00AA16FD"/>
    <w:rsid w:val="00AA1AD2"/>
    <w:rsid w:val="00AA3D19"/>
    <w:rsid w:val="00AA4BB2"/>
    <w:rsid w:val="00AA6867"/>
    <w:rsid w:val="00AA70D0"/>
    <w:rsid w:val="00AA7BA0"/>
    <w:rsid w:val="00AB36B2"/>
    <w:rsid w:val="00AB52A7"/>
    <w:rsid w:val="00AB53C3"/>
    <w:rsid w:val="00AB5D5A"/>
    <w:rsid w:val="00AB78EB"/>
    <w:rsid w:val="00AC1D2D"/>
    <w:rsid w:val="00AC4912"/>
    <w:rsid w:val="00AC658D"/>
    <w:rsid w:val="00AC71CE"/>
    <w:rsid w:val="00AD18D7"/>
    <w:rsid w:val="00AD1E9A"/>
    <w:rsid w:val="00AD2664"/>
    <w:rsid w:val="00AD2EDE"/>
    <w:rsid w:val="00AD58CC"/>
    <w:rsid w:val="00AD613D"/>
    <w:rsid w:val="00AD6D62"/>
    <w:rsid w:val="00AE34A7"/>
    <w:rsid w:val="00AE368C"/>
    <w:rsid w:val="00AE478B"/>
    <w:rsid w:val="00AE55EB"/>
    <w:rsid w:val="00AF0775"/>
    <w:rsid w:val="00AF09AE"/>
    <w:rsid w:val="00AF2993"/>
    <w:rsid w:val="00AF6BD9"/>
    <w:rsid w:val="00AF750F"/>
    <w:rsid w:val="00B032E2"/>
    <w:rsid w:val="00B037AB"/>
    <w:rsid w:val="00B06DBE"/>
    <w:rsid w:val="00B0775A"/>
    <w:rsid w:val="00B1062A"/>
    <w:rsid w:val="00B11795"/>
    <w:rsid w:val="00B1281E"/>
    <w:rsid w:val="00B13E85"/>
    <w:rsid w:val="00B200C3"/>
    <w:rsid w:val="00B20FD4"/>
    <w:rsid w:val="00B22F67"/>
    <w:rsid w:val="00B2312F"/>
    <w:rsid w:val="00B27F8E"/>
    <w:rsid w:val="00B30BE9"/>
    <w:rsid w:val="00B31359"/>
    <w:rsid w:val="00B31D8A"/>
    <w:rsid w:val="00B346D0"/>
    <w:rsid w:val="00B3677E"/>
    <w:rsid w:val="00B36E40"/>
    <w:rsid w:val="00B37144"/>
    <w:rsid w:val="00B42B82"/>
    <w:rsid w:val="00B42E61"/>
    <w:rsid w:val="00B42F61"/>
    <w:rsid w:val="00B4305D"/>
    <w:rsid w:val="00B43313"/>
    <w:rsid w:val="00B446A1"/>
    <w:rsid w:val="00B45B0C"/>
    <w:rsid w:val="00B45FD5"/>
    <w:rsid w:val="00B52B49"/>
    <w:rsid w:val="00B5685A"/>
    <w:rsid w:val="00B57905"/>
    <w:rsid w:val="00B60F66"/>
    <w:rsid w:val="00B6167D"/>
    <w:rsid w:val="00B626B9"/>
    <w:rsid w:val="00B6299E"/>
    <w:rsid w:val="00B6476F"/>
    <w:rsid w:val="00B70936"/>
    <w:rsid w:val="00B71636"/>
    <w:rsid w:val="00B7188D"/>
    <w:rsid w:val="00B7634C"/>
    <w:rsid w:val="00B77A3E"/>
    <w:rsid w:val="00B8131F"/>
    <w:rsid w:val="00B8223A"/>
    <w:rsid w:val="00B82AF8"/>
    <w:rsid w:val="00B82CC8"/>
    <w:rsid w:val="00B843A0"/>
    <w:rsid w:val="00B8665D"/>
    <w:rsid w:val="00B866D3"/>
    <w:rsid w:val="00B90863"/>
    <w:rsid w:val="00B90C75"/>
    <w:rsid w:val="00B910D7"/>
    <w:rsid w:val="00B91DAE"/>
    <w:rsid w:val="00B92810"/>
    <w:rsid w:val="00B96D5A"/>
    <w:rsid w:val="00B97047"/>
    <w:rsid w:val="00B97645"/>
    <w:rsid w:val="00BA03F8"/>
    <w:rsid w:val="00BA1106"/>
    <w:rsid w:val="00BA1300"/>
    <w:rsid w:val="00BA4843"/>
    <w:rsid w:val="00BA5D63"/>
    <w:rsid w:val="00BA6A23"/>
    <w:rsid w:val="00BA797D"/>
    <w:rsid w:val="00BB092A"/>
    <w:rsid w:val="00BB0E8E"/>
    <w:rsid w:val="00BB1D23"/>
    <w:rsid w:val="00BB292E"/>
    <w:rsid w:val="00BB547B"/>
    <w:rsid w:val="00BB57F1"/>
    <w:rsid w:val="00BC0983"/>
    <w:rsid w:val="00BC190C"/>
    <w:rsid w:val="00BC391B"/>
    <w:rsid w:val="00BC3BD5"/>
    <w:rsid w:val="00BC55F7"/>
    <w:rsid w:val="00BC5660"/>
    <w:rsid w:val="00BD0467"/>
    <w:rsid w:val="00BD0632"/>
    <w:rsid w:val="00BD0D52"/>
    <w:rsid w:val="00BD18E3"/>
    <w:rsid w:val="00BD4C82"/>
    <w:rsid w:val="00BE0053"/>
    <w:rsid w:val="00BE14C6"/>
    <w:rsid w:val="00BE28C2"/>
    <w:rsid w:val="00BE2FF5"/>
    <w:rsid w:val="00BE5D53"/>
    <w:rsid w:val="00BE6D03"/>
    <w:rsid w:val="00BE797B"/>
    <w:rsid w:val="00BF10F2"/>
    <w:rsid w:val="00BF1DE3"/>
    <w:rsid w:val="00BF217B"/>
    <w:rsid w:val="00BF429E"/>
    <w:rsid w:val="00BF5220"/>
    <w:rsid w:val="00BF643A"/>
    <w:rsid w:val="00BF664F"/>
    <w:rsid w:val="00BF666F"/>
    <w:rsid w:val="00C0314D"/>
    <w:rsid w:val="00C033B3"/>
    <w:rsid w:val="00C03766"/>
    <w:rsid w:val="00C037C7"/>
    <w:rsid w:val="00C04CAF"/>
    <w:rsid w:val="00C0740E"/>
    <w:rsid w:val="00C07C2F"/>
    <w:rsid w:val="00C11CAA"/>
    <w:rsid w:val="00C11F83"/>
    <w:rsid w:val="00C12CBA"/>
    <w:rsid w:val="00C15551"/>
    <w:rsid w:val="00C16F31"/>
    <w:rsid w:val="00C20E75"/>
    <w:rsid w:val="00C20FF3"/>
    <w:rsid w:val="00C2164F"/>
    <w:rsid w:val="00C22BD5"/>
    <w:rsid w:val="00C23745"/>
    <w:rsid w:val="00C31D0A"/>
    <w:rsid w:val="00C31DF6"/>
    <w:rsid w:val="00C334E8"/>
    <w:rsid w:val="00C33719"/>
    <w:rsid w:val="00C33D63"/>
    <w:rsid w:val="00C37079"/>
    <w:rsid w:val="00C406D8"/>
    <w:rsid w:val="00C41094"/>
    <w:rsid w:val="00C42055"/>
    <w:rsid w:val="00C45FF0"/>
    <w:rsid w:val="00C50E61"/>
    <w:rsid w:val="00C5373D"/>
    <w:rsid w:val="00C53CA1"/>
    <w:rsid w:val="00C55773"/>
    <w:rsid w:val="00C565BC"/>
    <w:rsid w:val="00C56F1B"/>
    <w:rsid w:val="00C60384"/>
    <w:rsid w:val="00C61C6E"/>
    <w:rsid w:val="00C62709"/>
    <w:rsid w:val="00C62E2B"/>
    <w:rsid w:val="00C63847"/>
    <w:rsid w:val="00C648CC"/>
    <w:rsid w:val="00C64FD8"/>
    <w:rsid w:val="00C65E2E"/>
    <w:rsid w:val="00C6618C"/>
    <w:rsid w:val="00C6619A"/>
    <w:rsid w:val="00C712D7"/>
    <w:rsid w:val="00C7226F"/>
    <w:rsid w:val="00C72835"/>
    <w:rsid w:val="00C72F75"/>
    <w:rsid w:val="00C74C4A"/>
    <w:rsid w:val="00C75D71"/>
    <w:rsid w:val="00C82D32"/>
    <w:rsid w:val="00C8335B"/>
    <w:rsid w:val="00C84696"/>
    <w:rsid w:val="00C8471F"/>
    <w:rsid w:val="00C84923"/>
    <w:rsid w:val="00C8618B"/>
    <w:rsid w:val="00C870C5"/>
    <w:rsid w:val="00C87516"/>
    <w:rsid w:val="00C93C0E"/>
    <w:rsid w:val="00C94DC7"/>
    <w:rsid w:val="00CA3843"/>
    <w:rsid w:val="00CA54A6"/>
    <w:rsid w:val="00CA59BD"/>
    <w:rsid w:val="00CA65CE"/>
    <w:rsid w:val="00CA6D6E"/>
    <w:rsid w:val="00CA7397"/>
    <w:rsid w:val="00CB099F"/>
    <w:rsid w:val="00CB1BEF"/>
    <w:rsid w:val="00CB36DE"/>
    <w:rsid w:val="00CB57C7"/>
    <w:rsid w:val="00CC2024"/>
    <w:rsid w:val="00CC2D10"/>
    <w:rsid w:val="00CC3008"/>
    <w:rsid w:val="00CC447C"/>
    <w:rsid w:val="00CC4C31"/>
    <w:rsid w:val="00CC5BCA"/>
    <w:rsid w:val="00CD15C1"/>
    <w:rsid w:val="00CD1A36"/>
    <w:rsid w:val="00CD1B53"/>
    <w:rsid w:val="00CD1E7C"/>
    <w:rsid w:val="00CD46C9"/>
    <w:rsid w:val="00CD49E5"/>
    <w:rsid w:val="00CD4B94"/>
    <w:rsid w:val="00CD4D15"/>
    <w:rsid w:val="00CD64D2"/>
    <w:rsid w:val="00CD7428"/>
    <w:rsid w:val="00CD7CE4"/>
    <w:rsid w:val="00CE17CD"/>
    <w:rsid w:val="00CE3BCA"/>
    <w:rsid w:val="00CE784F"/>
    <w:rsid w:val="00CF0495"/>
    <w:rsid w:val="00CF126D"/>
    <w:rsid w:val="00CF1AE9"/>
    <w:rsid w:val="00CF21FB"/>
    <w:rsid w:val="00CF4AE4"/>
    <w:rsid w:val="00CF4EB5"/>
    <w:rsid w:val="00CF7505"/>
    <w:rsid w:val="00D110DA"/>
    <w:rsid w:val="00D11E0D"/>
    <w:rsid w:val="00D12530"/>
    <w:rsid w:val="00D13869"/>
    <w:rsid w:val="00D13BBC"/>
    <w:rsid w:val="00D14102"/>
    <w:rsid w:val="00D15C09"/>
    <w:rsid w:val="00D16621"/>
    <w:rsid w:val="00D167A3"/>
    <w:rsid w:val="00D208DE"/>
    <w:rsid w:val="00D224F7"/>
    <w:rsid w:val="00D22A2C"/>
    <w:rsid w:val="00D23204"/>
    <w:rsid w:val="00D3208C"/>
    <w:rsid w:val="00D32766"/>
    <w:rsid w:val="00D352B9"/>
    <w:rsid w:val="00D36066"/>
    <w:rsid w:val="00D36733"/>
    <w:rsid w:val="00D375E7"/>
    <w:rsid w:val="00D37FBF"/>
    <w:rsid w:val="00D41AD8"/>
    <w:rsid w:val="00D4422C"/>
    <w:rsid w:val="00D46133"/>
    <w:rsid w:val="00D478AA"/>
    <w:rsid w:val="00D50BE4"/>
    <w:rsid w:val="00D50E7A"/>
    <w:rsid w:val="00D52735"/>
    <w:rsid w:val="00D56B07"/>
    <w:rsid w:val="00D60B82"/>
    <w:rsid w:val="00D6138E"/>
    <w:rsid w:val="00D64BF0"/>
    <w:rsid w:val="00D70C09"/>
    <w:rsid w:val="00D73AFC"/>
    <w:rsid w:val="00D77CEC"/>
    <w:rsid w:val="00D811C5"/>
    <w:rsid w:val="00D82F07"/>
    <w:rsid w:val="00D83A59"/>
    <w:rsid w:val="00D84A46"/>
    <w:rsid w:val="00D8554F"/>
    <w:rsid w:val="00D86221"/>
    <w:rsid w:val="00D9066A"/>
    <w:rsid w:val="00D90DFF"/>
    <w:rsid w:val="00D910A1"/>
    <w:rsid w:val="00D9137C"/>
    <w:rsid w:val="00D915F6"/>
    <w:rsid w:val="00D91868"/>
    <w:rsid w:val="00D94A72"/>
    <w:rsid w:val="00D964F4"/>
    <w:rsid w:val="00D96A01"/>
    <w:rsid w:val="00D96D19"/>
    <w:rsid w:val="00D96E1F"/>
    <w:rsid w:val="00DA0236"/>
    <w:rsid w:val="00DA25BB"/>
    <w:rsid w:val="00DA3227"/>
    <w:rsid w:val="00DA3FDD"/>
    <w:rsid w:val="00DA40B1"/>
    <w:rsid w:val="00DA518B"/>
    <w:rsid w:val="00DA6303"/>
    <w:rsid w:val="00DA691A"/>
    <w:rsid w:val="00DA765B"/>
    <w:rsid w:val="00DA7EEC"/>
    <w:rsid w:val="00DB3923"/>
    <w:rsid w:val="00DB43CA"/>
    <w:rsid w:val="00DB5C4E"/>
    <w:rsid w:val="00DB5EEE"/>
    <w:rsid w:val="00DB67D9"/>
    <w:rsid w:val="00DC0A64"/>
    <w:rsid w:val="00DC1812"/>
    <w:rsid w:val="00DC2EB4"/>
    <w:rsid w:val="00DC3066"/>
    <w:rsid w:val="00DC4F34"/>
    <w:rsid w:val="00DD0C56"/>
    <w:rsid w:val="00DD4C8C"/>
    <w:rsid w:val="00DD4E82"/>
    <w:rsid w:val="00DE0649"/>
    <w:rsid w:val="00DE709E"/>
    <w:rsid w:val="00DE7461"/>
    <w:rsid w:val="00DE74CA"/>
    <w:rsid w:val="00DE7E07"/>
    <w:rsid w:val="00DF0F07"/>
    <w:rsid w:val="00E03270"/>
    <w:rsid w:val="00E055AD"/>
    <w:rsid w:val="00E06878"/>
    <w:rsid w:val="00E11469"/>
    <w:rsid w:val="00E141D8"/>
    <w:rsid w:val="00E143AB"/>
    <w:rsid w:val="00E16E71"/>
    <w:rsid w:val="00E22690"/>
    <w:rsid w:val="00E24F30"/>
    <w:rsid w:val="00E25C02"/>
    <w:rsid w:val="00E25E2E"/>
    <w:rsid w:val="00E301DA"/>
    <w:rsid w:val="00E3093B"/>
    <w:rsid w:val="00E32ECD"/>
    <w:rsid w:val="00E3351C"/>
    <w:rsid w:val="00E33C15"/>
    <w:rsid w:val="00E34F41"/>
    <w:rsid w:val="00E36510"/>
    <w:rsid w:val="00E40A3B"/>
    <w:rsid w:val="00E41A73"/>
    <w:rsid w:val="00E41FC4"/>
    <w:rsid w:val="00E43C26"/>
    <w:rsid w:val="00E44026"/>
    <w:rsid w:val="00E44745"/>
    <w:rsid w:val="00E44868"/>
    <w:rsid w:val="00E44EBA"/>
    <w:rsid w:val="00E45950"/>
    <w:rsid w:val="00E50A83"/>
    <w:rsid w:val="00E50BE4"/>
    <w:rsid w:val="00E51579"/>
    <w:rsid w:val="00E52A57"/>
    <w:rsid w:val="00E545DE"/>
    <w:rsid w:val="00E559F1"/>
    <w:rsid w:val="00E60BA1"/>
    <w:rsid w:val="00E6117B"/>
    <w:rsid w:val="00E61848"/>
    <w:rsid w:val="00E650BF"/>
    <w:rsid w:val="00E67BA5"/>
    <w:rsid w:val="00E67C24"/>
    <w:rsid w:val="00E70B65"/>
    <w:rsid w:val="00E73762"/>
    <w:rsid w:val="00E76CD8"/>
    <w:rsid w:val="00E7772E"/>
    <w:rsid w:val="00E800BC"/>
    <w:rsid w:val="00E80294"/>
    <w:rsid w:val="00E82BCF"/>
    <w:rsid w:val="00E84AC4"/>
    <w:rsid w:val="00E8557A"/>
    <w:rsid w:val="00E85BE5"/>
    <w:rsid w:val="00E909A5"/>
    <w:rsid w:val="00E90FE6"/>
    <w:rsid w:val="00E930C0"/>
    <w:rsid w:val="00E935F2"/>
    <w:rsid w:val="00E94A80"/>
    <w:rsid w:val="00EA0518"/>
    <w:rsid w:val="00EA0A03"/>
    <w:rsid w:val="00EA6194"/>
    <w:rsid w:val="00EA6C98"/>
    <w:rsid w:val="00EA7647"/>
    <w:rsid w:val="00EB17CC"/>
    <w:rsid w:val="00EB4783"/>
    <w:rsid w:val="00EB5107"/>
    <w:rsid w:val="00EB57F7"/>
    <w:rsid w:val="00EB5816"/>
    <w:rsid w:val="00EB5F3A"/>
    <w:rsid w:val="00EB6275"/>
    <w:rsid w:val="00EB6DDD"/>
    <w:rsid w:val="00EC0473"/>
    <w:rsid w:val="00EC0815"/>
    <w:rsid w:val="00EC1071"/>
    <w:rsid w:val="00EC1D68"/>
    <w:rsid w:val="00ED1333"/>
    <w:rsid w:val="00ED16C6"/>
    <w:rsid w:val="00ED49BA"/>
    <w:rsid w:val="00ED49C0"/>
    <w:rsid w:val="00ED7774"/>
    <w:rsid w:val="00ED7926"/>
    <w:rsid w:val="00EE253E"/>
    <w:rsid w:val="00EE4270"/>
    <w:rsid w:val="00EE451C"/>
    <w:rsid w:val="00EE5334"/>
    <w:rsid w:val="00EE69A1"/>
    <w:rsid w:val="00EE7968"/>
    <w:rsid w:val="00EF06DF"/>
    <w:rsid w:val="00EF0D92"/>
    <w:rsid w:val="00EF1169"/>
    <w:rsid w:val="00EF4ED4"/>
    <w:rsid w:val="00EF53BB"/>
    <w:rsid w:val="00EF5773"/>
    <w:rsid w:val="00EF5D2B"/>
    <w:rsid w:val="00EF6F1C"/>
    <w:rsid w:val="00F01166"/>
    <w:rsid w:val="00F012A9"/>
    <w:rsid w:val="00F04124"/>
    <w:rsid w:val="00F06C97"/>
    <w:rsid w:val="00F07D09"/>
    <w:rsid w:val="00F146D0"/>
    <w:rsid w:val="00F154EE"/>
    <w:rsid w:val="00F16560"/>
    <w:rsid w:val="00F17A01"/>
    <w:rsid w:val="00F2129D"/>
    <w:rsid w:val="00F214F5"/>
    <w:rsid w:val="00F21E9C"/>
    <w:rsid w:val="00F21F2A"/>
    <w:rsid w:val="00F231C8"/>
    <w:rsid w:val="00F24A5F"/>
    <w:rsid w:val="00F27FC0"/>
    <w:rsid w:val="00F322AD"/>
    <w:rsid w:val="00F326BE"/>
    <w:rsid w:val="00F32B9F"/>
    <w:rsid w:val="00F33B9B"/>
    <w:rsid w:val="00F35501"/>
    <w:rsid w:val="00F365C8"/>
    <w:rsid w:val="00F37A11"/>
    <w:rsid w:val="00F37E2A"/>
    <w:rsid w:val="00F40FF1"/>
    <w:rsid w:val="00F4392C"/>
    <w:rsid w:val="00F44586"/>
    <w:rsid w:val="00F45027"/>
    <w:rsid w:val="00F45E8A"/>
    <w:rsid w:val="00F4634A"/>
    <w:rsid w:val="00F46913"/>
    <w:rsid w:val="00F46D86"/>
    <w:rsid w:val="00F473B8"/>
    <w:rsid w:val="00F509FB"/>
    <w:rsid w:val="00F50D57"/>
    <w:rsid w:val="00F5222E"/>
    <w:rsid w:val="00F54C9F"/>
    <w:rsid w:val="00F55F97"/>
    <w:rsid w:val="00F616D5"/>
    <w:rsid w:val="00F6218D"/>
    <w:rsid w:val="00F624D0"/>
    <w:rsid w:val="00F631AF"/>
    <w:rsid w:val="00F635A1"/>
    <w:rsid w:val="00F63B5F"/>
    <w:rsid w:val="00F66305"/>
    <w:rsid w:val="00F667F5"/>
    <w:rsid w:val="00F702BF"/>
    <w:rsid w:val="00F707DB"/>
    <w:rsid w:val="00F70BF9"/>
    <w:rsid w:val="00F74C42"/>
    <w:rsid w:val="00F761D1"/>
    <w:rsid w:val="00F810F3"/>
    <w:rsid w:val="00F83457"/>
    <w:rsid w:val="00F83509"/>
    <w:rsid w:val="00F84759"/>
    <w:rsid w:val="00F85478"/>
    <w:rsid w:val="00F86256"/>
    <w:rsid w:val="00F86280"/>
    <w:rsid w:val="00F86C76"/>
    <w:rsid w:val="00F90B09"/>
    <w:rsid w:val="00F9411E"/>
    <w:rsid w:val="00F94AF8"/>
    <w:rsid w:val="00FA1311"/>
    <w:rsid w:val="00FA4A91"/>
    <w:rsid w:val="00FA6F1A"/>
    <w:rsid w:val="00FB113C"/>
    <w:rsid w:val="00FB3AF3"/>
    <w:rsid w:val="00FB4BEE"/>
    <w:rsid w:val="00FB5824"/>
    <w:rsid w:val="00FB6FC9"/>
    <w:rsid w:val="00FC07DD"/>
    <w:rsid w:val="00FC09F8"/>
    <w:rsid w:val="00FC13A5"/>
    <w:rsid w:val="00FC30E1"/>
    <w:rsid w:val="00FC310E"/>
    <w:rsid w:val="00FC6292"/>
    <w:rsid w:val="00FC663A"/>
    <w:rsid w:val="00FC723C"/>
    <w:rsid w:val="00FD043F"/>
    <w:rsid w:val="00FD09CF"/>
    <w:rsid w:val="00FD54A3"/>
    <w:rsid w:val="00FD6B07"/>
    <w:rsid w:val="00FD796A"/>
    <w:rsid w:val="00FE1E82"/>
    <w:rsid w:val="00FE3D87"/>
    <w:rsid w:val="00FF0ED0"/>
    <w:rsid w:val="00FF2AFE"/>
    <w:rsid w:val="00FF2B40"/>
    <w:rsid w:val="00FF613E"/>
    <w:rsid w:val="00FF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C9F01"/>
  <w15:chartTrackingRefBased/>
  <w15:docId w15:val="{BEFF5084-DA87-4CDC-A02F-08FED4D8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40C2A"/>
    <w:pPr>
      <w:framePr w:w="7920" w:h="1980" w:hRule="exact" w:hSpace="180" w:wrap="auto" w:hAnchor="page" w:xAlign="center" w:yAlign="bottom"/>
      <w:ind w:left="2880"/>
    </w:pPr>
    <w:rPr>
      <w:rFonts w:cs="Arial"/>
    </w:rPr>
  </w:style>
  <w:style w:type="character" w:styleId="Hyperlink">
    <w:name w:val="Hyperlink"/>
    <w:rsid w:val="009A3E0A"/>
    <w:rPr>
      <w:color w:val="0000FF"/>
      <w:u w:val="single"/>
    </w:rPr>
  </w:style>
  <w:style w:type="paragraph" w:styleId="BalloonText">
    <w:name w:val="Balloon Text"/>
    <w:basedOn w:val="Normal"/>
    <w:link w:val="BalloonTextChar"/>
    <w:rsid w:val="00ED7926"/>
    <w:rPr>
      <w:rFonts w:ascii="Tahoma" w:hAnsi="Tahoma" w:cs="Tahoma"/>
      <w:sz w:val="16"/>
      <w:szCs w:val="16"/>
    </w:rPr>
  </w:style>
  <w:style w:type="character" w:customStyle="1" w:styleId="BalloonTextChar">
    <w:name w:val="Balloon Text Char"/>
    <w:link w:val="BalloonText"/>
    <w:rsid w:val="00ED7926"/>
    <w:rPr>
      <w:rFonts w:ascii="Tahoma" w:hAnsi="Tahoma" w:cs="Tahoma"/>
      <w:sz w:val="16"/>
      <w:szCs w:val="16"/>
    </w:rPr>
  </w:style>
  <w:style w:type="paragraph" w:styleId="Revision">
    <w:name w:val="Revision"/>
    <w:hidden/>
    <w:uiPriority w:val="99"/>
    <w:semiHidden/>
    <w:rsid w:val="00DF0F07"/>
    <w:rPr>
      <w:sz w:val="24"/>
      <w:szCs w:val="24"/>
    </w:rPr>
  </w:style>
  <w:style w:type="character" w:styleId="FollowedHyperlink">
    <w:name w:val="FollowedHyperlink"/>
    <w:basedOn w:val="DefaultParagraphFont"/>
    <w:rsid w:val="00DF0F07"/>
    <w:rPr>
      <w:color w:val="954F72" w:themeColor="followedHyperlink"/>
      <w:u w:val="single"/>
    </w:rPr>
  </w:style>
  <w:style w:type="paragraph" w:styleId="ListParagraph">
    <w:name w:val="List Paragraph"/>
    <w:basedOn w:val="Normal"/>
    <w:uiPriority w:val="34"/>
    <w:qFormat/>
    <w:rsid w:val="0040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p.illinois.gov/MVOAY/Disclaimer" TargetMode="External"/><Relationship Id="rId5" Type="http://schemas.openxmlformats.org/officeDocument/2006/relationships/hyperlink" Target="https://isp.illinois.gov/Sor/Disclaim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CDOP</Company>
  <LinksUpToDate>false</LinksUpToDate>
  <CharactersWithSpaces>4282</CharactersWithSpaces>
  <SharedDoc>false</SharedDoc>
  <HLinks>
    <vt:vector size="6" baseType="variant">
      <vt:variant>
        <vt:i4>8323186</vt:i4>
      </vt:variant>
      <vt:variant>
        <vt:i4>0</vt:i4>
      </vt:variant>
      <vt:variant>
        <vt:i4>0</vt:i4>
      </vt:variant>
      <vt:variant>
        <vt:i4>5</vt:i4>
      </vt:variant>
      <vt:variant>
        <vt:lpwstr>http://www.isp.state.il.us/sor/sor.cfm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dc:creator>
  <cp:keywords/>
  <cp:lastModifiedBy>Sanderson, Jerry</cp:lastModifiedBy>
  <cp:revision>2</cp:revision>
  <cp:lastPrinted>2018-07-13T18:16:00Z</cp:lastPrinted>
  <dcterms:created xsi:type="dcterms:W3CDTF">2023-05-04T17:04:00Z</dcterms:created>
  <dcterms:modified xsi:type="dcterms:W3CDTF">2023-05-04T17:04:00Z</dcterms:modified>
</cp:coreProperties>
</file>