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B0" w:rsidRDefault="00B529B0">
      <w:pPr>
        <w:jc w:val="right"/>
      </w:pPr>
      <w:r>
        <w:t>D-144</w:t>
      </w:r>
    </w:p>
    <w:p w:rsidR="00B529B0" w:rsidRDefault="00B529B0">
      <w:pPr>
        <w:jc w:val="right"/>
      </w:pPr>
      <w:r>
        <w:t>P-CDOP</w:t>
      </w:r>
    </w:p>
    <w:p w:rsidR="00B529B0" w:rsidRDefault="00B529B0"/>
    <w:p w:rsidR="00B529B0" w:rsidRDefault="00B529B0"/>
    <w:p w:rsidR="00B529B0" w:rsidRDefault="00B529B0">
      <w:pPr>
        <w:pStyle w:val="Heading1"/>
      </w:pPr>
      <w:r>
        <w:t>EMERGENCY PREPAREDNESS PLANS</w:t>
      </w:r>
    </w:p>
    <w:p w:rsidR="00B529B0" w:rsidRDefault="00B529B0"/>
    <w:p w:rsidR="00B529B0" w:rsidRDefault="00B529B0">
      <w:r>
        <w:t xml:space="preserve">Each school of the Catholic Diocese of Peoria shall prepare an emergency preparedness plan and will review the plan on an annual basis.  </w:t>
      </w:r>
    </w:p>
    <w:p w:rsidR="00B529B0" w:rsidRDefault="00B529B0"/>
    <w:p w:rsidR="00B529B0" w:rsidRPr="005709B3" w:rsidRDefault="005709B3">
      <w:pPr>
        <w:rPr>
          <w:sz w:val="18"/>
          <w:szCs w:val="18"/>
        </w:rPr>
      </w:pPr>
      <w:r>
        <w:rPr>
          <w:sz w:val="18"/>
          <w:szCs w:val="18"/>
        </w:rPr>
        <w:t>Reviewed 7/</w:t>
      </w:r>
      <w:r w:rsidR="00FB0E6E">
        <w:rPr>
          <w:sz w:val="18"/>
          <w:szCs w:val="18"/>
        </w:rPr>
        <w:t>2018</w:t>
      </w:r>
      <w:r w:rsidR="008E66AC">
        <w:rPr>
          <w:sz w:val="18"/>
          <w:szCs w:val="18"/>
        </w:rPr>
        <w:t>, 6/2020</w:t>
      </w:r>
      <w:r w:rsidR="006E41AF">
        <w:rPr>
          <w:sz w:val="18"/>
          <w:szCs w:val="18"/>
        </w:rPr>
        <w:t>; 7/2021</w:t>
      </w:r>
      <w:r w:rsidR="005C5BFD">
        <w:rPr>
          <w:sz w:val="18"/>
          <w:szCs w:val="18"/>
        </w:rPr>
        <w:t>, 7/2022</w:t>
      </w:r>
    </w:p>
    <w:p w:rsidR="00B529B0" w:rsidRDefault="00B529B0"/>
    <w:p w:rsidR="00B529B0" w:rsidRDefault="00B529B0">
      <w:pPr>
        <w:jc w:val="right"/>
      </w:pPr>
      <w:r>
        <w:t>D-144</w:t>
      </w:r>
    </w:p>
    <w:p w:rsidR="00B529B0" w:rsidRDefault="00B529B0">
      <w:pPr>
        <w:jc w:val="right"/>
      </w:pPr>
      <w:r>
        <w:t>AR-OCS</w:t>
      </w:r>
    </w:p>
    <w:p w:rsidR="00B529B0" w:rsidRDefault="00B529B0"/>
    <w:p w:rsidR="00B529B0" w:rsidRDefault="00B529B0">
      <w:pPr>
        <w:pStyle w:val="Heading1"/>
      </w:pPr>
      <w:r>
        <w:t>EMERGENCY PREPAREDNESS PLANS</w:t>
      </w:r>
    </w:p>
    <w:p w:rsidR="00B529B0" w:rsidRDefault="00B529B0"/>
    <w:p w:rsidR="00B529B0" w:rsidRDefault="00514B8C" w:rsidP="00D44597">
      <w:pPr>
        <w:jc w:val="both"/>
      </w:pPr>
      <w:r>
        <w:t xml:space="preserve">All schools shall adopt or adapt the </w:t>
      </w:r>
      <w:r w:rsidR="00701327" w:rsidRPr="00701327">
        <w:rPr>
          <w:i/>
        </w:rPr>
        <w:t xml:space="preserve">Diocese of Peoria </w:t>
      </w:r>
      <w:r w:rsidRPr="00701327">
        <w:rPr>
          <w:i/>
        </w:rPr>
        <w:t>Emergency Procedures Manual</w:t>
      </w:r>
      <w:r>
        <w:t xml:space="preserve"> </w:t>
      </w:r>
      <w:r w:rsidR="00575B8D">
        <w:t>posted on the Office of Catholic Schools website</w:t>
      </w:r>
      <w:r>
        <w:t>.  Each school’s emergency preparedness plan shall address, at a minimum, all of the elements contained in the diocesan manual.</w:t>
      </w:r>
    </w:p>
    <w:p w:rsidR="00B529B0" w:rsidRDefault="00B529B0"/>
    <w:p w:rsidR="00B529B0" w:rsidRPr="005709B3" w:rsidRDefault="005709B3">
      <w:pPr>
        <w:rPr>
          <w:sz w:val="18"/>
          <w:szCs w:val="18"/>
        </w:rPr>
      </w:pPr>
      <w:r>
        <w:rPr>
          <w:sz w:val="18"/>
          <w:szCs w:val="18"/>
        </w:rPr>
        <w:t>Reviewed 7/</w:t>
      </w:r>
      <w:r w:rsidR="00FB0E6E">
        <w:rPr>
          <w:sz w:val="18"/>
          <w:szCs w:val="18"/>
        </w:rPr>
        <w:t>2018</w:t>
      </w:r>
      <w:r w:rsidR="008E66AC">
        <w:rPr>
          <w:sz w:val="18"/>
          <w:szCs w:val="18"/>
        </w:rPr>
        <w:t>, 6/2020</w:t>
      </w:r>
      <w:r w:rsidR="006E41AF">
        <w:rPr>
          <w:sz w:val="18"/>
          <w:szCs w:val="18"/>
        </w:rPr>
        <w:t>; 7/2021</w:t>
      </w:r>
      <w:r w:rsidR="005C5BFD">
        <w:rPr>
          <w:sz w:val="18"/>
          <w:szCs w:val="18"/>
        </w:rPr>
        <w:t>, 7/2022</w:t>
      </w:r>
      <w:bookmarkStart w:id="0" w:name="_GoBack"/>
      <w:bookmarkEnd w:id="0"/>
    </w:p>
    <w:sectPr w:rsidR="00B529B0" w:rsidRPr="00570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CB4" w:rsidRDefault="00E74CB4" w:rsidP="00855F3F">
      <w:r>
        <w:separator/>
      </w:r>
    </w:p>
  </w:endnote>
  <w:endnote w:type="continuationSeparator" w:id="0">
    <w:p w:rsidR="00E74CB4" w:rsidRDefault="00E74CB4" w:rsidP="0085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3F" w:rsidRDefault="00855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3F" w:rsidRDefault="00855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3F" w:rsidRDefault="00855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CB4" w:rsidRDefault="00E74CB4" w:rsidP="00855F3F">
      <w:r>
        <w:separator/>
      </w:r>
    </w:p>
  </w:footnote>
  <w:footnote w:type="continuationSeparator" w:id="0">
    <w:p w:rsidR="00E74CB4" w:rsidRDefault="00E74CB4" w:rsidP="00855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3F" w:rsidRDefault="00855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3F" w:rsidRDefault="00855F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3F" w:rsidRDefault="00855F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B0"/>
    <w:rsid w:val="000D7223"/>
    <w:rsid w:val="000E4FEC"/>
    <w:rsid w:val="001327C1"/>
    <w:rsid w:val="001E65F8"/>
    <w:rsid w:val="002D67D0"/>
    <w:rsid w:val="0034691E"/>
    <w:rsid w:val="00375A94"/>
    <w:rsid w:val="00514B8C"/>
    <w:rsid w:val="005709B3"/>
    <w:rsid w:val="00575B8D"/>
    <w:rsid w:val="005B3495"/>
    <w:rsid w:val="005C5BFD"/>
    <w:rsid w:val="006023FE"/>
    <w:rsid w:val="00625DFF"/>
    <w:rsid w:val="006A6E7C"/>
    <w:rsid w:val="006E41AF"/>
    <w:rsid w:val="00701327"/>
    <w:rsid w:val="00855F3F"/>
    <w:rsid w:val="008E66AC"/>
    <w:rsid w:val="00B529B0"/>
    <w:rsid w:val="00C31504"/>
    <w:rsid w:val="00D44597"/>
    <w:rsid w:val="00D82740"/>
    <w:rsid w:val="00DA3DAF"/>
    <w:rsid w:val="00E714DC"/>
    <w:rsid w:val="00E74CB4"/>
    <w:rsid w:val="00FB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9CC72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29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5F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55F3F"/>
    <w:rPr>
      <w:sz w:val="24"/>
      <w:szCs w:val="24"/>
    </w:rPr>
  </w:style>
  <w:style w:type="paragraph" w:styleId="Footer">
    <w:name w:val="footer"/>
    <w:basedOn w:val="Normal"/>
    <w:link w:val="FooterChar"/>
    <w:rsid w:val="00855F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55F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2022-07-15T21:05:00Z</dcterms:created>
  <dcterms:modified xsi:type="dcterms:W3CDTF">2022-07-15T21:05:00Z</dcterms:modified>
</cp:coreProperties>
</file>