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BE" w:rsidRDefault="00637ABE" w:rsidP="00780171">
      <w:pPr>
        <w:jc w:val="center"/>
        <w:rPr>
          <w:rFonts w:ascii="Arial" w:hAnsi="Arial" w:cs="Arial"/>
          <w:b/>
          <w:sz w:val="52"/>
          <w:szCs w:val="52"/>
        </w:rPr>
      </w:pPr>
    </w:p>
    <w:p w:rsidR="00637ABE" w:rsidRDefault="00637ABE" w:rsidP="00780171">
      <w:pPr>
        <w:jc w:val="center"/>
        <w:rPr>
          <w:rFonts w:ascii="Arial" w:hAnsi="Arial" w:cs="Arial"/>
          <w:b/>
          <w:sz w:val="52"/>
          <w:szCs w:val="52"/>
        </w:rPr>
      </w:pPr>
    </w:p>
    <w:p w:rsidR="00F35B24" w:rsidRDefault="00F35B24" w:rsidP="00780171">
      <w:pPr>
        <w:jc w:val="center"/>
        <w:rPr>
          <w:rFonts w:ascii="Arial" w:hAnsi="Arial" w:cs="Arial"/>
          <w:b/>
          <w:sz w:val="56"/>
          <w:szCs w:val="56"/>
        </w:rPr>
      </w:pPr>
    </w:p>
    <w:p w:rsidR="00E23769" w:rsidRPr="00C8576F" w:rsidRDefault="000926A1" w:rsidP="00780171">
      <w:pPr>
        <w:jc w:val="center"/>
        <w:rPr>
          <w:b/>
          <w:sz w:val="56"/>
          <w:szCs w:val="56"/>
        </w:rPr>
      </w:pPr>
      <w:r w:rsidRPr="00C8576F">
        <w:rPr>
          <w:b/>
          <w:sz w:val="56"/>
          <w:szCs w:val="56"/>
        </w:rPr>
        <w:t>Emergency Procedures Manual</w:t>
      </w:r>
    </w:p>
    <w:p w:rsidR="00637ABE" w:rsidRDefault="00637ABE" w:rsidP="00246F1B">
      <w:pPr>
        <w:rPr>
          <w:rFonts w:ascii="Arial" w:hAnsi="Arial" w:cs="Arial"/>
          <w:b/>
          <w:sz w:val="44"/>
          <w:szCs w:val="44"/>
        </w:rPr>
      </w:pPr>
    </w:p>
    <w:p w:rsidR="00246F1B" w:rsidRDefault="00246F1B" w:rsidP="00246F1B">
      <w:pPr>
        <w:rPr>
          <w:rFonts w:ascii="Arial" w:hAnsi="Arial" w:cs="Arial"/>
          <w:b/>
          <w:sz w:val="44"/>
          <w:szCs w:val="44"/>
        </w:rPr>
      </w:pPr>
    </w:p>
    <w:p w:rsidR="00637ABE" w:rsidRDefault="00637ABE" w:rsidP="00780171">
      <w:pPr>
        <w:jc w:val="center"/>
        <w:rPr>
          <w:rFonts w:ascii="Arial" w:hAnsi="Arial" w:cs="Arial"/>
          <w:b/>
          <w:sz w:val="44"/>
          <w:szCs w:val="44"/>
        </w:rPr>
      </w:pPr>
    </w:p>
    <w:p w:rsidR="00637ABE" w:rsidRDefault="00C8576F" w:rsidP="00780171">
      <w:pPr>
        <w:jc w:val="center"/>
        <w:rPr>
          <w:rFonts w:ascii="Arial" w:hAnsi="Arial" w:cs="Arial"/>
          <w:b/>
          <w:sz w:val="44"/>
          <w:szCs w:val="44"/>
        </w:rPr>
      </w:pPr>
      <w:r>
        <w:rPr>
          <w:rFonts w:ascii="Arial" w:hAnsi="Arial" w:cs="Arial"/>
          <w:b/>
          <w:noProof/>
          <w:sz w:val="44"/>
          <w:szCs w:val="44"/>
        </w:rPr>
        <w:drawing>
          <wp:inline distT="0" distB="0" distL="0" distR="0">
            <wp:extent cx="4427220" cy="2019300"/>
            <wp:effectExtent l="0" t="0" r="0" b="0"/>
            <wp:docPr id="3" name="Picture 3" descr="Z:\My Pictures\Faith in Our Future O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y Pictures\Faith in Our Future OC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2019300"/>
                    </a:xfrm>
                    <a:prstGeom prst="rect">
                      <a:avLst/>
                    </a:prstGeom>
                    <a:noFill/>
                    <a:ln>
                      <a:noFill/>
                    </a:ln>
                  </pic:spPr>
                </pic:pic>
              </a:graphicData>
            </a:graphic>
          </wp:inline>
        </w:drawing>
      </w:r>
    </w:p>
    <w:p w:rsidR="00637ABE" w:rsidRDefault="00637ABE" w:rsidP="00037C58">
      <w:pPr>
        <w:tabs>
          <w:tab w:val="left" w:pos="4680"/>
        </w:tabs>
        <w:jc w:val="center"/>
        <w:rPr>
          <w:rFonts w:ascii="Arial" w:hAnsi="Arial" w:cs="Arial"/>
          <w:b/>
          <w:sz w:val="44"/>
          <w:szCs w:val="44"/>
        </w:rPr>
      </w:pPr>
    </w:p>
    <w:p w:rsidR="009C1D89" w:rsidRDefault="009C1D89" w:rsidP="00246F1B">
      <w:pPr>
        <w:rPr>
          <w:rFonts w:ascii="Arial" w:hAnsi="Arial" w:cs="Arial"/>
          <w:b/>
          <w:sz w:val="44"/>
          <w:szCs w:val="44"/>
        </w:rPr>
      </w:pPr>
    </w:p>
    <w:p w:rsidR="009C1D89" w:rsidRDefault="009C1D89" w:rsidP="00780171">
      <w:pPr>
        <w:jc w:val="center"/>
        <w:rPr>
          <w:rFonts w:ascii="Arial" w:hAnsi="Arial" w:cs="Arial"/>
          <w:b/>
          <w:sz w:val="44"/>
          <w:szCs w:val="44"/>
        </w:rPr>
      </w:pPr>
    </w:p>
    <w:p w:rsidR="009C1D89" w:rsidRDefault="009C1D89" w:rsidP="00780171">
      <w:pPr>
        <w:jc w:val="center"/>
        <w:rPr>
          <w:rFonts w:ascii="Arial" w:hAnsi="Arial" w:cs="Arial"/>
          <w:b/>
          <w:sz w:val="44"/>
          <w:szCs w:val="44"/>
        </w:rPr>
      </w:pPr>
    </w:p>
    <w:p w:rsidR="00F00CFF" w:rsidRPr="00C8576F" w:rsidRDefault="00F00CFF" w:rsidP="00780171">
      <w:pPr>
        <w:jc w:val="center"/>
        <w:rPr>
          <w:b/>
          <w:sz w:val="44"/>
          <w:szCs w:val="44"/>
        </w:rPr>
      </w:pPr>
      <w:r w:rsidRPr="00C8576F">
        <w:rPr>
          <w:b/>
          <w:sz w:val="44"/>
          <w:szCs w:val="44"/>
        </w:rPr>
        <w:t>Office of Catholic Schools</w:t>
      </w:r>
    </w:p>
    <w:p w:rsidR="00F00CFF" w:rsidRPr="00C8576F" w:rsidRDefault="00F00CFF" w:rsidP="00780171">
      <w:pPr>
        <w:jc w:val="center"/>
        <w:rPr>
          <w:b/>
          <w:sz w:val="40"/>
          <w:szCs w:val="40"/>
        </w:rPr>
      </w:pPr>
      <w:r w:rsidRPr="00C8576F">
        <w:rPr>
          <w:b/>
          <w:sz w:val="40"/>
          <w:szCs w:val="40"/>
        </w:rPr>
        <w:t>Diocese of Peoria</w:t>
      </w:r>
    </w:p>
    <w:p w:rsidR="005B52A6" w:rsidRPr="00C8576F" w:rsidRDefault="005B52A6" w:rsidP="00780171">
      <w:pPr>
        <w:jc w:val="center"/>
        <w:rPr>
          <w:b/>
          <w:sz w:val="40"/>
          <w:szCs w:val="40"/>
        </w:rPr>
      </w:pPr>
    </w:p>
    <w:p w:rsidR="005B52A6" w:rsidRPr="00C8576F" w:rsidRDefault="00C8576F" w:rsidP="00780171">
      <w:pPr>
        <w:jc w:val="center"/>
        <w:rPr>
          <w:b/>
          <w:sz w:val="32"/>
          <w:szCs w:val="32"/>
        </w:rPr>
      </w:pPr>
      <w:r w:rsidRPr="00C8576F">
        <w:rPr>
          <w:b/>
          <w:sz w:val="32"/>
          <w:szCs w:val="32"/>
        </w:rPr>
        <w:t>202</w:t>
      </w:r>
      <w:r w:rsidR="00214D66">
        <w:rPr>
          <w:b/>
          <w:sz w:val="32"/>
          <w:szCs w:val="32"/>
        </w:rPr>
        <w:t>2</w:t>
      </w:r>
      <w:r w:rsidRPr="00C8576F">
        <w:rPr>
          <w:b/>
          <w:sz w:val="32"/>
          <w:szCs w:val="32"/>
        </w:rPr>
        <w:t>-202</w:t>
      </w:r>
      <w:r w:rsidR="00214D66">
        <w:rPr>
          <w:b/>
          <w:sz w:val="32"/>
          <w:szCs w:val="32"/>
        </w:rPr>
        <w:t>3</w:t>
      </w:r>
      <w:r w:rsidRPr="00C8576F">
        <w:rPr>
          <w:b/>
          <w:sz w:val="32"/>
          <w:szCs w:val="32"/>
        </w:rPr>
        <w:t xml:space="preserve"> School Year</w:t>
      </w:r>
    </w:p>
    <w:p w:rsidR="00637ABE" w:rsidRDefault="00637ABE" w:rsidP="00780171">
      <w:pPr>
        <w:jc w:val="center"/>
        <w:rPr>
          <w:rFonts w:ascii="Arial" w:hAnsi="Arial" w:cs="Arial"/>
          <w:b/>
          <w:sz w:val="36"/>
          <w:szCs w:val="36"/>
        </w:rPr>
      </w:pPr>
    </w:p>
    <w:p w:rsidR="00637ABE" w:rsidRDefault="00637ABE" w:rsidP="00780171">
      <w:pPr>
        <w:jc w:val="center"/>
        <w:rPr>
          <w:rFonts w:ascii="Arial" w:hAnsi="Arial" w:cs="Arial"/>
          <w:b/>
          <w:sz w:val="36"/>
          <w:szCs w:val="36"/>
        </w:rPr>
      </w:pPr>
    </w:p>
    <w:p w:rsidR="00637ABE" w:rsidRDefault="00637ABE" w:rsidP="00780171">
      <w:pPr>
        <w:jc w:val="center"/>
        <w:rPr>
          <w:rFonts w:ascii="Arial" w:hAnsi="Arial" w:cs="Arial"/>
          <w:b/>
          <w:sz w:val="36"/>
          <w:szCs w:val="36"/>
        </w:rPr>
      </w:pPr>
    </w:p>
    <w:p w:rsidR="00637ABE" w:rsidRDefault="00637ABE" w:rsidP="00780171">
      <w:pPr>
        <w:jc w:val="center"/>
        <w:rPr>
          <w:rFonts w:ascii="Arial" w:hAnsi="Arial" w:cs="Arial"/>
          <w:b/>
          <w:sz w:val="36"/>
          <w:szCs w:val="36"/>
        </w:rPr>
        <w:sectPr w:rsidR="00637ABE" w:rsidSect="00B46895">
          <w:footerReference w:type="even" r:id="rId8"/>
          <w:pgSz w:w="12240" w:h="15840"/>
          <w:pgMar w:top="1440" w:right="1440" w:bottom="1440" w:left="1440" w:header="720" w:footer="720" w:gutter="0"/>
          <w:cols w:space="720"/>
          <w:docGrid w:linePitch="360"/>
        </w:sectPr>
      </w:pPr>
    </w:p>
    <w:p w:rsidR="00364421" w:rsidRPr="00D84553" w:rsidRDefault="00364421" w:rsidP="00780171">
      <w:pPr>
        <w:rPr>
          <w:b/>
        </w:rPr>
      </w:pPr>
      <w:r w:rsidRPr="00D84553">
        <w:rPr>
          <w:b/>
        </w:rPr>
        <w:lastRenderedPageBreak/>
        <w:t>Table of Contents</w:t>
      </w:r>
    </w:p>
    <w:p w:rsidR="004D5D24" w:rsidRPr="00D84553" w:rsidRDefault="00214D66" w:rsidP="00F00CFF">
      <w:pPr>
        <w:tabs>
          <w:tab w:val="left" w:pos="540"/>
        </w:tabs>
      </w:pPr>
      <w:hyperlink r:id="rId9" w:history="1">
        <w:r w:rsidR="00364421" w:rsidRPr="00D84553">
          <w:rPr>
            <w:rStyle w:val="Hyperlink"/>
            <w:color w:val="000000"/>
            <w:u w:val="none"/>
          </w:rPr>
          <w:t xml:space="preserve">1. </w:t>
        </w:r>
        <w:r w:rsidR="00F00CFF" w:rsidRPr="00D84553">
          <w:rPr>
            <w:rStyle w:val="Hyperlink"/>
            <w:color w:val="000000"/>
            <w:u w:val="none"/>
          </w:rPr>
          <w:tab/>
          <w:t>How to U</w:t>
        </w:r>
        <w:r w:rsidR="00364421" w:rsidRPr="00D84553">
          <w:rPr>
            <w:rStyle w:val="Hyperlink"/>
            <w:color w:val="000000"/>
            <w:u w:val="none"/>
          </w:rPr>
          <w:t>se This Guide</w:t>
        </w:r>
      </w:hyperlink>
      <w:r w:rsidR="00364421" w:rsidRPr="00D84553">
        <w:br/>
      </w:r>
      <w:hyperlink r:id="rId10" w:history="1">
        <w:r w:rsidR="00364421" w:rsidRPr="00D84553">
          <w:rPr>
            <w:rStyle w:val="Hyperlink"/>
            <w:color w:val="000000"/>
            <w:u w:val="none"/>
          </w:rPr>
          <w:t xml:space="preserve">2. </w:t>
        </w:r>
        <w:r w:rsidR="00F00CFF" w:rsidRPr="00D84553">
          <w:rPr>
            <w:rStyle w:val="Hyperlink"/>
            <w:color w:val="000000"/>
            <w:u w:val="none"/>
          </w:rPr>
          <w:tab/>
        </w:r>
        <w:r w:rsidR="00364421" w:rsidRPr="00D84553">
          <w:rPr>
            <w:rStyle w:val="Hyperlink"/>
            <w:color w:val="000000"/>
            <w:u w:val="none"/>
          </w:rPr>
          <w:t>Response to Any Emergency</w:t>
        </w:r>
      </w:hyperlink>
      <w:r w:rsidR="00364421" w:rsidRPr="00D84553">
        <w:br/>
      </w:r>
      <w:hyperlink r:id="rId11" w:history="1">
        <w:r w:rsidR="00364421" w:rsidRPr="00D84553">
          <w:rPr>
            <w:rStyle w:val="Hyperlink"/>
            <w:color w:val="000000"/>
            <w:u w:val="none"/>
          </w:rPr>
          <w:t xml:space="preserve">3. </w:t>
        </w:r>
        <w:r w:rsidR="00F00CFF" w:rsidRPr="00D84553">
          <w:rPr>
            <w:rStyle w:val="Hyperlink"/>
            <w:color w:val="000000"/>
            <w:u w:val="none"/>
          </w:rPr>
          <w:tab/>
        </w:r>
        <w:r w:rsidR="00364421" w:rsidRPr="00D84553">
          <w:rPr>
            <w:rStyle w:val="Hyperlink"/>
            <w:color w:val="000000"/>
            <w:u w:val="none"/>
          </w:rPr>
          <w:t>Staff Responsibilities</w:t>
        </w:r>
      </w:hyperlink>
      <w:r w:rsidR="00364421" w:rsidRPr="00D84553">
        <w:br/>
      </w:r>
      <w:hyperlink r:id="rId12" w:history="1">
        <w:r w:rsidR="00364421" w:rsidRPr="00D84553">
          <w:rPr>
            <w:rStyle w:val="Hyperlink"/>
            <w:color w:val="000000"/>
            <w:u w:val="none"/>
          </w:rPr>
          <w:t xml:space="preserve">4. </w:t>
        </w:r>
        <w:r w:rsidR="00F00CFF" w:rsidRPr="00D84553">
          <w:rPr>
            <w:rStyle w:val="Hyperlink"/>
            <w:color w:val="000000"/>
            <w:u w:val="none"/>
          </w:rPr>
          <w:tab/>
        </w:r>
        <w:r w:rsidR="00364421" w:rsidRPr="00D84553">
          <w:rPr>
            <w:rStyle w:val="Hyperlink"/>
            <w:color w:val="000000"/>
            <w:u w:val="none"/>
          </w:rPr>
          <w:t>Tornado</w:t>
        </w:r>
      </w:hyperlink>
      <w:r w:rsidR="00364421" w:rsidRPr="00D84553">
        <w:br/>
      </w:r>
      <w:hyperlink r:id="rId13" w:history="1">
        <w:r w:rsidR="00364421" w:rsidRPr="00D84553">
          <w:rPr>
            <w:rStyle w:val="Hyperlink"/>
            <w:color w:val="000000"/>
            <w:u w:val="none"/>
          </w:rPr>
          <w:t xml:space="preserve">5. </w:t>
        </w:r>
        <w:r w:rsidR="00F00CFF" w:rsidRPr="00D84553">
          <w:rPr>
            <w:rStyle w:val="Hyperlink"/>
            <w:color w:val="000000"/>
            <w:u w:val="none"/>
          </w:rPr>
          <w:tab/>
        </w:r>
        <w:r w:rsidR="00364421" w:rsidRPr="00D84553">
          <w:rPr>
            <w:rStyle w:val="Hyperlink"/>
            <w:color w:val="000000"/>
            <w:u w:val="none"/>
          </w:rPr>
          <w:t>Fire</w:t>
        </w:r>
      </w:hyperlink>
    </w:p>
    <w:p w:rsidR="002D17F5" w:rsidRPr="00D84553" w:rsidRDefault="004D5D24" w:rsidP="00F00CFF">
      <w:pPr>
        <w:tabs>
          <w:tab w:val="left" w:pos="540"/>
        </w:tabs>
      </w:pPr>
      <w:r w:rsidRPr="00D84553">
        <w:t>6.</w:t>
      </w:r>
      <w:r w:rsidRPr="00D84553">
        <w:tab/>
        <w:t>Earthquakes</w:t>
      </w:r>
      <w:r w:rsidR="00364421" w:rsidRPr="00D84553">
        <w:br/>
      </w:r>
      <w:hyperlink r:id="rId14" w:history="1">
        <w:r w:rsidR="00873261" w:rsidRPr="00D84553">
          <w:rPr>
            <w:rStyle w:val="Hyperlink"/>
            <w:color w:val="000000"/>
            <w:u w:val="none"/>
          </w:rPr>
          <w:t>7</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Hazardous Materials</w:t>
        </w:r>
      </w:hyperlink>
      <w:r w:rsidR="00364421" w:rsidRPr="00D84553">
        <w:br/>
      </w:r>
      <w:hyperlink r:id="rId15" w:history="1">
        <w:r w:rsidR="00873261" w:rsidRPr="00D84553">
          <w:rPr>
            <w:rStyle w:val="Hyperlink"/>
            <w:color w:val="000000"/>
            <w:u w:val="none"/>
          </w:rPr>
          <w:t>8</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Radiological Incident</w:t>
        </w:r>
      </w:hyperlink>
      <w:r w:rsidR="00364421" w:rsidRPr="00D84553">
        <w:br/>
      </w:r>
      <w:hyperlink r:id="rId16" w:history="1">
        <w:r w:rsidR="00873261" w:rsidRPr="00D84553">
          <w:rPr>
            <w:rStyle w:val="Hyperlink"/>
            <w:color w:val="000000"/>
            <w:u w:val="none"/>
          </w:rPr>
          <w:t>9</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Assault/Fights</w:t>
        </w:r>
      </w:hyperlink>
      <w:r w:rsidR="00364421" w:rsidRPr="00D84553">
        <w:br/>
      </w:r>
      <w:hyperlink r:id="rId17" w:history="1">
        <w:r w:rsidR="00873261" w:rsidRPr="00D84553">
          <w:rPr>
            <w:rStyle w:val="Hyperlink"/>
            <w:color w:val="000000"/>
            <w:u w:val="none"/>
          </w:rPr>
          <w:t>10</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Bomb Threat</w:t>
        </w:r>
      </w:hyperlink>
    </w:p>
    <w:p w:rsidR="00CB06B7" w:rsidRPr="00D84553" w:rsidRDefault="00873261" w:rsidP="00F00CFF">
      <w:pPr>
        <w:tabs>
          <w:tab w:val="left" w:pos="540"/>
        </w:tabs>
      </w:pPr>
      <w:r w:rsidRPr="00D84553">
        <w:t>11</w:t>
      </w:r>
      <w:r w:rsidR="002D17F5" w:rsidRPr="00D84553">
        <w:t>.</w:t>
      </w:r>
      <w:r w:rsidR="002D17F5" w:rsidRPr="00D84553">
        <w:tab/>
        <w:t>Bomb Threat Checklist</w:t>
      </w:r>
      <w:r w:rsidR="00364421" w:rsidRPr="00D84553">
        <w:br/>
      </w:r>
      <w:hyperlink r:id="rId18" w:history="1">
        <w:r w:rsidRPr="00D84553">
          <w:rPr>
            <w:rStyle w:val="Hyperlink"/>
            <w:color w:val="000000"/>
            <w:u w:val="none"/>
          </w:rPr>
          <w:t>12</w:t>
        </w:r>
        <w:r w:rsidR="00F00CFF" w:rsidRPr="00D84553">
          <w:rPr>
            <w:rStyle w:val="Hyperlink"/>
            <w:color w:val="000000"/>
            <w:u w:val="none"/>
          </w:rPr>
          <w:t>.</w:t>
        </w:r>
        <w:r w:rsidR="00F00CFF" w:rsidRPr="00D84553">
          <w:rPr>
            <w:rStyle w:val="Hyperlink"/>
            <w:color w:val="000000"/>
            <w:u w:val="none"/>
          </w:rPr>
          <w:tab/>
        </w:r>
        <w:r w:rsidR="00364421" w:rsidRPr="00D84553">
          <w:rPr>
            <w:rStyle w:val="Hyperlink"/>
            <w:color w:val="000000"/>
            <w:u w:val="none"/>
          </w:rPr>
          <w:t>Intruder/Hostage</w:t>
        </w:r>
      </w:hyperlink>
    </w:p>
    <w:p w:rsidR="0040424C" w:rsidRPr="00D84553" w:rsidRDefault="00873261" w:rsidP="00F00CFF">
      <w:pPr>
        <w:tabs>
          <w:tab w:val="left" w:pos="540"/>
        </w:tabs>
      </w:pPr>
      <w:r w:rsidRPr="00D84553">
        <w:t>13</w:t>
      </w:r>
      <w:r w:rsidR="00CB06B7" w:rsidRPr="00D84553">
        <w:t>.</w:t>
      </w:r>
      <w:r w:rsidR="00CB06B7" w:rsidRPr="00D84553">
        <w:tab/>
        <w:t>Childnapping/Attempted Childnapping</w:t>
      </w:r>
      <w:r w:rsidR="00364421" w:rsidRPr="00D84553">
        <w:br/>
      </w:r>
      <w:hyperlink r:id="rId19" w:history="1">
        <w:r w:rsidRPr="00D84553">
          <w:rPr>
            <w:rStyle w:val="Hyperlink"/>
            <w:color w:val="000000"/>
            <w:u w:val="none"/>
          </w:rPr>
          <w:t>14</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Serious Injury/Death</w:t>
        </w:r>
      </w:hyperlink>
      <w:r w:rsidR="00364421" w:rsidRPr="00D84553">
        <w:br/>
      </w:r>
      <w:hyperlink r:id="rId20" w:history="1">
        <w:r w:rsidRPr="00D84553">
          <w:rPr>
            <w:rStyle w:val="Hyperlink"/>
            <w:color w:val="000000"/>
            <w:u w:val="none"/>
          </w:rPr>
          <w:t>15</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Student Unrest</w:t>
        </w:r>
      </w:hyperlink>
      <w:r w:rsidR="00364421" w:rsidRPr="00D84553">
        <w:br/>
      </w:r>
      <w:hyperlink r:id="rId21" w:history="1">
        <w:r w:rsidRPr="00D84553">
          <w:rPr>
            <w:rStyle w:val="Hyperlink"/>
            <w:color w:val="000000"/>
            <w:u w:val="none"/>
          </w:rPr>
          <w:t>16</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Suicide/Attempt</w:t>
        </w:r>
      </w:hyperlink>
      <w:r w:rsidR="00A142C7" w:rsidRPr="00D84553">
        <w:t>ed Suicide</w:t>
      </w:r>
      <w:r w:rsidR="00364421" w:rsidRPr="00D84553">
        <w:br/>
      </w:r>
      <w:hyperlink r:id="rId22" w:history="1">
        <w:r w:rsidR="002F1894" w:rsidRPr="00D84553">
          <w:rPr>
            <w:rStyle w:val="Hyperlink"/>
            <w:color w:val="000000"/>
            <w:u w:val="none"/>
          </w:rPr>
          <w:t>17</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Weapons</w:t>
        </w:r>
      </w:hyperlink>
    </w:p>
    <w:p w:rsidR="0040424C" w:rsidRPr="00D84553" w:rsidRDefault="002F1894" w:rsidP="00F00CFF">
      <w:pPr>
        <w:tabs>
          <w:tab w:val="left" w:pos="540"/>
        </w:tabs>
      </w:pPr>
      <w:r w:rsidRPr="00D84553">
        <w:t>18</w:t>
      </w:r>
      <w:r w:rsidR="0040424C" w:rsidRPr="00D84553">
        <w:t>.</w:t>
      </w:r>
      <w:r w:rsidR="0040424C" w:rsidRPr="00D84553">
        <w:tab/>
        <w:t>Accidents at School</w:t>
      </w:r>
    </w:p>
    <w:p w:rsidR="00CA1021" w:rsidRPr="00D84553" w:rsidRDefault="002F1894" w:rsidP="00F00CFF">
      <w:pPr>
        <w:tabs>
          <w:tab w:val="left" w:pos="540"/>
        </w:tabs>
      </w:pPr>
      <w:r w:rsidRPr="00D84553">
        <w:t>19</w:t>
      </w:r>
      <w:r w:rsidR="00CA1021" w:rsidRPr="00D84553">
        <w:t>.</w:t>
      </w:r>
      <w:r w:rsidR="00CA1021" w:rsidRPr="00D84553">
        <w:tab/>
        <w:t>Bus Accidents</w:t>
      </w:r>
    </w:p>
    <w:p w:rsidR="00F50FAC" w:rsidRPr="00D84553" w:rsidRDefault="002F1894" w:rsidP="00F00CFF">
      <w:pPr>
        <w:tabs>
          <w:tab w:val="left" w:pos="540"/>
        </w:tabs>
      </w:pPr>
      <w:r w:rsidRPr="00D84553">
        <w:t>20</w:t>
      </w:r>
      <w:r w:rsidR="00ED098A" w:rsidRPr="00D84553">
        <w:t>.</w:t>
      </w:r>
      <w:r w:rsidR="00ED098A" w:rsidRPr="00D84553">
        <w:tab/>
        <w:t>Allergic Reaction</w:t>
      </w:r>
    </w:p>
    <w:p w:rsidR="00D60459" w:rsidRPr="00D84553" w:rsidRDefault="002F1894" w:rsidP="00F00CFF">
      <w:pPr>
        <w:tabs>
          <w:tab w:val="left" w:pos="540"/>
        </w:tabs>
      </w:pPr>
      <w:r w:rsidRPr="00D84553">
        <w:t>21</w:t>
      </w:r>
      <w:r w:rsidR="00D60459" w:rsidRPr="00D84553">
        <w:t>.</w:t>
      </w:r>
      <w:r w:rsidR="00D60459" w:rsidRPr="00D84553">
        <w:tab/>
        <w:t>Pandemic Flu</w:t>
      </w:r>
    </w:p>
    <w:p w:rsidR="00364421" w:rsidRPr="00D84553" w:rsidRDefault="002F1894" w:rsidP="00F00CFF">
      <w:pPr>
        <w:tabs>
          <w:tab w:val="left" w:pos="540"/>
        </w:tabs>
      </w:pPr>
      <w:r w:rsidRPr="00D84553">
        <w:t>22</w:t>
      </w:r>
      <w:r w:rsidR="00F50FAC" w:rsidRPr="00D84553">
        <w:t>.</w:t>
      </w:r>
      <w:r w:rsidR="00F50FAC" w:rsidRPr="00D84553">
        <w:tab/>
        <w:t>Terrorism</w:t>
      </w:r>
      <w:r w:rsidR="00364421" w:rsidRPr="00D84553">
        <w:br/>
      </w:r>
      <w:hyperlink r:id="rId23" w:history="1">
        <w:r w:rsidR="00873261" w:rsidRPr="00D84553">
          <w:rPr>
            <w:rStyle w:val="Hyperlink"/>
            <w:color w:val="000000"/>
            <w:u w:val="none"/>
          </w:rPr>
          <w:t>2</w:t>
        </w:r>
        <w:r w:rsidRPr="00D84553">
          <w:rPr>
            <w:rStyle w:val="Hyperlink"/>
            <w:color w:val="000000"/>
            <w:u w:val="none"/>
          </w:rPr>
          <w:t>3</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Emergency Alert S</w:t>
        </w:r>
        <w:r w:rsidR="001D78EA" w:rsidRPr="00D84553">
          <w:rPr>
            <w:rStyle w:val="Hyperlink"/>
            <w:color w:val="000000"/>
            <w:u w:val="none"/>
          </w:rPr>
          <w:t xml:space="preserve">ystem (EAS) </w:t>
        </w:r>
        <w:r w:rsidR="00364421" w:rsidRPr="00D84553">
          <w:rPr>
            <w:rStyle w:val="Hyperlink"/>
            <w:color w:val="000000"/>
            <w:u w:val="none"/>
          </w:rPr>
          <w:t xml:space="preserve"> </w:t>
        </w:r>
      </w:hyperlink>
      <w:r w:rsidR="00364421" w:rsidRPr="00D84553">
        <w:br/>
      </w:r>
      <w:hyperlink r:id="rId24" w:history="1">
        <w:r w:rsidRPr="00D84553">
          <w:rPr>
            <w:rStyle w:val="Hyperlink"/>
            <w:color w:val="000000"/>
            <w:u w:val="none"/>
          </w:rPr>
          <w:t>24</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Crisis Team Members</w:t>
        </w:r>
      </w:hyperlink>
      <w:r w:rsidR="00364421" w:rsidRPr="00D84553">
        <w:br/>
      </w:r>
      <w:hyperlink r:id="rId25" w:history="1">
        <w:r w:rsidRPr="00D84553">
          <w:rPr>
            <w:rStyle w:val="Hyperlink"/>
            <w:color w:val="000000"/>
            <w:u w:val="none"/>
          </w:rPr>
          <w:t>25</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Warning and Notification</w:t>
        </w:r>
      </w:hyperlink>
      <w:r w:rsidR="00364421" w:rsidRPr="00D84553">
        <w:br/>
      </w:r>
      <w:hyperlink r:id="rId26" w:history="1">
        <w:r w:rsidRPr="00D84553">
          <w:rPr>
            <w:rStyle w:val="Hyperlink"/>
            <w:color w:val="000000"/>
            <w:u w:val="none"/>
          </w:rPr>
          <w:t>26</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Lock-Down Procedures</w:t>
        </w:r>
      </w:hyperlink>
      <w:r w:rsidR="00364421" w:rsidRPr="00D84553">
        <w:br/>
      </w:r>
      <w:hyperlink r:id="rId27" w:history="1">
        <w:r w:rsidRPr="00D84553">
          <w:rPr>
            <w:rStyle w:val="Hyperlink"/>
            <w:color w:val="000000"/>
            <w:u w:val="none"/>
          </w:rPr>
          <w:t>27</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Sheltering Procedures</w:t>
        </w:r>
      </w:hyperlink>
      <w:r w:rsidR="00364421" w:rsidRPr="00D84553">
        <w:br/>
      </w:r>
      <w:hyperlink r:id="rId28" w:history="1">
        <w:r w:rsidRPr="00D84553">
          <w:rPr>
            <w:rStyle w:val="Hyperlink"/>
            <w:color w:val="000000"/>
            <w:u w:val="none"/>
          </w:rPr>
          <w:t>28</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Evacuation/Relocation Centers</w:t>
        </w:r>
      </w:hyperlink>
      <w:r w:rsidR="00364421" w:rsidRPr="00D84553">
        <w:br/>
      </w:r>
      <w:hyperlink r:id="rId29" w:history="1">
        <w:r w:rsidRPr="00D84553">
          <w:rPr>
            <w:rStyle w:val="Hyperlink"/>
            <w:color w:val="000000"/>
            <w:u w:val="none"/>
          </w:rPr>
          <w:t>29</w:t>
        </w:r>
        <w:r w:rsidR="00364421" w:rsidRPr="00D84553">
          <w:rPr>
            <w:rStyle w:val="Hyperlink"/>
            <w:color w:val="000000"/>
            <w:u w:val="none"/>
          </w:rPr>
          <w:t xml:space="preserve">. </w:t>
        </w:r>
        <w:r w:rsidR="00F00CFF" w:rsidRPr="00D84553">
          <w:rPr>
            <w:rStyle w:val="Hyperlink"/>
            <w:color w:val="000000"/>
            <w:u w:val="none"/>
          </w:rPr>
          <w:tab/>
        </w:r>
        <w:r w:rsidR="00364421" w:rsidRPr="00D84553">
          <w:rPr>
            <w:rStyle w:val="Hyperlink"/>
            <w:color w:val="000000"/>
            <w:u w:val="none"/>
          </w:rPr>
          <w:t>Emergency Phone Numbers</w:t>
        </w:r>
      </w:hyperlink>
      <w:r w:rsidR="00364421" w:rsidRPr="00D84553">
        <w:br/>
      </w:r>
      <w:r w:rsidRPr="00D84553">
        <w:t>30</w:t>
      </w:r>
      <w:r w:rsidR="00F00CFF" w:rsidRPr="00D84553">
        <w:t xml:space="preserve">. </w:t>
      </w:r>
      <w:r w:rsidR="00F00CFF" w:rsidRPr="00D84553">
        <w:tab/>
      </w:r>
      <w:r w:rsidR="00DB068E" w:rsidRPr="00D84553">
        <w:t>Building a Chain of Command</w:t>
      </w:r>
    </w:p>
    <w:p w:rsidR="00DB068E" w:rsidRPr="00D84553" w:rsidRDefault="00DB068E" w:rsidP="00F00CFF">
      <w:pPr>
        <w:tabs>
          <w:tab w:val="left" w:pos="540"/>
        </w:tabs>
      </w:pPr>
      <w:r w:rsidRPr="00D84553">
        <w:t>31.</w:t>
      </w:r>
      <w:r w:rsidRPr="00D84553">
        <w:tab/>
        <w:t>Emergency Management Team Assignments</w:t>
      </w:r>
    </w:p>
    <w:p w:rsidR="00DB068E" w:rsidRPr="00D84553" w:rsidRDefault="00DB068E" w:rsidP="00F00CFF">
      <w:pPr>
        <w:tabs>
          <w:tab w:val="left" w:pos="540"/>
        </w:tabs>
      </w:pPr>
      <w:r w:rsidRPr="00D84553">
        <w:t>32.</w:t>
      </w:r>
      <w:r w:rsidRPr="00D84553">
        <w:tab/>
        <w:t>Emergency Team “Toolbox”</w:t>
      </w:r>
    </w:p>
    <w:p w:rsidR="00DB068E" w:rsidRPr="00D84553" w:rsidRDefault="00DB068E" w:rsidP="00F00CFF">
      <w:pPr>
        <w:tabs>
          <w:tab w:val="left" w:pos="540"/>
        </w:tabs>
      </w:pPr>
      <w:r w:rsidRPr="00D84553">
        <w:t>33.</w:t>
      </w:r>
      <w:r w:rsidRPr="00D84553">
        <w:tab/>
        <w:t>School Communication: Dealing with Rumors</w:t>
      </w:r>
    </w:p>
    <w:p w:rsidR="00DB068E" w:rsidRPr="00D84553" w:rsidRDefault="00DB068E" w:rsidP="00F00CFF">
      <w:pPr>
        <w:tabs>
          <w:tab w:val="left" w:pos="540"/>
        </w:tabs>
      </w:pPr>
      <w:r w:rsidRPr="00D84553">
        <w:t>34.</w:t>
      </w:r>
      <w:r w:rsidRPr="00D84553">
        <w:tab/>
        <w:t>Angry Parent, Employee, or Patron</w:t>
      </w:r>
    </w:p>
    <w:p w:rsidR="00DB068E" w:rsidRPr="00D84553" w:rsidRDefault="00DB068E" w:rsidP="00F00CFF">
      <w:pPr>
        <w:tabs>
          <w:tab w:val="left" w:pos="540"/>
        </w:tabs>
      </w:pPr>
      <w:r w:rsidRPr="00D84553">
        <w:t>35.</w:t>
      </w:r>
      <w:r w:rsidRPr="00D84553">
        <w:tab/>
        <w:t>Perceived Emergency</w:t>
      </w:r>
    </w:p>
    <w:p w:rsidR="00DB068E" w:rsidRPr="00D84553" w:rsidRDefault="00DB068E" w:rsidP="00F00CFF">
      <w:pPr>
        <w:tabs>
          <w:tab w:val="left" w:pos="540"/>
        </w:tabs>
      </w:pPr>
      <w:r w:rsidRPr="00D84553">
        <w:t>36.</w:t>
      </w:r>
      <w:r w:rsidRPr="00D84553">
        <w:tab/>
        <w:t>General Strategies for Follow-up to Emergencies</w:t>
      </w:r>
    </w:p>
    <w:p w:rsidR="00DB068E" w:rsidRPr="00D84553" w:rsidRDefault="00DB068E" w:rsidP="00F00CFF">
      <w:pPr>
        <w:tabs>
          <w:tab w:val="left" w:pos="540"/>
        </w:tabs>
      </w:pPr>
      <w:r w:rsidRPr="00D84553">
        <w:t>37.</w:t>
      </w:r>
      <w:r w:rsidRPr="00D84553">
        <w:tab/>
        <w:t>Disasters and Their Effects</w:t>
      </w:r>
    </w:p>
    <w:p w:rsidR="00DB068E" w:rsidRPr="00D84553" w:rsidRDefault="00DB068E" w:rsidP="00F00CFF">
      <w:pPr>
        <w:tabs>
          <w:tab w:val="left" w:pos="540"/>
        </w:tabs>
      </w:pPr>
      <w:r w:rsidRPr="00D84553">
        <w:t>38.</w:t>
      </w:r>
      <w:r w:rsidRPr="00D84553">
        <w:tab/>
        <w:t xml:space="preserve">Teachers Helping Children </w:t>
      </w:r>
      <w:r w:rsidR="00037C58" w:rsidRPr="00D84553">
        <w:t>after</w:t>
      </w:r>
      <w:r w:rsidRPr="00D84553">
        <w:t xml:space="preserve"> a Disaster</w:t>
      </w:r>
    </w:p>
    <w:p w:rsidR="00DB068E" w:rsidRPr="00D84553" w:rsidRDefault="00DB068E" w:rsidP="00F00CFF">
      <w:pPr>
        <w:tabs>
          <w:tab w:val="left" w:pos="540"/>
        </w:tabs>
      </w:pPr>
      <w:r w:rsidRPr="00D84553">
        <w:t>39.</w:t>
      </w:r>
      <w:r w:rsidRPr="00D84553">
        <w:tab/>
        <w:t>Symptoms of Distress in Children</w:t>
      </w:r>
    </w:p>
    <w:p w:rsidR="00DB068E" w:rsidRPr="00D84553" w:rsidRDefault="001829C0" w:rsidP="00F00CFF">
      <w:pPr>
        <w:tabs>
          <w:tab w:val="left" w:pos="540"/>
        </w:tabs>
      </w:pPr>
      <w:r w:rsidRPr="00D84553">
        <w:t>40</w:t>
      </w:r>
      <w:r w:rsidR="00DB068E" w:rsidRPr="00D84553">
        <w:t>.</w:t>
      </w:r>
      <w:r w:rsidR="00DB068E" w:rsidRPr="00D84553">
        <w:tab/>
        <w:t>Caring for the Caretaker</w:t>
      </w:r>
    </w:p>
    <w:p w:rsidR="00DB068E" w:rsidRPr="00D84553" w:rsidRDefault="001829C0" w:rsidP="00F00CFF">
      <w:pPr>
        <w:tabs>
          <w:tab w:val="left" w:pos="540"/>
        </w:tabs>
      </w:pPr>
      <w:r w:rsidRPr="00D84553">
        <w:t>41</w:t>
      </w:r>
      <w:r w:rsidR="00DB068E" w:rsidRPr="00D84553">
        <w:t>.</w:t>
      </w:r>
      <w:r w:rsidR="00DB068E" w:rsidRPr="00D84553">
        <w:tab/>
        <w:t>Memorials</w:t>
      </w:r>
    </w:p>
    <w:p w:rsidR="00DB068E" w:rsidRPr="00D84553" w:rsidRDefault="001829C0" w:rsidP="00F00CFF">
      <w:pPr>
        <w:tabs>
          <w:tab w:val="left" w:pos="540"/>
        </w:tabs>
      </w:pPr>
      <w:r w:rsidRPr="00D84553">
        <w:t>42</w:t>
      </w:r>
      <w:r w:rsidR="00DB068E" w:rsidRPr="00D84553">
        <w:t>.</w:t>
      </w:r>
      <w:r w:rsidR="00DB068E" w:rsidRPr="00D84553">
        <w:tab/>
        <w:t>Procedures for Dealing with the Media</w:t>
      </w:r>
    </w:p>
    <w:p w:rsidR="00A7799D" w:rsidRPr="00D84553" w:rsidRDefault="001829C0" w:rsidP="00F00CFF">
      <w:pPr>
        <w:tabs>
          <w:tab w:val="left" w:pos="540"/>
        </w:tabs>
      </w:pPr>
      <w:r w:rsidRPr="00D84553">
        <w:t>43</w:t>
      </w:r>
      <w:r w:rsidR="00DB068E" w:rsidRPr="00D84553">
        <w:t>.</w:t>
      </w:r>
      <w:r w:rsidR="00DB068E" w:rsidRPr="00D84553">
        <w:tab/>
        <w:t>Student Release Procedure</w:t>
      </w:r>
    </w:p>
    <w:p w:rsidR="00A7799D" w:rsidRPr="00D84553" w:rsidRDefault="001829C0" w:rsidP="00F00CFF">
      <w:pPr>
        <w:tabs>
          <w:tab w:val="left" w:pos="540"/>
        </w:tabs>
      </w:pPr>
      <w:r w:rsidRPr="00D84553">
        <w:t>44</w:t>
      </w:r>
      <w:r w:rsidR="00A7799D" w:rsidRPr="00D84553">
        <w:t>.</w:t>
      </w:r>
      <w:r w:rsidR="00A7799D" w:rsidRPr="00D84553">
        <w:tab/>
        <w:t xml:space="preserve">Blood-borne Pathogens </w:t>
      </w:r>
      <w:r w:rsidR="00702631" w:rsidRPr="00D84553">
        <w:t xml:space="preserve">Universal Precautions </w:t>
      </w:r>
      <w:r w:rsidR="00A7799D" w:rsidRPr="00D84553">
        <w:t>Checklist</w:t>
      </w:r>
    </w:p>
    <w:p w:rsidR="00506456" w:rsidRDefault="00506456" w:rsidP="00F00CFF">
      <w:pPr>
        <w:tabs>
          <w:tab w:val="left" w:pos="540"/>
        </w:tabs>
        <w:rPr>
          <w:rFonts w:ascii="Arial" w:hAnsi="Arial" w:cs="Arial"/>
        </w:rPr>
        <w:sectPr w:rsidR="00506456" w:rsidSect="003A4DFD">
          <w:footerReference w:type="default" r:id="rId30"/>
          <w:pgSz w:w="12240" w:h="15840"/>
          <w:pgMar w:top="1440" w:right="1440" w:bottom="1296" w:left="1440" w:header="720" w:footer="720" w:gutter="0"/>
          <w:pgNumType w:start="1"/>
          <w:cols w:space="720"/>
          <w:docGrid w:linePitch="360"/>
        </w:sectPr>
      </w:pPr>
      <w:r w:rsidRPr="00D84553">
        <w:t>45.</w:t>
      </w:r>
      <w:r w:rsidRPr="00D84553">
        <w:tab/>
        <w:t>Active Shooter</w:t>
      </w:r>
    </w:p>
    <w:p w:rsidR="00DB068E" w:rsidRPr="00DB068E" w:rsidRDefault="00DB068E" w:rsidP="00F00CFF">
      <w:pPr>
        <w:tabs>
          <w:tab w:val="left" w:pos="540"/>
        </w:tabs>
        <w:rPr>
          <w:rFonts w:ascii="Arial" w:hAnsi="Arial" w:cs="Arial"/>
          <w:b/>
          <w:sz w:val="20"/>
          <w:szCs w:val="20"/>
        </w:rPr>
      </w:pPr>
    </w:p>
    <w:p w:rsidR="00E23769" w:rsidRPr="00D84553" w:rsidRDefault="00214D66" w:rsidP="00F00CFF">
      <w:pPr>
        <w:tabs>
          <w:tab w:val="left" w:pos="540"/>
        </w:tabs>
        <w:rPr>
          <w:b/>
        </w:rPr>
      </w:pPr>
      <w:hyperlink r:id="rId31" w:history="1">
        <w:r w:rsidR="00F00CFF" w:rsidRPr="00D84553">
          <w:rPr>
            <w:rStyle w:val="Hyperlink"/>
            <w:b/>
            <w:color w:val="000000"/>
            <w:u w:val="none"/>
          </w:rPr>
          <w:t xml:space="preserve">1. </w:t>
        </w:r>
        <w:r w:rsidR="00F00CFF" w:rsidRPr="00D84553">
          <w:rPr>
            <w:rStyle w:val="Hyperlink"/>
            <w:b/>
            <w:color w:val="000000"/>
            <w:u w:val="none"/>
          </w:rPr>
          <w:tab/>
          <w:t>How to Use This Guide</w:t>
        </w:r>
      </w:hyperlink>
      <w:r w:rsidR="00F00CFF" w:rsidRPr="00D84553">
        <w:rPr>
          <w:b/>
        </w:rPr>
        <w:br/>
      </w:r>
    </w:p>
    <w:p w:rsidR="00E23769" w:rsidRPr="00D84553" w:rsidRDefault="00E23769" w:rsidP="007D5B3C">
      <w:pPr>
        <w:jc w:val="both"/>
        <w:rPr>
          <w:sz w:val="22"/>
          <w:szCs w:val="22"/>
        </w:rPr>
      </w:pPr>
      <w:r w:rsidRPr="00D84553">
        <w:rPr>
          <w:sz w:val="22"/>
          <w:szCs w:val="22"/>
        </w:rPr>
        <w:t>A copy of this guide should be available to all mem</w:t>
      </w:r>
      <w:r w:rsidR="003C7F38" w:rsidRPr="00D84553">
        <w:rPr>
          <w:sz w:val="22"/>
          <w:szCs w:val="22"/>
        </w:rPr>
        <w:t>bers of the school community.  It</w:t>
      </w:r>
      <w:r w:rsidRPr="00D84553">
        <w:rPr>
          <w:sz w:val="22"/>
          <w:szCs w:val="22"/>
        </w:rPr>
        <w:t xml:space="preserve"> outlines recommended procedures for responding to emergencies.  Since the information is general, each school should tailor procedures to fit its own environment and capabilities.  Schools may use </w:t>
      </w:r>
      <w:r w:rsidR="003C7F38" w:rsidRPr="00D84553">
        <w:rPr>
          <w:sz w:val="22"/>
          <w:szCs w:val="22"/>
        </w:rPr>
        <w:t xml:space="preserve">this </w:t>
      </w:r>
      <w:r w:rsidRPr="00D84553">
        <w:rPr>
          <w:sz w:val="22"/>
          <w:szCs w:val="22"/>
        </w:rPr>
        <w:t xml:space="preserve">guide as a framework for developing a comprehensive crisis management plan.  For the most effective responses, present </w:t>
      </w:r>
      <w:r w:rsidR="003C7F38" w:rsidRPr="00D84553">
        <w:rPr>
          <w:sz w:val="22"/>
          <w:szCs w:val="22"/>
        </w:rPr>
        <w:t xml:space="preserve">the guide to staff </w:t>
      </w:r>
      <w:r w:rsidRPr="00D84553">
        <w:rPr>
          <w:sz w:val="22"/>
          <w:szCs w:val="22"/>
        </w:rPr>
        <w:t>and review procedures at the beginning of each school year.</w:t>
      </w:r>
    </w:p>
    <w:p w:rsidR="00F00CFF" w:rsidRPr="00D84553" w:rsidRDefault="00F00CFF" w:rsidP="007D5B3C">
      <w:pPr>
        <w:jc w:val="both"/>
        <w:rPr>
          <w:b/>
          <w:sz w:val="22"/>
          <w:szCs w:val="22"/>
        </w:rPr>
      </w:pPr>
    </w:p>
    <w:p w:rsidR="00E23769" w:rsidRPr="00D84553" w:rsidRDefault="00E23769" w:rsidP="007D5B3C">
      <w:pPr>
        <w:jc w:val="both"/>
        <w:rPr>
          <w:i/>
          <w:sz w:val="28"/>
          <w:szCs w:val="28"/>
        </w:rPr>
      </w:pPr>
      <w:r w:rsidRPr="00D84553">
        <w:rPr>
          <w:b/>
          <w:i/>
          <w:sz w:val="28"/>
          <w:szCs w:val="28"/>
        </w:rPr>
        <w:t>This guide is intended as a reference for staff and students, and should not replace sound judgment and common sense.</w:t>
      </w:r>
    </w:p>
    <w:p w:rsidR="007D5B3C" w:rsidRPr="00D84553" w:rsidRDefault="007D5B3C" w:rsidP="00780171">
      <w:pPr>
        <w:rPr>
          <w:sz w:val="20"/>
          <w:szCs w:val="20"/>
        </w:rPr>
      </w:pPr>
    </w:p>
    <w:p w:rsidR="007D75A1" w:rsidRPr="00D84553" w:rsidRDefault="007D75A1" w:rsidP="00780171">
      <w:pPr>
        <w:rPr>
          <w:sz w:val="22"/>
          <w:szCs w:val="22"/>
        </w:rPr>
      </w:pPr>
      <w:r w:rsidRPr="00D84553">
        <w:rPr>
          <w:sz w:val="22"/>
          <w:szCs w:val="22"/>
        </w:rPr>
        <w:t>The following resources were consulted in compiling the information found in this guide:</w:t>
      </w:r>
    </w:p>
    <w:p w:rsidR="007D75A1" w:rsidRPr="00D84553" w:rsidRDefault="007D75A1" w:rsidP="00780171">
      <w:pPr>
        <w:rPr>
          <w:sz w:val="20"/>
          <w:szCs w:val="20"/>
        </w:rPr>
      </w:pPr>
    </w:p>
    <w:p w:rsidR="00144CA8" w:rsidRPr="00D84553" w:rsidRDefault="003A4DFD" w:rsidP="003A4DFD">
      <w:pPr>
        <w:tabs>
          <w:tab w:val="left" w:pos="360"/>
        </w:tabs>
        <w:rPr>
          <w:sz w:val="20"/>
          <w:szCs w:val="20"/>
        </w:rPr>
      </w:pPr>
      <w:r w:rsidRPr="00D84553">
        <w:rPr>
          <w:i/>
          <w:sz w:val="20"/>
          <w:szCs w:val="20"/>
        </w:rPr>
        <w:tab/>
      </w:r>
      <w:r w:rsidR="00144CA8" w:rsidRPr="00D84553">
        <w:rPr>
          <w:i/>
          <w:sz w:val="20"/>
          <w:szCs w:val="20"/>
        </w:rPr>
        <w:t>Emergency Procedures Guide</w:t>
      </w:r>
      <w:r w:rsidR="00144CA8" w:rsidRPr="00D84553">
        <w:rPr>
          <w:sz w:val="20"/>
          <w:szCs w:val="20"/>
        </w:rPr>
        <w:t>, Catholic Schools Office, Diocese of Providence</w:t>
      </w:r>
    </w:p>
    <w:p w:rsidR="00144CA8" w:rsidRPr="00D84553" w:rsidRDefault="00144CA8" w:rsidP="00780171">
      <w:pPr>
        <w:rPr>
          <w:sz w:val="20"/>
          <w:szCs w:val="20"/>
        </w:rPr>
      </w:pPr>
    </w:p>
    <w:p w:rsidR="003A4DFD" w:rsidRPr="00D84553" w:rsidRDefault="003A4DFD" w:rsidP="003A4DFD">
      <w:pPr>
        <w:tabs>
          <w:tab w:val="left" w:pos="360"/>
        </w:tabs>
        <w:rPr>
          <w:sz w:val="20"/>
          <w:szCs w:val="20"/>
        </w:rPr>
      </w:pPr>
      <w:r w:rsidRPr="00D84553">
        <w:rPr>
          <w:i/>
          <w:sz w:val="20"/>
          <w:szCs w:val="20"/>
        </w:rPr>
        <w:tab/>
      </w:r>
      <w:r w:rsidR="00BB2BBA" w:rsidRPr="00D84553">
        <w:rPr>
          <w:i/>
          <w:sz w:val="20"/>
          <w:szCs w:val="20"/>
        </w:rPr>
        <w:t xml:space="preserve">Guide for All-Hazard Emergency Operations Planning: </w:t>
      </w:r>
      <w:r w:rsidR="007D75A1" w:rsidRPr="00D84553">
        <w:rPr>
          <w:i/>
          <w:sz w:val="20"/>
          <w:szCs w:val="20"/>
        </w:rPr>
        <w:t>State and Local Guide</w:t>
      </w:r>
      <w:r w:rsidR="007D75A1" w:rsidRPr="00D84553">
        <w:rPr>
          <w:sz w:val="20"/>
          <w:szCs w:val="20"/>
        </w:rPr>
        <w:t xml:space="preserve">, Federal Emergency </w:t>
      </w:r>
    </w:p>
    <w:p w:rsidR="007D75A1" w:rsidRPr="00D84553" w:rsidRDefault="003A4DFD" w:rsidP="003A4DFD">
      <w:pPr>
        <w:tabs>
          <w:tab w:val="left" w:pos="720"/>
        </w:tabs>
        <w:rPr>
          <w:sz w:val="20"/>
          <w:szCs w:val="20"/>
        </w:rPr>
      </w:pPr>
      <w:r w:rsidRPr="00D84553">
        <w:rPr>
          <w:sz w:val="20"/>
          <w:szCs w:val="20"/>
        </w:rPr>
        <w:tab/>
      </w:r>
      <w:r w:rsidR="007D75A1" w:rsidRPr="00D84553">
        <w:rPr>
          <w:sz w:val="20"/>
          <w:szCs w:val="20"/>
        </w:rPr>
        <w:t>Managem</w:t>
      </w:r>
      <w:r w:rsidR="000C15FB" w:rsidRPr="00D84553">
        <w:rPr>
          <w:sz w:val="20"/>
          <w:szCs w:val="20"/>
        </w:rPr>
        <w:t>ent Administration (FEMA)</w:t>
      </w:r>
    </w:p>
    <w:p w:rsidR="00805F5F" w:rsidRPr="00D84553" w:rsidRDefault="00805F5F" w:rsidP="00780171">
      <w:pPr>
        <w:rPr>
          <w:sz w:val="20"/>
          <w:szCs w:val="20"/>
        </w:rPr>
      </w:pPr>
    </w:p>
    <w:p w:rsidR="00144CA8" w:rsidRPr="00D84553" w:rsidRDefault="003A4DFD" w:rsidP="003A4DFD">
      <w:pPr>
        <w:tabs>
          <w:tab w:val="left" w:pos="360"/>
        </w:tabs>
        <w:rPr>
          <w:sz w:val="20"/>
          <w:szCs w:val="20"/>
        </w:rPr>
      </w:pPr>
      <w:r w:rsidRPr="00D84553">
        <w:rPr>
          <w:i/>
          <w:sz w:val="20"/>
          <w:szCs w:val="20"/>
        </w:rPr>
        <w:tab/>
      </w:r>
      <w:smartTag w:uri="urn:schemas-microsoft-com:office:smarttags" w:element="place">
        <w:smartTag w:uri="urn:schemas-microsoft-com:office:smarttags" w:element="PlaceName">
          <w:r w:rsidR="00144CA8" w:rsidRPr="00D84553">
            <w:rPr>
              <w:i/>
              <w:sz w:val="20"/>
              <w:szCs w:val="20"/>
            </w:rPr>
            <w:t>Illinois</w:t>
          </w:r>
        </w:smartTag>
        <w:r w:rsidR="00144CA8" w:rsidRPr="00D84553">
          <w:rPr>
            <w:i/>
            <w:sz w:val="20"/>
            <w:szCs w:val="20"/>
          </w:rPr>
          <w:t xml:space="preserve"> </w:t>
        </w:r>
        <w:smartTag w:uri="urn:schemas-microsoft-com:office:smarttags" w:element="PlaceType">
          <w:r w:rsidR="00144CA8" w:rsidRPr="00D84553">
            <w:rPr>
              <w:i/>
              <w:sz w:val="20"/>
              <w:szCs w:val="20"/>
            </w:rPr>
            <w:t>School</w:t>
          </w:r>
        </w:smartTag>
      </w:smartTag>
      <w:r w:rsidR="00144CA8" w:rsidRPr="00D84553">
        <w:rPr>
          <w:i/>
          <w:sz w:val="20"/>
          <w:szCs w:val="20"/>
        </w:rPr>
        <w:t xml:space="preserve"> Emergency Planning Guide</w:t>
      </w:r>
      <w:r w:rsidR="00144CA8" w:rsidRPr="00D84553">
        <w:rPr>
          <w:sz w:val="20"/>
          <w:szCs w:val="20"/>
        </w:rPr>
        <w:t>, Illinois Emergency Management Agency (IEMA)</w:t>
      </w:r>
    </w:p>
    <w:p w:rsidR="00E46E95" w:rsidRPr="00D84553" w:rsidRDefault="00E46E95" w:rsidP="003A4DFD">
      <w:pPr>
        <w:tabs>
          <w:tab w:val="left" w:pos="360"/>
        </w:tabs>
        <w:rPr>
          <w:sz w:val="20"/>
          <w:szCs w:val="20"/>
        </w:rPr>
      </w:pPr>
    </w:p>
    <w:p w:rsidR="00E46E95" w:rsidRPr="00D84553" w:rsidRDefault="00E46E95" w:rsidP="00E46E95">
      <w:pPr>
        <w:tabs>
          <w:tab w:val="left" w:pos="720"/>
        </w:tabs>
        <w:ind w:left="720" w:hanging="360"/>
        <w:rPr>
          <w:sz w:val="20"/>
          <w:szCs w:val="20"/>
        </w:rPr>
      </w:pPr>
      <w:r w:rsidRPr="00D84553">
        <w:rPr>
          <w:i/>
          <w:sz w:val="20"/>
          <w:szCs w:val="20"/>
        </w:rPr>
        <w:t>Management of Chronic Infectious Diseases in Schoolchildren</w:t>
      </w:r>
      <w:r w:rsidRPr="00D84553">
        <w:rPr>
          <w:sz w:val="20"/>
          <w:szCs w:val="20"/>
        </w:rPr>
        <w:t>, Illinois State Board of Education and Illinois Department</w:t>
      </w:r>
      <w:r w:rsidR="000C15FB" w:rsidRPr="00D84553">
        <w:rPr>
          <w:sz w:val="20"/>
          <w:szCs w:val="20"/>
        </w:rPr>
        <w:t xml:space="preserve"> of Public Health</w:t>
      </w:r>
    </w:p>
    <w:p w:rsidR="00144CA8" w:rsidRPr="00D84553" w:rsidRDefault="00144CA8" w:rsidP="00780171">
      <w:pPr>
        <w:rPr>
          <w:sz w:val="20"/>
          <w:szCs w:val="20"/>
        </w:rPr>
      </w:pPr>
    </w:p>
    <w:p w:rsidR="0008239C" w:rsidRPr="00D84553" w:rsidRDefault="003A4DFD" w:rsidP="003A4DFD">
      <w:pPr>
        <w:tabs>
          <w:tab w:val="left" w:pos="360"/>
        </w:tabs>
        <w:rPr>
          <w:sz w:val="20"/>
          <w:szCs w:val="20"/>
        </w:rPr>
      </w:pPr>
      <w:r w:rsidRPr="00D84553">
        <w:rPr>
          <w:i/>
          <w:sz w:val="20"/>
          <w:szCs w:val="20"/>
        </w:rPr>
        <w:tab/>
      </w:r>
      <w:r w:rsidR="0008239C" w:rsidRPr="00D84553">
        <w:rPr>
          <w:i/>
          <w:sz w:val="20"/>
          <w:szCs w:val="20"/>
        </w:rPr>
        <w:t>Model School Crisis Management Plan</w:t>
      </w:r>
      <w:r w:rsidR="0008239C" w:rsidRPr="00D84553">
        <w:rPr>
          <w:sz w:val="20"/>
          <w:szCs w:val="20"/>
        </w:rPr>
        <w:t xml:space="preserve">, </w:t>
      </w:r>
      <w:r w:rsidR="000C15FB" w:rsidRPr="00D84553">
        <w:rPr>
          <w:sz w:val="20"/>
          <w:szCs w:val="20"/>
        </w:rPr>
        <w:t>Virginia Department of Education</w:t>
      </w:r>
    </w:p>
    <w:p w:rsidR="003A4DFD" w:rsidRPr="00D84553" w:rsidRDefault="003A4DFD" w:rsidP="003A4DFD">
      <w:pPr>
        <w:tabs>
          <w:tab w:val="left" w:pos="360"/>
          <w:tab w:val="left" w:pos="720"/>
        </w:tabs>
        <w:ind w:left="720"/>
        <w:rPr>
          <w:sz w:val="20"/>
          <w:szCs w:val="20"/>
        </w:rPr>
      </w:pPr>
    </w:p>
    <w:p w:rsidR="004812B3" w:rsidRPr="00D84553" w:rsidRDefault="003A4DFD" w:rsidP="003A4DFD">
      <w:pPr>
        <w:tabs>
          <w:tab w:val="left" w:pos="360"/>
        </w:tabs>
        <w:ind w:left="360" w:hanging="360"/>
        <w:rPr>
          <w:sz w:val="20"/>
          <w:szCs w:val="20"/>
        </w:rPr>
      </w:pPr>
      <w:r w:rsidRPr="00D84553">
        <w:rPr>
          <w:i/>
          <w:sz w:val="20"/>
          <w:szCs w:val="20"/>
        </w:rPr>
        <w:tab/>
      </w:r>
      <w:r w:rsidR="00144CA8" w:rsidRPr="00D84553">
        <w:rPr>
          <w:i/>
          <w:sz w:val="20"/>
          <w:szCs w:val="20"/>
        </w:rPr>
        <w:t>Practical Information on Crisis Planning: A Guide for Schools and Communities</w:t>
      </w:r>
      <w:r w:rsidR="00144CA8" w:rsidRPr="00D84553">
        <w:rPr>
          <w:sz w:val="20"/>
          <w:szCs w:val="20"/>
        </w:rPr>
        <w:t xml:space="preserve">, Office of Safe and </w:t>
      </w:r>
    </w:p>
    <w:p w:rsidR="00144CA8" w:rsidRPr="00D84553" w:rsidRDefault="004812B3" w:rsidP="004812B3">
      <w:pPr>
        <w:tabs>
          <w:tab w:val="left" w:pos="360"/>
          <w:tab w:val="left" w:pos="720"/>
        </w:tabs>
        <w:ind w:left="360" w:hanging="360"/>
        <w:rPr>
          <w:sz w:val="20"/>
          <w:szCs w:val="20"/>
        </w:rPr>
      </w:pPr>
      <w:r w:rsidRPr="00D84553">
        <w:rPr>
          <w:i/>
          <w:sz w:val="20"/>
          <w:szCs w:val="20"/>
        </w:rPr>
        <w:tab/>
      </w:r>
      <w:r w:rsidRPr="00D84553">
        <w:rPr>
          <w:i/>
          <w:sz w:val="20"/>
          <w:szCs w:val="20"/>
        </w:rPr>
        <w:tab/>
      </w:r>
      <w:r w:rsidR="00144CA8" w:rsidRPr="00D84553">
        <w:rPr>
          <w:sz w:val="20"/>
          <w:szCs w:val="20"/>
        </w:rPr>
        <w:t>Drug-Free Schools, U.S.</w:t>
      </w:r>
      <w:r w:rsidR="000C15FB" w:rsidRPr="00D84553">
        <w:rPr>
          <w:sz w:val="20"/>
          <w:szCs w:val="20"/>
        </w:rPr>
        <w:t xml:space="preserve"> Department of Education</w:t>
      </w:r>
    </w:p>
    <w:p w:rsidR="00144CA8" w:rsidRPr="00D84553" w:rsidRDefault="00144CA8" w:rsidP="00144CA8">
      <w:pPr>
        <w:rPr>
          <w:sz w:val="20"/>
          <w:szCs w:val="20"/>
        </w:rPr>
      </w:pPr>
    </w:p>
    <w:p w:rsidR="003A4DFD" w:rsidRPr="00D84553" w:rsidRDefault="004812B3" w:rsidP="004812B3">
      <w:pPr>
        <w:tabs>
          <w:tab w:val="left" w:pos="360"/>
        </w:tabs>
        <w:rPr>
          <w:i/>
          <w:sz w:val="20"/>
          <w:szCs w:val="20"/>
        </w:rPr>
      </w:pPr>
      <w:r w:rsidRPr="00D84553">
        <w:rPr>
          <w:i/>
          <w:sz w:val="20"/>
          <w:szCs w:val="20"/>
        </w:rPr>
        <w:tab/>
      </w:r>
      <w:r w:rsidR="00144CA8" w:rsidRPr="00D84553">
        <w:rPr>
          <w:i/>
          <w:sz w:val="20"/>
          <w:szCs w:val="20"/>
        </w:rPr>
        <w:t xml:space="preserve">Safe at School: A Resource Manual for Self-Assessment, Planning and Training to Improve School </w:t>
      </w:r>
    </w:p>
    <w:p w:rsidR="00144CA8" w:rsidRPr="00D84553" w:rsidRDefault="003A4DFD" w:rsidP="004812B3">
      <w:pPr>
        <w:tabs>
          <w:tab w:val="left" w:pos="720"/>
        </w:tabs>
        <w:rPr>
          <w:sz w:val="20"/>
          <w:szCs w:val="20"/>
        </w:rPr>
      </w:pPr>
      <w:r w:rsidRPr="00D84553">
        <w:rPr>
          <w:i/>
          <w:sz w:val="20"/>
          <w:szCs w:val="20"/>
        </w:rPr>
        <w:tab/>
      </w:r>
      <w:r w:rsidR="00144CA8" w:rsidRPr="00D84553">
        <w:rPr>
          <w:i/>
          <w:sz w:val="20"/>
          <w:szCs w:val="20"/>
        </w:rPr>
        <w:t>Safety</w:t>
      </w:r>
      <w:r w:rsidR="00144CA8" w:rsidRPr="00D84553">
        <w:rPr>
          <w:sz w:val="20"/>
          <w:szCs w:val="20"/>
        </w:rPr>
        <w:t>, Ill</w:t>
      </w:r>
      <w:r w:rsidR="007D5B3C" w:rsidRPr="00D84553">
        <w:rPr>
          <w:sz w:val="20"/>
          <w:szCs w:val="20"/>
        </w:rPr>
        <w:t>inois State</w:t>
      </w:r>
      <w:r w:rsidR="000C15FB" w:rsidRPr="00D84553">
        <w:rPr>
          <w:sz w:val="20"/>
          <w:szCs w:val="20"/>
        </w:rPr>
        <w:t xml:space="preserve"> Board of Education</w:t>
      </w:r>
    </w:p>
    <w:p w:rsidR="00144CA8" w:rsidRPr="00D84553" w:rsidRDefault="00144CA8" w:rsidP="00144CA8">
      <w:pPr>
        <w:rPr>
          <w:sz w:val="20"/>
          <w:szCs w:val="20"/>
        </w:rPr>
      </w:pPr>
    </w:p>
    <w:p w:rsidR="00144CA8" w:rsidRPr="00D84553" w:rsidRDefault="004812B3" w:rsidP="004812B3">
      <w:pPr>
        <w:tabs>
          <w:tab w:val="left" w:pos="360"/>
        </w:tabs>
        <w:rPr>
          <w:sz w:val="20"/>
          <w:szCs w:val="20"/>
        </w:rPr>
      </w:pPr>
      <w:r w:rsidRPr="00D84553">
        <w:rPr>
          <w:i/>
          <w:sz w:val="20"/>
          <w:szCs w:val="20"/>
        </w:rPr>
        <w:tab/>
      </w:r>
      <w:r w:rsidR="00144CA8" w:rsidRPr="00D84553">
        <w:rPr>
          <w:i/>
          <w:sz w:val="20"/>
          <w:szCs w:val="20"/>
        </w:rPr>
        <w:t>Safe Schools: Unified Emergency Contingency Plan for Schools</w:t>
      </w:r>
      <w:r w:rsidR="00144CA8" w:rsidRPr="00D84553">
        <w:rPr>
          <w:sz w:val="20"/>
          <w:szCs w:val="20"/>
        </w:rPr>
        <w:t>, Illinois State</w:t>
      </w:r>
      <w:r w:rsidR="000C15FB" w:rsidRPr="00D84553">
        <w:rPr>
          <w:sz w:val="20"/>
          <w:szCs w:val="20"/>
        </w:rPr>
        <w:t xml:space="preserve"> Police</w:t>
      </w:r>
    </w:p>
    <w:p w:rsidR="007D5B3C" w:rsidRPr="00D84553" w:rsidRDefault="007D5B3C" w:rsidP="007D5B3C">
      <w:pPr>
        <w:tabs>
          <w:tab w:val="left" w:pos="360"/>
          <w:tab w:val="left" w:pos="1080"/>
        </w:tabs>
        <w:ind w:left="1080" w:hanging="360"/>
        <w:rPr>
          <w:sz w:val="20"/>
          <w:szCs w:val="20"/>
        </w:rPr>
      </w:pPr>
    </w:p>
    <w:p w:rsidR="0008239C" w:rsidRPr="00D84553" w:rsidRDefault="0008239C" w:rsidP="007D5B3C">
      <w:pPr>
        <w:tabs>
          <w:tab w:val="left" w:pos="360"/>
          <w:tab w:val="left" w:pos="720"/>
        </w:tabs>
        <w:ind w:left="720" w:hanging="360"/>
        <w:rPr>
          <w:sz w:val="20"/>
          <w:szCs w:val="20"/>
        </w:rPr>
      </w:pPr>
      <w:r w:rsidRPr="00D84553">
        <w:rPr>
          <w:i/>
          <w:sz w:val="20"/>
          <w:szCs w:val="20"/>
        </w:rPr>
        <w:t>School District (K-12) Pandemic Influenza Planning Checklist</w:t>
      </w:r>
      <w:r w:rsidRPr="00D84553">
        <w:rPr>
          <w:sz w:val="20"/>
          <w:szCs w:val="20"/>
        </w:rPr>
        <w:t>,</w:t>
      </w:r>
      <w:r w:rsidR="007D5B3C" w:rsidRPr="00D84553">
        <w:rPr>
          <w:sz w:val="20"/>
          <w:szCs w:val="20"/>
        </w:rPr>
        <w:t xml:space="preserve"> </w:t>
      </w:r>
      <w:r w:rsidR="00BA6D1F" w:rsidRPr="00D84553">
        <w:rPr>
          <w:sz w:val="20"/>
          <w:szCs w:val="20"/>
        </w:rPr>
        <w:t>U.S. Department of Health and Human Services</w:t>
      </w:r>
    </w:p>
    <w:p w:rsidR="00BA6D1F" w:rsidRPr="00D84553" w:rsidRDefault="00BA6D1F" w:rsidP="00780171">
      <w:pPr>
        <w:rPr>
          <w:sz w:val="20"/>
          <w:szCs w:val="20"/>
        </w:rPr>
      </w:pPr>
    </w:p>
    <w:p w:rsidR="00144CA8" w:rsidRPr="00D84553" w:rsidRDefault="004812B3" w:rsidP="004812B3">
      <w:pPr>
        <w:tabs>
          <w:tab w:val="left" w:pos="360"/>
        </w:tabs>
        <w:rPr>
          <w:sz w:val="20"/>
          <w:szCs w:val="20"/>
        </w:rPr>
      </w:pPr>
      <w:r w:rsidRPr="00D84553">
        <w:rPr>
          <w:i/>
          <w:sz w:val="20"/>
          <w:szCs w:val="20"/>
        </w:rPr>
        <w:tab/>
      </w:r>
      <w:r w:rsidR="00144CA8" w:rsidRPr="00D84553">
        <w:rPr>
          <w:i/>
          <w:sz w:val="20"/>
          <w:szCs w:val="20"/>
        </w:rPr>
        <w:t>School Emergency Preparedness Plan</w:t>
      </w:r>
      <w:r w:rsidR="00144CA8" w:rsidRPr="00D84553">
        <w:rPr>
          <w:sz w:val="20"/>
          <w:szCs w:val="20"/>
        </w:rPr>
        <w:t>, City of Providence, RI</w:t>
      </w:r>
    </w:p>
    <w:p w:rsidR="00424E08" w:rsidRPr="00D84553" w:rsidRDefault="00424E08" w:rsidP="00780171">
      <w:pPr>
        <w:rPr>
          <w:sz w:val="20"/>
          <w:szCs w:val="20"/>
        </w:rPr>
      </w:pPr>
    </w:p>
    <w:p w:rsidR="00424E08" w:rsidRPr="00D84553" w:rsidRDefault="004812B3" w:rsidP="004812B3">
      <w:pPr>
        <w:tabs>
          <w:tab w:val="left" w:pos="360"/>
        </w:tabs>
        <w:rPr>
          <w:sz w:val="20"/>
          <w:szCs w:val="20"/>
        </w:rPr>
      </w:pPr>
      <w:r w:rsidRPr="00D84553">
        <w:rPr>
          <w:i/>
          <w:sz w:val="20"/>
          <w:szCs w:val="20"/>
        </w:rPr>
        <w:tab/>
      </w:r>
      <w:r w:rsidR="00424E08" w:rsidRPr="00D84553">
        <w:rPr>
          <w:i/>
          <w:sz w:val="20"/>
          <w:szCs w:val="20"/>
        </w:rPr>
        <w:t>School Safety Procedures Guide</w:t>
      </w:r>
      <w:r w:rsidR="00424E08" w:rsidRPr="00D84553">
        <w:rPr>
          <w:sz w:val="20"/>
          <w:szCs w:val="20"/>
        </w:rPr>
        <w:t xml:space="preserve">, </w:t>
      </w:r>
      <w:r w:rsidR="003E5F38" w:rsidRPr="00D84553">
        <w:rPr>
          <w:sz w:val="20"/>
          <w:szCs w:val="20"/>
        </w:rPr>
        <w:t>Delaware</w:t>
      </w:r>
      <w:r w:rsidR="00424E08" w:rsidRPr="00D84553">
        <w:rPr>
          <w:sz w:val="20"/>
          <w:szCs w:val="20"/>
        </w:rPr>
        <w:t xml:space="preserve"> Emer</w:t>
      </w:r>
      <w:r w:rsidR="000C15FB" w:rsidRPr="00D84553">
        <w:rPr>
          <w:sz w:val="20"/>
          <w:szCs w:val="20"/>
        </w:rPr>
        <w:t>gency Management Agency (DEMA)</w:t>
      </w:r>
    </w:p>
    <w:p w:rsidR="007D5B3C" w:rsidRPr="00D84553" w:rsidRDefault="007D5B3C" w:rsidP="004812B3">
      <w:pPr>
        <w:tabs>
          <w:tab w:val="left" w:pos="360"/>
        </w:tabs>
        <w:rPr>
          <w:sz w:val="20"/>
          <w:szCs w:val="20"/>
        </w:rPr>
      </w:pPr>
    </w:p>
    <w:p w:rsidR="007D5B3C" w:rsidRPr="007D5B3C" w:rsidRDefault="007D5B3C" w:rsidP="004812B3">
      <w:pPr>
        <w:tabs>
          <w:tab w:val="left" w:pos="360"/>
        </w:tabs>
        <w:rPr>
          <w:rFonts w:ascii="Arial" w:hAnsi="Arial" w:cs="Arial"/>
          <w:sz w:val="20"/>
          <w:szCs w:val="20"/>
        </w:rPr>
      </w:pPr>
    </w:p>
    <w:p w:rsidR="00E23769" w:rsidRPr="00780171" w:rsidRDefault="00E23769" w:rsidP="00780171">
      <w:pPr>
        <w:rPr>
          <w:rFonts w:ascii="Arial" w:hAnsi="Arial" w:cs="Arial"/>
          <w:sz w:val="20"/>
          <w:szCs w:val="20"/>
        </w:rPr>
      </w:pPr>
    </w:p>
    <w:p w:rsidR="00F00CFF" w:rsidRDefault="00F00CFF" w:rsidP="00780171">
      <w:pPr>
        <w:rPr>
          <w:rFonts w:ascii="Arial" w:hAnsi="Arial" w:cs="Arial"/>
          <w:sz w:val="20"/>
          <w:szCs w:val="20"/>
        </w:rPr>
      </w:pPr>
    </w:p>
    <w:p w:rsidR="003C7F38" w:rsidRDefault="003C7F38" w:rsidP="00780171">
      <w:pPr>
        <w:rPr>
          <w:rFonts w:ascii="Arial" w:hAnsi="Arial" w:cs="Arial"/>
          <w:sz w:val="20"/>
          <w:szCs w:val="20"/>
        </w:rPr>
        <w:sectPr w:rsidR="003C7F38" w:rsidSect="00B46895">
          <w:pgSz w:w="12240" w:h="15840"/>
          <w:pgMar w:top="1440" w:right="1440" w:bottom="1440" w:left="1440" w:header="720" w:footer="720" w:gutter="0"/>
          <w:cols w:space="720"/>
          <w:docGrid w:linePitch="360"/>
        </w:sectPr>
      </w:pPr>
    </w:p>
    <w:p w:rsidR="00F00CFF" w:rsidRDefault="00F00CFF" w:rsidP="00780171">
      <w:pPr>
        <w:rPr>
          <w:rFonts w:ascii="Arial" w:hAnsi="Arial" w:cs="Arial"/>
          <w:sz w:val="20"/>
          <w:szCs w:val="20"/>
        </w:rPr>
      </w:pPr>
    </w:p>
    <w:p w:rsidR="00F00CFF" w:rsidRPr="00D84553" w:rsidRDefault="00214D66" w:rsidP="00F00CFF">
      <w:pPr>
        <w:tabs>
          <w:tab w:val="left" w:pos="540"/>
        </w:tabs>
        <w:rPr>
          <w:b/>
          <w:sz w:val="20"/>
          <w:szCs w:val="20"/>
        </w:rPr>
      </w:pPr>
      <w:hyperlink r:id="rId32" w:history="1">
        <w:r w:rsidR="00F00CFF" w:rsidRPr="00D84553">
          <w:rPr>
            <w:rStyle w:val="Hyperlink"/>
            <w:b/>
            <w:color w:val="000000"/>
            <w:u w:val="none"/>
          </w:rPr>
          <w:t xml:space="preserve">2. </w:t>
        </w:r>
        <w:r w:rsidR="00F00CFF" w:rsidRPr="00D84553">
          <w:rPr>
            <w:rStyle w:val="Hyperlink"/>
            <w:b/>
            <w:color w:val="000000"/>
            <w:u w:val="none"/>
          </w:rPr>
          <w:tab/>
          <w:t>Response to Any Emergency</w:t>
        </w:r>
      </w:hyperlink>
    </w:p>
    <w:p w:rsidR="00F00CFF" w:rsidRPr="00D84553" w:rsidRDefault="00F00CFF" w:rsidP="00780171">
      <w:pPr>
        <w:rPr>
          <w:b/>
          <w:sz w:val="20"/>
          <w:szCs w:val="20"/>
        </w:rPr>
      </w:pPr>
    </w:p>
    <w:p w:rsidR="00323B08" w:rsidRPr="00D84553" w:rsidRDefault="00D677EF" w:rsidP="00B57C34">
      <w:pPr>
        <w:numPr>
          <w:ilvl w:val="0"/>
          <w:numId w:val="1"/>
        </w:numPr>
        <w:jc w:val="both"/>
        <w:rPr>
          <w:sz w:val="22"/>
          <w:szCs w:val="22"/>
        </w:rPr>
      </w:pPr>
      <w:r w:rsidRPr="00D84553">
        <w:rPr>
          <w:sz w:val="22"/>
          <w:szCs w:val="22"/>
        </w:rPr>
        <w:t>Notify P</w:t>
      </w:r>
      <w:r w:rsidR="00B416DC" w:rsidRPr="00D84553">
        <w:rPr>
          <w:sz w:val="22"/>
          <w:szCs w:val="22"/>
        </w:rPr>
        <w:t xml:space="preserve">rincipal and 911, if necessary. </w:t>
      </w:r>
      <w:r w:rsidR="00323B08" w:rsidRPr="00D84553">
        <w:rPr>
          <w:sz w:val="22"/>
          <w:szCs w:val="22"/>
        </w:rPr>
        <w:t>Principal notifies Pastor and Superintendent/</w:t>
      </w:r>
      <w:r w:rsidR="003C7F38" w:rsidRPr="00D84553">
        <w:rPr>
          <w:sz w:val="22"/>
          <w:szCs w:val="22"/>
        </w:rPr>
        <w:t>Office of Catholic Schools</w:t>
      </w:r>
      <w:r w:rsidR="00323B08" w:rsidRPr="00D84553">
        <w:rPr>
          <w:sz w:val="22"/>
          <w:szCs w:val="22"/>
        </w:rPr>
        <w:t xml:space="preserve">. </w:t>
      </w:r>
    </w:p>
    <w:p w:rsidR="00323B08" w:rsidRPr="00D84553" w:rsidRDefault="00323B08" w:rsidP="00B57C34">
      <w:pPr>
        <w:numPr>
          <w:ilvl w:val="0"/>
          <w:numId w:val="1"/>
        </w:numPr>
        <w:jc w:val="both"/>
        <w:rPr>
          <w:sz w:val="22"/>
          <w:szCs w:val="22"/>
        </w:rPr>
      </w:pPr>
      <w:r w:rsidRPr="00D84553">
        <w:rPr>
          <w:sz w:val="22"/>
          <w:szCs w:val="22"/>
        </w:rPr>
        <w:t xml:space="preserve">Notify CPR/first aid certified persons in school building of medical emergencies, if necessary. Names of CPR/first aid certified persons are listed in </w:t>
      </w:r>
      <w:r w:rsidR="00110ADF" w:rsidRPr="00D84553">
        <w:rPr>
          <w:i/>
          <w:sz w:val="22"/>
          <w:szCs w:val="22"/>
        </w:rPr>
        <w:t xml:space="preserve">Section 24: </w:t>
      </w:r>
      <w:r w:rsidRPr="00D84553">
        <w:rPr>
          <w:i/>
          <w:sz w:val="22"/>
          <w:szCs w:val="22"/>
        </w:rPr>
        <w:t>Crisis Team Members</w:t>
      </w:r>
      <w:r w:rsidR="00D436DA" w:rsidRPr="00D84553">
        <w:rPr>
          <w:sz w:val="22"/>
          <w:szCs w:val="22"/>
        </w:rPr>
        <w:t>.</w:t>
      </w:r>
    </w:p>
    <w:p w:rsidR="00323B08" w:rsidRPr="00D84553" w:rsidRDefault="00323B08" w:rsidP="00B57C34">
      <w:pPr>
        <w:numPr>
          <w:ilvl w:val="0"/>
          <w:numId w:val="1"/>
        </w:numPr>
        <w:jc w:val="both"/>
        <w:rPr>
          <w:sz w:val="22"/>
          <w:szCs w:val="22"/>
        </w:rPr>
      </w:pPr>
      <w:r w:rsidRPr="00D84553">
        <w:rPr>
          <w:sz w:val="22"/>
          <w:szCs w:val="22"/>
        </w:rPr>
        <w:t>Seal off high-risk area</w:t>
      </w:r>
      <w:r w:rsidR="00D436DA" w:rsidRPr="00D84553">
        <w:rPr>
          <w:sz w:val="22"/>
          <w:szCs w:val="22"/>
        </w:rPr>
        <w:t>(s)</w:t>
      </w:r>
      <w:r w:rsidRPr="00D84553">
        <w:rPr>
          <w:sz w:val="22"/>
          <w:szCs w:val="22"/>
        </w:rPr>
        <w:t xml:space="preserve">. </w:t>
      </w:r>
    </w:p>
    <w:p w:rsidR="00323B08" w:rsidRPr="00D84553" w:rsidRDefault="00323B08" w:rsidP="00B57C34">
      <w:pPr>
        <w:numPr>
          <w:ilvl w:val="0"/>
          <w:numId w:val="1"/>
        </w:numPr>
        <w:jc w:val="both"/>
        <w:rPr>
          <w:sz w:val="22"/>
          <w:szCs w:val="22"/>
        </w:rPr>
      </w:pPr>
      <w:r w:rsidRPr="00D84553">
        <w:rPr>
          <w:sz w:val="22"/>
          <w:szCs w:val="22"/>
        </w:rPr>
        <w:t>Take charge of area until incident is contained or relieved by the appropriate officials.</w:t>
      </w:r>
    </w:p>
    <w:p w:rsidR="00323B08" w:rsidRPr="00D84553" w:rsidRDefault="00D436DA" w:rsidP="00B57C34">
      <w:pPr>
        <w:numPr>
          <w:ilvl w:val="0"/>
          <w:numId w:val="1"/>
        </w:numPr>
        <w:jc w:val="both"/>
        <w:rPr>
          <w:sz w:val="22"/>
          <w:szCs w:val="22"/>
        </w:rPr>
      </w:pPr>
      <w:r w:rsidRPr="00D84553">
        <w:rPr>
          <w:sz w:val="22"/>
          <w:szCs w:val="22"/>
        </w:rPr>
        <w:t>Assemble crisis t</w:t>
      </w:r>
      <w:r w:rsidR="00323B08" w:rsidRPr="00D84553">
        <w:rPr>
          <w:sz w:val="22"/>
          <w:szCs w:val="22"/>
        </w:rPr>
        <w:t>eam</w:t>
      </w:r>
      <w:r w:rsidRPr="00D84553">
        <w:rPr>
          <w:sz w:val="22"/>
          <w:szCs w:val="22"/>
        </w:rPr>
        <w:t>.</w:t>
      </w:r>
      <w:r w:rsidR="00323B08" w:rsidRPr="00D84553">
        <w:rPr>
          <w:sz w:val="22"/>
          <w:szCs w:val="22"/>
        </w:rPr>
        <w:t xml:space="preserve"> </w:t>
      </w:r>
    </w:p>
    <w:p w:rsidR="00323B08" w:rsidRPr="00D84553" w:rsidRDefault="00323B08" w:rsidP="00B57C34">
      <w:pPr>
        <w:numPr>
          <w:ilvl w:val="0"/>
          <w:numId w:val="1"/>
        </w:numPr>
        <w:jc w:val="both"/>
        <w:rPr>
          <w:sz w:val="22"/>
          <w:szCs w:val="22"/>
        </w:rPr>
      </w:pPr>
      <w:r w:rsidRPr="00D84553">
        <w:rPr>
          <w:sz w:val="22"/>
          <w:szCs w:val="22"/>
        </w:rPr>
        <w:t>Preserve evidence.  Keep detailed notes of incident.</w:t>
      </w:r>
    </w:p>
    <w:p w:rsidR="00323B08" w:rsidRPr="00D84553" w:rsidRDefault="00110ADF" w:rsidP="00B57C34">
      <w:pPr>
        <w:numPr>
          <w:ilvl w:val="0"/>
          <w:numId w:val="1"/>
        </w:numPr>
        <w:jc w:val="both"/>
        <w:rPr>
          <w:sz w:val="22"/>
          <w:szCs w:val="22"/>
        </w:rPr>
      </w:pPr>
      <w:r w:rsidRPr="00D84553">
        <w:rPr>
          <w:sz w:val="22"/>
          <w:szCs w:val="22"/>
        </w:rPr>
        <w:t>Refer m</w:t>
      </w:r>
      <w:r w:rsidR="001C2B0C" w:rsidRPr="00D84553">
        <w:rPr>
          <w:sz w:val="22"/>
          <w:szCs w:val="22"/>
        </w:rPr>
        <w:t xml:space="preserve">edia to Diocesan </w:t>
      </w:r>
      <w:r w:rsidRPr="00D84553">
        <w:rPr>
          <w:sz w:val="22"/>
          <w:szCs w:val="22"/>
        </w:rPr>
        <w:t>Office</w:t>
      </w:r>
      <w:r w:rsidR="00BF55AB" w:rsidRPr="00D84553">
        <w:rPr>
          <w:sz w:val="22"/>
          <w:szCs w:val="22"/>
        </w:rPr>
        <w:t xml:space="preserve"> (contact information in </w:t>
      </w:r>
      <w:r w:rsidR="00BF55AB" w:rsidRPr="00D84553">
        <w:rPr>
          <w:i/>
          <w:sz w:val="22"/>
          <w:szCs w:val="22"/>
        </w:rPr>
        <w:t>Section 29: Emergency Phone Numbers</w:t>
      </w:r>
      <w:r w:rsidR="00BF55AB" w:rsidRPr="00D84553">
        <w:rPr>
          <w:sz w:val="22"/>
          <w:szCs w:val="22"/>
        </w:rPr>
        <w:t>).</w:t>
      </w:r>
    </w:p>
    <w:p w:rsidR="00D436DA" w:rsidRDefault="00D436DA" w:rsidP="00B416DC">
      <w:pPr>
        <w:jc w:val="both"/>
        <w:rPr>
          <w:rFonts w:ascii="Arial" w:hAnsi="Arial" w:cs="Arial"/>
          <w:sz w:val="20"/>
          <w:szCs w:val="20"/>
        </w:rPr>
      </w:pPr>
    </w:p>
    <w:p w:rsidR="00D436DA" w:rsidRDefault="00D436DA" w:rsidP="00D436DA">
      <w:pPr>
        <w:rPr>
          <w:rFonts w:ascii="Arial" w:hAnsi="Arial" w:cs="Arial"/>
          <w:sz w:val="18"/>
          <w:szCs w:val="18"/>
        </w:rPr>
        <w:sectPr w:rsidR="00D436DA" w:rsidSect="00B46895">
          <w:pgSz w:w="12240" w:h="15840"/>
          <w:pgMar w:top="1440" w:right="1440" w:bottom="1440" w:left="1440" w:header="720" w:footer="720" w:gutter="0"/>
          <w:cols w:space="720"/>
          <w:docGrid w:linePitch="360"/>
        </w:sectPr>
      </w:pPr>
    </w:p>
    <w:p w:rsidR="00D436DA" w:rsidRPr="00780171" w:rsidRDefault="00D436DA" w:rsidP="00D436DA">
      <w:pPr>
        <w:rPr>
          <w:rFonts w:ascii="Arial" w:hAnsi="Arial" w:cs="Arial"/>
          <w:sz w:val="18"/>
          <w:szCs w:val="18"/>
        </w:rPr>
      </w:pPr>
    </w:p>
    <w:p w:rsidR="00B46895" w:rsidRPr="00D84553" w:rsidRDefault="00214D66" w:rsidP="00B46895">
      <w:pPr>
        <w:tabs>
          <w:tab w:val="left" w:pos="540"/>
        </w:tabs>
        <w:rPr>
          <w:b/>
        </w:rPr>
      </w:pPr>
      <w:hyperlink r:id="rId33" w:history="1">
        <w:r w:rsidR="00B46895" w:rsidRPr="00D84553">
          <w:rPr>
            <w:rStyle w:val="Hyperlink"/>
            <w:b/>
            <w:color w:val="000000"/>
            <w:u w:val="none"/>
          </w:rPr>
          <w:t xml:space="preserve">3. </w:t>
        </w:r>
        <w:r w:rsidR="00B46895" w:rsidRPr="00D84553">
          <w:rPr>
            <w:rStyle w:val="Hyperlink"/>
            <w:b/>
            <w:color w:val="000000"/>
            <w:u w:val="none"/>
          </w:rPr>
          <w:tab/>
          <w:t>Staff Responsibilities</w:t>
        </w:r>
      </w:hyperlink>
    </w:p>
    <w:p w:rsidR="00B46895" w:rsidRPr="00D84553" w:rsidRDefault="00B46895" w:rsidP="00780171">
      <w:pPr>
        <w:rPr>
          <w:b/>
          <w:sz w:val="20"/>
          <w:szCs w:val="20"/>
        </w:rPr>
      </w:pPr>
    </w:p>
    <w:p w:rsidR="00323B08" w:rsidRPr="00D84553" w:rsidRDefault="00323B08" w:rsidP="00B57C34">
      <w:pPr>
        <w:jc w:val="both"/>
        <w:rPr>
          <w:sz w:val="22"/>
          <w:szCs w:val="22"/>
        </w:rPr>
      </w:pPr>
      <w:r w:rsidRPr="00D84553">
        <w:rPr>
          <w:b/>
          <w:sz w:val="22"/>
          <w:szCs w:val="22"/>
        </w:rPr>
        <w:t>Principal or designee:</w:t>
      </w:r>
    </w:p>
    <w:p w:rsidR="00323B08" w:rsidRPr="00D84553" w:rsidRDefault="00323B08" w:rsidP="00B57C34">
      <w:pPr>
        <w:numPr>
          <w:ilvl w:val="0"/>
          <w:numId w:val="2"/>
        </w:numPr>
        <w:jc w:val="both"/>
        <w:rPr>
          <w:sz w:val="22"/>
          <w:szCs w:val="22"/>
        </w:rPr>
      </w:pPr>
      <w:r w:rsidRPr="00D84553">
        <w:rPr>
          <w:sz w:val="22"/>
          <w:szCs w:val="22"/>
        </w:rPr>
        <w:t>Verify information.</w:t>
      </w:r>
    </w:p>
    <w:p w:rsidR="00323B08" w:rsidRPr="00D84553" w:rsidRDefault="00323B08" w:rsidP="00B57C34">
      <w:pPr>
        <w:numPr>
          <w:ilvl w:val="0"/>
          <w:numId w:val="2"/>
        </w:numPr>
        <w:jc w:val="both"/>
        <w:rPr>
          <w:sz w:val="22"/>
          <w:szCs w:val="22"/>
        </w:rPr>
      </w:pPr>
      <w:r w:rsidRPr="00D84553">
        <w:rPr>
          <w:sz w:val="22"/>
          <w:szCs w:val="22"/>
        </w:rPr>
        <w:t>Call 911 (if necessary).</w:t>
      </w:r>
    </w:p>
    <w:p w:rsidR="00323B08" w:rsidRPr="00D84553" w:rsidRDefault="00323B08" w:rsidP="00B57C34">
      <w:pPr>
        <w:numPr>
          <w:ilvl w:val="0"/>
          <w:numId w:val="2"/>
        </w:numPr>
        <w:jc w:val="both"/>
        <w:rPr>
          <w:sz w:val="22"/>
          <w:szCs w:val="22"/>
        </w:rPr>
      </w:pPr>
      <w:r w:rsidRPr="00D84553">
        <w:rPr>
          <w:sz w:val="22"/>
          <w:szCs w:val="22"/>
        </w:rPr>
        <w:t>Seal off high-risk area</w:t>
      </w:r>
      <w:r w:rsidR="00D436DA" w:rsidRPr="00D84553">
        <w:rPr>
          <w:sz w:val="22"/>
          <w:szCs w:val="22"/>
        </w:rPr>
        <w:t>(s)</w:t>
      </w:r>
      <w:r w:rsidRPr="00D84553">
        <w:rPr>
          <w:sz w:val="22"/>
          <w:szCs w:val="22"/>
        </w:rPr>
        <w:t>.</w:t>
      </w:r>
    </w:p>
    <w:p w:rsidR="00323B08" w:rsidRPr="00D84553" w:rsidRDefault="00D436DA" w:rsidP="00B57C34">
      <w:pPr>
        <w:numPr>
          <w:ilvl w:val="0"/>
          <w:numId w:val="2"/>
        </w:numPr>
        <w:jc w:val="both"/>
        <w:rPr>
          <w:sz w:val="22"/>
          <w:szCs w:val="22"/>
        </w:rPr>
      </w:pPr>
      <w:r w:rsidRPr="00D84553">
        <w:rPr>
          <w:sz w:val="22"/>
          <w:szCs w:val="22"/>
        </w:rPr>
        <w:t>Convene c</w:t>
      </w:r>
      <w:r w:rsidR="00323B08" w:rsidRPr="00D84553">
        <w:rPr>
          <w:sz w:val="22"/>
          <w:szCs w:val="22"/>
        </w:rPr>
        <w:t>risis team and implement crisis response procedures.</w:t>
      </w:r>
    </w:p>
    <w:p w:rsidR="00323B08" w:rsidRPr="00D84553" w:rsidRDefault="00323B08" w:rsidP="00B57C34">
      <w:pPr>
        <w:numPr>
          <w:ilvl w:val="0"/>
          <w:numId w:val="2"/>
        </w:numPr>
        <w:jc w:val="both"/>
        <w:rPr>
          <w:sz w:val="22"/>
          <w:szCs w:val="22"/>
        </w:rPr>
      </w:pPr>
      <w:r w:rsidRPr="00D84553">
        <w:rPr>
          <w:sz w:val="22"/>
          <w:szCs w:val="22"/>
        </w:rPr>
        <w:t xml:space="preserve">Notify Pastor </w:t>
      </w:r>
      <w:r w:rsidR="00D84553">
        <w:rPr>
          <w:sz w:val="22"/>
          <w:szCs w:val="22"/>
        </w:rPr>
        <w:t xml:space="preserve">and </w:t>
      </w:r>
      <w:r w:rsidR="003C7F38" w:rsidRPr="00D84553">
        <w:rPr>
          <w:sz w:val="22"/>
          <w:szCs w:val="22"/>
        </w:rPr>
        <w:t>Office of Catholic Schools</w:t>
      </w:r>
      <w:r w:rsidRPr="00D84553">
        <w:rPr>
          <w:sz w:val="22"/>
          <w:szCs w:val="22"/>
        </w:rPr>
        <w:t>.</w:t>
      </w:r>
    </w:p>
    <w:p w:rsidR="00323B08" w:rsidRPr="00D84553" w:rsidRDefault="00323B08" w:rsidP="00B57C34">
      <w:pPr>
        <w:numPr>
          <w:ilvl w:val="0"/>
          <w:numId w:val="2"/>
        </w:numPr>
        <w:jc w:val="both"/>
        <w:rPr>
          <w:sz w:val="22"/>
          <w:szCs w:val="22"/>
        </w:rPr>
      </w:pPr>
      <w:r w:rsidRPr="00D84553">
        <w:rPr>
          <w:sz w:val="22"/>
          <w:szCs w:val="22"/>
        </w:rPr>
        <w:t>Notify students and staff (depending on emergency; students may be notified by teachers).</w:t>
      </w:r>
    </w:p>
    <w:p w:rsidR="00323B08" w:rsidRPr="00D84553" w:rsidRDefault="00323B08" w:rsidP="00B57C34">
      <w:pPr>
        <w:numPr>
          <w:ilvl w:val="0"/>
          <w:numId w:val="2"/>
        </w:numPr>
        <w:jc w:val="both"/>
        <w:rPr>
          <w:sz w:val="22"/>
          <w:szCs w:val="22"/>
        </w:rPr>
      </w:pPr>
      <w:r w:rsidRPr="00D84553">
        <w:rPr>
          <w:sz w:val="22"/>
          <w:szCs w:val="22"/>
        </w:rPr>
        <w:t>Evacuate students and staff if necessary.</w:t>
      </w:r>
    </w:p>
    <w:p w:rsidR="00323B08" w:rsidRPr="00D84553" w:rsidRDefault="00323B08" w:rsidP="00B57C34">
      <w:pPr>
        <w:numPr>
          <w:ilvl w:val="0"/>
          <w:numId w:val="2"/>
        </w:numPr>
        <w:jc w:val="both"/>
        <w:rPr>
          <w:sz w:val="22"/>
          <w:szCs w:val="22"/>
        </w:rPr>
      </w:pPr>
      <w:r w:rsidRPr="00D84553">
        <w:rPr>
          <w:sz w:val="22"/>
          <w:szCs w:val="22"/>
        </w:rPr>
        <w:t>Refer med</w:t>
      </w:r>
      <w:r w:rsidR="001C2B0C" w:rsidRPr="00D84553">
        <w:rPr>
          <w:sz w:val="22"/>
          <w:szCs w:val="22"/>
        </w:rPr>
        <w:t xml:space="preserve">ia to Diocesan </w:t>
      </w:r>
      <w:r w:rsidR="00DE0CDD" w:rsidRPr="00D84553">
        <w:rPr>
          <w:sz w:val="22"/>
          <w:szCs w:val="22"/>
        </w:rPr>
        <w:t>Office</w:t>
      </w:r>
      <w:r w:rsidR="00BF55AB" w:rsidRPr="00D84553">
        <w:rPr>
          <w:sz w:val="22"/>
          <w:szCs w:val="22"/>
        </w:rPr>
        <w:t xml:space="preserve"> (contact information in </w:t>
      </w:r>
      <w:r w:rsidR="00BF55AB" w:rsidRPr="00D84553">
        <w:rPr>
          <w:i/>
          <w:sz w:val="22"/>
          <w:szCs w:val="22"/>
        </w:rPr>
        <w:t>Section 29: Emergency Phone Numbers</w:t>
      </w:r>
      <w:r w:rsidR="00BF55AB" w:rsidRPr="00D84553">
        <w:rPr>
          <w:sz w:val="22"/>
          <w:szCs w:val="22"/>
        </w:rPr>
        <w:t>).</w:t>
      </w:r>
    </w:p>
    <w:p w:rsidR="00323B08" w:rsidRPr="00D84553" w:rsidRDefault="00323B08" w:rsidP="00B57C34">
      <w:pPr>
        <w:numPr>
          <w:ilvl w:val="0"/>
          <w:numId w:val="2"/>
        </w:numPr>
        <w:jc w:val="both"/>
        <w:rPr>
          <w:sz w:val="22"/>
          <w:szCs w:val="22"/>
        </w:rPr>
      </w:pPr>
      <w:r w:rsidRPr="00D84553">
        <w:rPr>
          <w:sz w:val="22"/>
          <w:szCs w:val="22"/>
        </w:rPr>
        <w:t>Notify community agencies (if necessary).</w:t>
      </w:r>
    </w:p>
    <w:p w:rsidR="00323B08" w:rsidRPr="00D84553" w:rsidRDefault="00323B08" w:rsidP="00B57C34">
      <w:pPr>
        <w:numPr>
          <w:ilvl w:val="0"/>
          <w:numId w:val="2"/>
        </w:numPr>
        <w:jc w:val="both"/>
        <w:rPr>
          <w:sz w:val="22"/>
          <w:szCs w:val="22"/>
        </w:rPr>
      </w:pPr>
      <w:r w:rsidRPr="00D84553">
        <w:rPr>
          <w:sz w:val="22"/>
          <w:szCs w:val="22"/>
        </w:rPr>
        <w:t>Implement post-crisis procedures.</w:t>
      </w:r>
    </w:p>
    <w:p w:rsidR="00323B08" w:rsidRPr="00D84553" w:rsidRDefault="00323B08" w:rsidP="00B57C34">
      <w:pPr>
        <w:numPr>
          <w:ilvl w:val="0"/>
          <w:numId w:val="2"/>
        </w:numPr>
        <w:jc w:val="both"/>
        <w:rPr>
          <w:sz w:val="22"/>
          <w:szCs w:val="22"/>
        </w:rPr>
      </w:pPr>
      <w:r w:rsidRPr="00D84553">
        <w:rPr>
          <w:sz w:val="22"/>
          <w:szCs w:val="22"/>
        </w:rPr>
        <w:t>Keep detailed notes of crisis event.</w:t>
      </w:r>
    </w:p>
    <w:p w:rsidR="00B46895" w:rsidRPr="00D84553" w:rsidRDefault="00B46895" w:rsidP="00B57C34">
      <w:pPr>
        <w:jc w:val="both"/>
        <w:rPr>
          <w:b/>
          <w:i/>
          <w:sz w:val="22"/>
          <w:szCs w:val="22"/>
        </w:rPr>
      </w:pPr>
    </w:p>
    <w:p w:rsidR="00323B08" w:rsidRPr="00D84553" w:rsidRDefault="00323B08" w:rsidP="00B57C34">
      <w:pPr>
        <w:jc w:val="both"/>
        <w:rPr>
          <w:sz w:val="22"/>
          <w:szCs w:val="22"/>
        </w:rPr>
      </w:pPr>
      <w:r w:rsidRPr="00D84553">
        <w:rPr>
          <w:b/>
          <w:sz w:val="22"/>
          <w:szCs w:val="22"/>
        </w:rPr>
        <w:t>Teachers:</w:t>
      </w:r>
    </w:p>
    <w:p w:rsidR="00323B08" w:rsidRPr="00D84553" w:rsidRDefault="00323B08" w:rsidP="00B57C34">
      <w:pPr>
        <w:numPr>
          <w:ilvl w:val="0"/>
          <w:numId w:val="3"/>
        </w:numPr>
        <w:jc w:val="both"/>
        <w:rPr>
          <w:sz w:val="22"/>
          <w:szCs w:val="22"/>
        </w:rPr>
      </w:pPr>
      <w:r w:rsidRPr="00D84553">
        <w:rPr>
          <w:sz w:val="22"/>
          <w:szCs w:val="22"/>
        </w:rPr>
        <w:t>Verify information.</w:t>
      </w:r>
    </w:p>
    <w:p w:rsidR="00323B08" w:rsidRPr="00D84553" w:rsidRDefault="00323B08" w:rsidP="00B57C34">
      <w:pPr>
        <w:numPr>
          <w:ilvl w:val="0"/>
          <w:numId w:val="3"/>
        </w:numPr>
        <w:jc w:val="both"/>
        <w:rPr>
          <w:sz w:val="22"/>
          <w:szCs w:val="22"/>
        </w:rPr>
      </w:pPr>
      <w:r w:rsidRPr="00D84553">
        <w:rPr>
          <w:sz w:val="22"/>
          <w:szCs w:val="22"/>
        </w:rPr>
        <w:t>Lock classroom doors, unless evacuation orders are issued.</w:t>
      </w:r>
    </w:p>
    <w:p w:rsidR="00323B08" w:rsidRPr="00D84553" w:rsidRDefault="00323B08" w:rsidP="00B57C34">
      <w:pPr>
        <w:numPr>
          <w:ilvl w:val="0"/>
          <w:numId w:val="3"/>
        </w:numPr>
        <w:jc w:val="both"/>
        <w:rPr>
          <w:sz w:val="22"/>
          <w:szCs w:val="22"/>
        </w:rPr>
      </w:pPr>
      <w:r w:rsidRPr="00D84553">
        <w:rPr>
          <w:sz w:val="22"/>
          <w:szCs w:val="22"/>
        </w:rPr>
        <w:t>Warn students, if advised.</w:t>
      </w:r>
    </w:p>
    <w:p w:rsidR="00323B08" w:rsidRPr="00D84553" w:rsidRDefault="00323B08" w:rsidP="00B57C34">
      <w:pPr>
        <w:numPr>
          <w:ilvl w:val="0"/>
          <w:numId w:val="3"/>
        </w:numPr>
        <w:jc w:val="both"/>
        <w:rPr>
          <w:sz w:val="22"/>
          <w:szCs w:val="22"/>
        </w:rPr>
      </w:pPr>
      <w:r w:rsidRPr="00D84553">
        <w:rPr>
          <w:sz w:val="22"/>
          <w:szCs w:val="22"/>
        </w:rPr>
        <w:t>Account for all students.</w:t>
      </w:r>
    </w:p>
    <w:p w:rsidR="00323B08" w:rsidRPr="00D84553" w:rsidRDefault="00323B08" w:rsidP="00B57C34">
      <w:pPr>
        <w:numPr>
          <w:ilvl w:val="0"/>
          <w:numId w:val="3"/>
        </w:numPr>
        <w:jc w:val="both"/>
        <w:rPr>
          <w:sz w:val="22"/>
          <w:szCs w:val="22"/>
        </w:rPr>
      </w:pPr>
      <w:r w:rsidRPr="00D84553">
        <w:rPr>
          <w:sz w:val="22"/>
          <w:szCs w:val="22"/>
        </w:rPr>
        <w:t>Stay with students during an evacuation. Take class roster.</w:t>
      </w:r>
    </w:p>
    <w:p w:rsidR="00323B08" w:rsidRPr="00D84553" w:rsidRDefault="00323B08" w:rsidP="00B57C34">
      <w:pPr>
        <w:numPr>
          <w:ilvl w:val="0"/>
          <w:numId w:val="3"/>
        </w:numPr>
        <w:jc w:val="both"/>
        <w:rPr>
          <w:sz w:val="22"/>
          <w:szCs w:val="22"/>
        </w:rPr>
      </w:pPr>
      <w:r w:rsidRPr="00D84553">
        <w:rPr>
          <w:sz w:val="22"/>
          <w:szCs w:val="22"/>
        </w:rPr>
        <w:t xml:space="preserve">Refer </w:t>
      </w:r>
      <w:r w:rsidR="00DE0CDD" w:rsidRPr="00D84553">
        <w:rPr>
          <w:sz w:val="22"/>
          <w:szCs w:val="22"/>
        </w:rPr>
        <w:t>m</w:t>
      </w:r>
      <w:r w:rsidR="001C2B0C" w:rsidRPr="00D84553">
        <w:rPr>
          <w:sz w:val="22"/>
          <w:szCs w:val="22"/>
        </w:rPr>
        <w:t xml:space="preserve">edia to Diocesan </w:t>
      </w:r>
      <w:r w:rsidR="00DE0CDD" w:rsidRPr="00D84553">
        <w:rPr>
          <w:sz w:val="22"/>
          <w:szCs w:val="22"/>
        </w:rPr>
        <w:t>Office</w:t>
      </w:r>
      <w:r w:rsidR="00BF55AB" w:rsidRPr="00D84553">
        <w:rPr>
          <w:sz w:val="22"/>
          <w:szCs w:val="22"/>
        </w:rPr>
        <w:t xml:space="preserve"> (contact information in </w:t>
      </w:r>
      <w:r w:rsidR="00BF55AB" w:rsidRPr="00D84553">
        <w:rPr>
          <w:i/>
          <w:sz w:val="22"/>
          <w:szCs w:val="22"/>
        </w:rPr>
        <w:t>Section 29: Emergency Phone Numbers</w:t>
      </w:r>
      <w:r w:rsidR="00BF55AB" w:rsidRPr="00D84553">
        <w:rPr>
          <w:sz w:val="22"/>
          <w:szCs w:val="22"/>
        </w:rPr>
        <w:t>).</w:t>
      </w:r>
    </w:p>
    <w:p w:rsidR="00323B08" w:rsidRPr="00D84553" w:rsidRDefault="00323B08" w:rsidP="00B57C34">
      <w:pPr>
        <w:numPr>
          <w:ilvl w:val="0"/>
          <w:numId w:val="3"/>
        </w:numPr>
        <w:jc w:val="both"/>
        <w:rPr>
          <w:sz w:val="22"/>
          <w:szCs w:val="22"/>
        </w:rPr>
      </w:pPr>
      <w:r w:rsidRPr="00D84553">
        <w:rPr>
          <w:sz w:val="22"/>
          <w:szCs w:val="22"/>
        </w:rPr>
        <w:t>Keep detailed notes of crisis event.</w:t>
      </w:r>
    </w:p>
    <w:p w:rsidR="00D436DA" w:rsidRPr="00D84553" w:rsidRDefault="00D436DA" w:rsidP="00B57C34">
      <w:pPr>
        <w:jc w:val="both"/>
        <w:rPr>
          <w:sz w:val="22"/>
          <w:szCs w:val="22"/>
        </w:rPr>
      </w:pPr>
    </w:p>
    <w:p w:rsidR="00D436DA" w:rsidRDefault="00D436DA" w:rsidP="00D436DA">
      <w:pPr>
        <w:rPr>
          <w:rFonts w:ascii="Arial" w:hAnsi="Arial" w:cs="Arial"/>
          <w:sz w:val="18"/>
          <w:szCs w:val="18"/>
        </w:rPr>
        <w:sectPr w:rsidR="00D436DA" w:rsidSect="00B46895">
          <w:pgSz w:w="12240" w:h="15840"/>
          <w:pgMar w:top="1440" w:right="1440" w:bottom="1440" w:left="1440" w:header="720" w:footer="720" w:gutter="0"/>
          <w:cols w:space="720"/>
          <w:docGrid w:linePitch="360"/>
        </w:sectPr>
      </w:pPr>
    </w:p>
    <w:p w:rsidR="00D436DA" w:rsidRPr="00780171" w:rsidRDefault="00D436DA" w:rsidP="00D436DA">
      <w:pPr>
        <w:rPr>
          <w:rFonts w:ascii="Arial" w:hAnsi="Arial" w:cs="Arial"/>
          <w:sz w:val="18"/>
          <w:szCs w:val="18"/>
        </w:rPr>
      </w:pPr>
    </w:p>
    <w:p w:rsidR="00F00CFF" w:rsidRPr="00D84553" w:rsidRDefault="00214D66" w:rsidP="00B46895">
      <w:pPr>
        <w:tabs>
          <w:tab w:val="left" w:pos="540"/>
        </w:tabs>
        <w:rPr>
          <w:b/>
          <w:sz w:val="20"/>
          <w:szCs w:val="20"/>
        </w:rPr>
      </w:pPr>
      <w:hyperlink r:id="rId34" w:history="1">
        <w:r w:rsidR="00B46895" w:rsidRPr="00D84553">
          <w:rPr>
            <w:rStyle w:val="Hyperlink"/>
            <w:b/>
            <w:color w:val="000000"/>
            <w:u w:val="none"/>
          </w:rPr>
          <w:t xml:space="preserve">4. </w:t>
        </w:r>
        <w:r w:rsidR="00B46895" w:rsidRPr="00D84553">
          <w:rPr>
            <w:rStyle w:val="Hyperlink"/>
            <w:b/>
            <w:color w:val="000000"/>
            <w:u w:val="none"/>
          </w:rPr>
          <w:tab/>
          <w:t>Tornado</w:t>
        </w:r>
      </w:hyperlink>
      <w:r w:rsidR="00B46895" w:rsidRPr="00D84553">
        <w:rPr>
          <w:b/>
        </w:rPr>
        <w:br/>
      </w:r>
    </w:p>
    <w:p w:rsidR="00323B08" w:rsidRPr="00D84553" w:rsidRDefault="00323B08" w:rsidP="00B57C34">
      <w:pPr>
        <w:jc w:val="both"/>
        <w:rPr>
          <w:b/>
          <w:sz w:val="22"/>
          <w:szCs w:val="22"/>
        </w:rPr>
      </w:pPr>
      <w:r w:rsidRPr="00D84553">
        <w:rPr>
          <w:b/>
          <w:i/>
          <w:sz w:val="22"/>
          <w:szCs w:val="22"/>
        </w:rPr>
        <w:t xml:space="preserve">Tornado Watch </w:t>
      </w:r>
      <w:r w:rsidRPr="00D84553">
        <w:rPr>
          <w:b/>
          <w:sz w:val="22"/>
          <w:szCs w:val="22"/>
        </w:rPr>
        <w:t>has been issued in an area near school</w:t>
      </w:r>
      <w:r w:rsidR="00B46895" w:rsidRPr="00D84553">
        <w:rPr>
          <w:b/>
          <w:sz w:val="22"/>
          <w:szCs w:val="22"/>
        </w:rPr>
        <w:t>:</w:t>
      </w:r>
    </w:p>
    <w:p w:rsidR="00323B08" w:rsidRPr="00D84553" w:rsidRDefault="00323B08" w:rsidP="00B57C34">
      <w:pPr>
        <w:numPr>
          <w:ilvl w:val="0"/>
          <w:numId w:val="4"/>
        </w:numPr>
        <w:jc w:val="both"/>
        <w:rPr>
          <w:sz w:val="22"/>
          <w:szCs w:val="22"/>
        </w:rPr>
      </w:pPr>
      <w:r w:rsidRPr="00D84553">
        <w:rPr>
          <w:sz w:val="22"/>
          <w:szCs w:val="22"/>
        </w:rPr>
        <w:t>Monitor Emergency Alert S</w:t>
      </w:r>
      <w:r w:rsidR="00942B2B" w:rsidRPr="00D84553">
        <w:rPr>
          <w:sz w:val="22"/>
          <w:szCs w:val="22"/>
        </w:rPr>
        <w:t xml:space="preserve">ystem (EAS) </w:t>
      </w:r>
      <w:r w:rsidR="001D78EA" w:rsidRPr="00D84553">
        <w:rPr>
          <w:sz w:val="22"/>
          <w:szCs w:val="22"/>
        </w:rPr>
        <w:t xml:space="preserve">radio </w:t>
      </w:r>
      <w:r w:rsidR="00942B2B" w:rsidRPr="00D84553">
        <w:rPr>
          <w:sz w:val="22"/>
          <w:szCs w:val="22"/>
        </w:rPr>
        <w:t>s</w:t>
      </w:r>
      <w:r w:rsidR="001D78EA" w:rsidRPr="00D84553">
        <w:rPr>
          <w:sz w:val="22"/>
          <w:szCs w:val="22"/>
        </w:rPr>
        <w:t xml:space="preserve">tations </w:t>
      </w:r>
      <w:r w:rsidR="00E3759E" w:rsidRPr="00D84553">
        <w:rPr>
          <w:sz w:val="22"/>
          <w:szCs w:val="22"/>
        </w:rPr>
        <w:t>and/</w:t>
      </w:r>
      <w:r w:rsidR="001D78EA" w:rsidRPr="00D84553">
        <w:rPr>
          <w:sz w:val="22"/>
          <w:szCs w:val="22"/>
        </w:rPr>
        <w:t>or NOAA weather s</w:t>
      </w:r>
      <w:r w:rsidRPr="00D84553">
        <w:rPr>
          <w:sz w:val="22"/>
          <w:szCs w:val="22"/>
        </w:rPr>
        <w:t>tations</w:t>
      </w:r>
      <w:r w:rsidR="001D78EA" w:rsidRPr="00D84553">
        <w:rPr>
          <w:sz w:val="22"/>
          <w:szCs w:val="22"/>
        </w:rPr>
        <w:t xml:space="preserve"> (see </w:t>
      </w:r>
      <w:r w:rsidR="001D78EA" w:rsidRPr="00D84553">
        <w:rPr>
          <w:i/>
          <w:sz w:val="22"/>
          <w:szCs w:val="22"/>
        </w:rPr>
        <w:t>Section 23: Emergency Alert System</w:t>
      </w:r>
      <w:r w:rsidR="001D78EA" w:rsidRPr="00D84553">
        <w:rPr>
          <w:sz w:val="22"/>
          <w:szCs w:val="22"/>
        </w:rPr>
        <w:t>).</w:t>
      </w:r>
    </w:p>
    <w:p w:rsidR="00323B08" w:rsidRPr="00D84553" w:rsidRDefault="00323B08" w:rsidP="00B57C34">
      <w:pPr>
        <w:numPr>
          <w:ilvl w:val="0"/>
          <w:numId w:val="4"/>
        </w:numPr>
        <w:jc w:val="both"/>
        <w:rPr>
          <w:sz w:val="22"/>
          <w:szCs w:val="22"/>
        </w:rPr>
      </w:pPr>
      <w:r w:rsidRPr="00D84553">
        <w:rPr>
          <w:sz w:val="22"/>
          <w:szCs w:val="22"/>
        </w:rPr>
        <w:t>Bring all persons inside building(s).</w:t>
      </w:r>
    </w:p>
    <w:p w:rsidR="00323B08" w:rsidRPr="00D84553" w:rsidRDefault="00323B08" w:rsidP="00B57C34">
      <w:pPr>
        <w:numPr>
          <w:ilvl w:val="0"/>
          <w:numId w:val="4"/>
        </w:numPr>
        <w:jc w:val="both"/>
        <w:rPr>
          <w:sz w:val="22"/>
          <w:szCs w:val="22"/>
        </w:rPr>
      </w:pPr>
      <w:r w:rsidRPr="00D84553">
        <w:rPr>
          <w:sz w:val="22"/>
          <w:szCs w:val="22"/>
        </w:rPr>
        <w:t>Close windows and blinds.</w:t>
      </w:r>
    </w:p>
    <w:p w:rsidR="00323B08" w:rsidRPr="00D84553" w:rsidRDefault="00323B08" w:rsidP="00B57C34">
      <w:pPr>
        <w:numPr>
          <w:ilvl w:val="0"/>
          <w:numId w:val="4"/>
        </w:numPr>
        <w:jc w:val="both"/>
        <w:rPr>
          <w:sz w:val="22"/>
          <w:szCs w:val="22"/>
        </w:rPr>
      </w:pPr>
      <w:r w:rsidRPr="00D84553">
        <w:rPr>
          <w:sz w:val="22"/>
          <w:szCs w:val="22"/>
        </w:rPr>
        <w:t>Review tornado drill procedures and location of safe areas.  Tornado safe areas are</w:t>
      </w:r>
      <w:r w:rsidRPr="00D84553">
        <w:rPr>
          <w:sz w:val="22"/>
          <w:szCs w:val="22"/>
        </w:rPr>
        <w:br/>
        <w:t>under desks and in</w:t>
      </w:r>
      <w:r w:rsidR="001D78EA" w:rsidRPr="00D84553">
        <w:rPr>
          <w:sz w:val="22"/>
          <w:szCs w:val="22"/>
        </w:rPr>
        <w:t>terior</w:t>
      </w:r>
      <w:r w:rsidRPr="00D84553">
        <w:rPr>
          <w:sz w:val="22"/>
          <w:szCs w:val="22"/>
        </w:rPr>
        <w:t xml:space="preserve"> hallways away from windows and large rooms.</w:t>
      </w:r>
    </w:p>
    <w:p w:rsidR="00323B08" w:rsidRPr="00D84553" w:rsidRDefault="00323B08" w:rsidP="00B57C34">
      <w:pPr>
        <w:numPr>
          <w:ilvl w:val="0"/>
          <w:numId w:val="4"/>
        </w:numPr>
        <w:jc w:val="both"/>
        <w:rPr>
          <w:sz w:val="22"/>
          <w:szCs w:val="22"/>
        </w:rPr>
      </w:pPr>
      <w:r w:rsidRPr="00D84553">
        <w:rPr>
          <w:sz w:val="22"/>
          <w:szCs w:val="22"/>
        </w:rPr>
        <w:t>Review “drop and tuck” procedures with students.</w:t>
      </w:r>
    </w:p>
    <w:p w:rsidR="00B46895" w:rsidRPr="00D84553" w:rsidRDefault="00B46895" w:rsidP="00B57C34">
      <w:pPr>
        <w:jc w:val="both"/>
        <w:rPr>
          <w:b/>
          <w:i/>
          <w:sz w:val="22"/>
          <w:szCs w:val="22"/>
        </w:rPr>
      </w:pPr>
    </w:p>
    <w:p w:rsidR="00942B2B" w:rsidRPr="00D84553" w:rsidRDefault="00942B2B" w:rsidP="00B57C34">
      <w:pPr>
        <w:jc w:val="both"/>
        <w:rPr>
          <w:b/>
          <w:i/>
          <w:sz w:val="22"/>
          <w:szCs w:val="22"/>
        </w:rPr>
      </w:pPr>
    </w:p>
    <w:p w:rsidR="00323B08" w:rsidRPr="00D84553" w:rsidRDefault="00323B08" w:rsidP="00B57C34">
      <w:pPr>
        <w:jc w:val="both"/>
        <w:rPr>
          <w:b/>
          <w:sz w:val="22"/>
          <w:szCs w:val="22"/>
        </w:rPr>
      </w:pPr>
      <w:r w:rsidRPr="00D84553">
        <w:rPr>
          <w:b/>
          <w:i/>
          <w:sz w:val="22"/>
          <w:szCs w:val="22"/>
        </w:rPr>
        <w:t xml:space="preserve">Tornado Warning </w:t>
      </w:r>
      <w:r w:rsidRPr="00D84553">
        <w:rPr>
          <w:b/>
          <w:sz w:val="22"/>
          <w:szCs w:val="22"/>
        </w:rPr>
        <w:t>has been issued in an area near school or tornado has been spotted near school</w:t>
      </w:r>
      <w:r w:rsidR="00B46895" w:rsidRPr="00D84553">
        <w:rPr>
          <w:b/>
          <w:sz w:val="22"/>
          <w:szCs w:val="22"/>
        </w:rPr>
        <w:t>:</w:t>
      </w:r>
    </w:p>
    <w:p w:rsidR="00323B08" w:rsidRPr="00D84553" w:rsidRDefault="00323B08" w:rsidP="00B57C34">
      <w:pPr>
        <w:numPr>
          <w:ilvl w:val="0"/>
          <w:numId w:val="5"/>
        </w:numPr>
        <w:jc w:val="both"/>
        <w:rPr>
          <w:sz w:val="22"/>
          <w:szCs w:val="22"/>
        </w:rPr>
      </w:pPr>
      <w:r w:rsidRPr="00D84553">
        <w:rPr>
          <w:sz w:val="22"/>
          <w:szCs w:val="22"/>
        </w:rPr>
        <w:t>Shut off gas.</w:t>
      </w:r>
    </w:p>
    <w:p w:rsidR="00323B08" w:rsidRPr="00D84553" w:rsidRDefault="00323B08" w:rsidP="00B57C34">
      <w:pPr>
        <w:numPr>
          <w:ilvl w:val="0"/>
          <w:numId w:val="5"/>
        </w:numPr>
        <w:jc w:val="both"/>
        <w:rPr>
          <w:sz w:val="22"/>
          <w:szCs w:val="22"/>
        </w:rPr>
      </w:pPr>
      <w:r w:rsidRPr="00D84553">
        <w:rPr>
          <w:sz w:val="22"/>
          <w:szCs w:val="22"/>
        </w:rPr>
        <w:t>Move students and staff to safe areas.</w:t>
      </w:r>
    </w:p>
    <w:p w:rsidR="00323B08" w:rsidRPr="00D84553" w:rsidRDefault="00323B08" w:rsidP="00B57C34">
      <w:pPr>
        <w:numPr>
          <w:ilvl w:val="0"/>
          <w:numId w:val="5"/>
        </w:numPr>
        <w:jc w:val="both"/>
        <w:rPr>
          <w:sz w:val="22"/>
          <w:szCs w:val="22"/>
        </w:rPr>
      </w:pPr>
      <w:r w:rsidRPr="00D84553">
        <w:rPr>
          <w:sz w:val="22"/>
          <w:szCs w:val="22"/>
        </w:rPr>
        <w:t>Remind teachers to take class rosters.</w:t>
      </w:r>
    </w:p>
    <w:p w:rsidR="00323B08" w:rsidRPr="00D84553" w:rsidRDefault="00B46895" w:rsidP="00B57C34">
      <w:pPr>
        <w:numPr>
          <w:ilvl w:val="0"/>
          <w:numId w:val="5"/>
        </w:numPr>
        <w:jc w:val="both"/>
        <w:rPr>
          <w:sz w:val="22"/>
          <w:szCs w:val="22"/>
        </w:rPr>
      </w:pPr>
      <w:r w:rsidRPr="00D84553">
        <w:rPr>
          <w:sz w:val="22"/>
          <w:szCs w:val="22"/>
        </w:rPr>
        <w:t>Ensure that students are in “</w:t>
      </w:r>
      <w:r w:rsidR="00323B08" w:rsidRPr="00D84553">
        <w:rPr>
          <w:sz w:val="22"/>
          <w:szCs w:val="22"/>
        </w:rPr>
        <w:t>tuck” positions.</w:t>
      </w:r>
    </w:p>
    <w:p w:rsidR="00323B08" w:rsidRPr="00D84553" w:rsidRDefault="00323B08" w:rsidP="00B57C34">
      <w:pPr>
        <w:numPr>
          <w:ilvl w:val="0"/>
          <w:numId w:val="5"/>
        </w:numPr>
        <w:jc w:val="both"/>
        <w:rPr>
          <w:sz w:val="22"/>
          <w:szCs w:val="22"/>
        </w:rPr>
      </w:pPr>
      <w:r w:rsidRPr="00D84553">
        <w:rPr>
          <w:sz w:val="22"/>
          <w:szCs w:val="22"/>
        </w:rPr>
        <w:t>Account for all students.</w:t>
      </w:r>
    </w:p>
    <w:p w:rsidR="00323B08" w:rsidRPr="00D84553" w:rsidRDefault="00323B08" w:rsidP="00B57C34">
      <w:pPr>
        <w:numPr>
          <w:ilvl w:val="0"/>
          <w:numId w:val="5"/>
        </w:numPr>
        <w:jc w:val="both"/>
        <w:rPr>
          <w:sz w:val="22"/>
          <w:szCs w:val="22"/>
        </w:rPr>
      </w:pPr>
      <w:r w:rsidRPr="00D84553">
        <w:rPr>
          <w:sz w:val="22"/>
          <w:szCs w:val="22"/>
        </w:rPr>
        <w:t>Remain in safe area until warning expires or until emergency personnel have issued an all-clear signal.</w:t>
      </w:r>
    </w:p>
    <w:p w:rsidR="00B46895" w:rsidRPr="00D84553" w:rsidRDefault="00B46895" w:rsidP="00B57C34">
      <w:pPr>
        <w:jc w:val="both"/>
        <w:rPr>
          <w:b/>
          <w:sz w:val="22"/>
          <w:szCs w:val="22"/>
        </w:rPr>
      </w:pPr>
    </w:p>
    <w:p w:rsidR="00B46895" w:rsidRPr="00D84553" w:rsidRDefault="00B46895" w:rsidP="00780171">
      <w:pPr>
        <w:rPr>
          <w:b/>
          <w:sz w:val="18"/>
          <w:szCs w:val="18"/>
        </w:rPr>
      </w:pPr>
    </w:p>
    <w:p w:rsidR="00B46895" w:rsidRPr="00D84553" w:rsidRDefault="00B46895" w:rsidP="00780171">
      <w:pPr>
        <w:rPr>
          <w:b/>
          <w:sz w:val="18"/>
          <w:szCs w:val="18"/>
        </w:rPr>
      </w:pPr>
    </w:p>
    <w:p w:rsidR="00942B2B" w:rsidRDefault="00942B2B" w:rsidP="00780171">
      <w:pPr>
        <w:rPr>
          <w:rFonts w:ascii="Arial" w:hAnsi="Arial" w:cs="Arial"/>
          <w:b/>
          <w:sz w:val="18"/>
          <w:szCs w:val="18"/>
        </w:rPr>
        <w:sectPr w:rsidR="00942B2B" w:rsidSect="00B46895">
          <w:pgSz w:w="12240" w:h="15840"/>
          <w:pgMar w:top="1440" w:right="1440" w:bottom="1440" w:left="1440" w:header="720" w:footer="720" w:gutter="0"/>
          <w:cols w:space="720"/>
          <w:docGrid w:linePitch="360"/>
        </w:sectPr>
      </w:pPr>
    </w:p>
    <w:p w:rsidR="00B46895" w:rsidRDefault="00B46895" w:rsidP="00780171">
      <w:pPr>
        <w:rPr>
          <w:rFonts w:ascii="Arial" w:hAnsi="Arial" w:cs="Arial"/>
          <w:b/>
          <w:sz w:val="18"/>
          <w:szCs w:val="18"/>
        </w:rPr>
      </w:pPr>
    </w:p>
    <w:p w:rsidR="00B46895" w:rsidRPr="00D84553" w:rsidRDefault="00214D66" w:rsidP="00B46895">
      <w:pPr>
        <w:tabs>
          <w:tab w:val="left" w:pos="540"/>
        </w:tabs>
        <w:rPr>
          <w:b/>
          <w:sz w:val="18"/>
          <w:szCs w:val="18"/>
        </w:rPr>
      </w:pPr>
      <w:hyperlink r:id="rId35" w:history="1">
        <w:r w:rsidR="00B46895" w:rsidRPr="00D84553">
          <w:rPr>
            <w:rStyle w:val="Hyperlink"/>
            <w:b/>
            <w:color w:val="000000"/>
            <w:u w:val="none"/>
          </w:rPr>
          <w:t xml:space="preserve">5. </w:t>
        </w:r>
        <w:r w:rsidR="00B46895" w:rsidRPr="00D84553">
          <w:rPr>
            <w:rStyle w:val="Hyperlink"/>
            <w:b/>
            <w:color w:val="000000"/>
            <w:u w:val="none"/>
          </w:rPr>
          <w:tab/>
          <w:t>Fire</w:t>
        </w:r>
      </w:hyperlink>
      <w:r w:rsidR="00B46895" w:rsidRPr="00D84553">
        <w:rPr>
          <w:b/>
        </w:rPr>
        <w:br/>
      </w:r>
    </w:p>
    <w:p w:rsidR="00D229D3" w:rsidRPr="00D84553" w:rsidRDefault="00F45CE7" w:rsidP="00B57C34">
      <w:pPr>
        <w:jc w:val="both"/>
        <w:rPr>
          <w:b/>
          <w:sz w:val="22"/>
          <w:szCs w:val="22"/>
        </w:rPr>
      </w:pPr>
      <w:r w:rsidRPr="00D84553">
        <w:rPr>
          <w:b/>
          <w:sz w:val="22"/>
          <w:szCs w:val="22"/>
        </w:rPr>
        <w:t>In the event a fire, smoke from a fire</w:t>
      </w:r>
      <w:r w:rsidR="00B46895" w:rsidRPr="00D84553">
        <w:rPr>
          <w:b/>
          <w:sz w:val="22"/>
          <w:szCs w:val="22"/>
        </w:rPr>
        <w:t>,</w:t>
      </w:r>
      <w:r w:rsidRPr="00D84553">
        <w:rPr>
          <w:b/>
          <w:sz w:val="22"/>
          <w:szCs w:val="22"/>
        </w:rPr>
        <w:t xml:space="preserve"> or a gas odor has been detected:</w:t>
      </w:r>
    </w:p>
    <w:p w:rsidR="00F45CE7" w:rsidRPr="00D84553" w:rsidRDefault="00F45CE7" w:rsidP="00B57C34">
      <w:pPr>
        <w:numPr>
          <w:ilvl w:val="0"/>
          <w:numId w:val="6"/>
        </w:numPr>
        <w:jc w:val="both"/>
        <w:rPr>
          <w:sz w:val="22"/>
          <w:szCs w:val="22"/>
        </w:rPr>
      </w:pPr>
      <w:r w:rsidRPr="00D84553">
        <w:rPr>
          <w:sz w:val="22"/>
          <w:szCs w:val="22"/>
        </w:rPr>
        <w:t>Pull fire alarm</w:t>
      </w:r>
      <w:r w:rsidR="00915418" w:rsidRPr="00D84553">
        <w:rPr>
          <w:sz w:val="22"/>
          <w:szCs w:val="22"/>
        </w:rPr>
        <w:t>.</w:t>
      </w:r>
    </w:p>
    <w:p w:rsidR="00F45CE7" w:rsidRPr="00D84553" w:rsidRDefault="00F45CE7" w:rsidP="00B57C34">
      <w:pPr>
        <w:numPr>
          <w:ilvl w:val="0"/>
          <w:numId w:val="6"/>
        </w:numPr>
        <w:jc w:val="both"/>
        <w:rPr>
          <w:sz w:val="22"/>
          <w:szCs w:val="22"/>
        </w:rPr>
      </w:pPr>
      <w:r w:rsidRPr="00D84553">
        <w:rPr>
          <w:sz w:val="22"/>
          <w:szCs w:val="22"/>
        </w:rPr>
        <w:t>Evacuate students and staff to a safe distance outside of building.</w:t>
      </w:r>
    </w:p>
    <w:p w:rsidR="00F45CE7" w:rsidRPr="00D84553" w:rsidRDefault="00F45CE7" w:rsidP="00B57C34">
      <w:pPr>
        <w:numPr>
          <w:ilvl w:val="0"/>
          <w:numId w:val="6"/>
        </w:numPr>
        <w:jc w:val="both"/>
        <w:rPr>
          <w:sz w:val="22"/>
          <w:szCs w:val="22"/>
        </w:rPr>
      </w:pPr>
      <w:r w:rsidRPr="00D84553">
        <w:rPr>
          <w:sz w:val="22"/>
          <w:szCs w:val="22"/>
        </w:rPr>
        <w:t>Follow normal fire drill route.  Follow alternate route if normal route is too dangerous.</w:t>
      </w:r>
    </w:p>
    <w:p w:rsidR="00F45CE7" w:rsidRPr="00D84553" w:rsidRDefault="00F45CE7" w:rsidP="00B57C34">
      <w:pPr>
        <w:numPr>
          <w:ilvl w:val="0"/>
          <w:numId w:val="6"/>
        </w:numPr>
        <w:jc w:val="both"/>
        <w:rPr>
          <w:sz w:val="22"/>
          <w:szCs w:val="22"/>
        </w:rPr>
      </w:pPr>
      <w:r w:rsidRPr="00D84553">
        <w:rPr>
          <w:sz w:val="22"/>
          <w:szCs w:val="22"/>
        </w:rPr>
        <w:t>Teachers take class roster</w:t>
      </w:r>
      <w:r w:rsidR="00D229D3" w:rsidRPr="00D84553">
        <w:rPr>
          <w:sz w:val="22"/>
          <w:szCs w:val="22"/>
        </w:rPr>
        <w:t xml:space="preserve"> and lead students out of building.</w:t>
      </w:r>
    </w:p>
    <w:p w:rsidR="00F45CE7" w:rsidRPr="00D84553" w:rsidRDefault="00F45CE7" w:rsidP="00B57C34">
      <w:pPr>
        <w:numPr>
          <w:ilvl w:val="0"/>
          <w:numId w:val="6"/>
        </w:numPr>
        <w:jc w:val="both"/>
        <w:rPr>
          <w:sz w:val="22"/>
          <w:szCs w:val="22"/>
        </w:rPr>
      </w:pPr>
      <w:r w:rsidRPr="00D84553">
        <w:rPr>
          <w:sz w:val="22"/>
          <w:szCs w:val="22"/>
        </w:rPr>
        <w:t>Principal</w:t>
      </w:r>
      <w:r w:rsidR="00915418" w:rsidRPr="00D84553">
        <w:rPr>
          <w:sz w:val="22"/>
          <w:szCs w:val="22"/>
        </w:rPr>
        <w:t xml:space="preserve"> notifies police (call 911), </w:t>
      </w:r>
      <w:r w:rsidRPr="00D84553">
        <w:rPr>
          <w:sz w:val="22"/>
          <w:szCs w:val="22"/>
        </w:rPr>
        <w:t>Pastor</w:t>
      </w:r>
      <w:r w:rsidR="00915418" w:rsidRPr="00D84553">
        <w:rPr>
          <w:sz w:val="22"/>
          <w:szCs w:val="22"/>
        </w:rPr>
        <w:t>, and Superintendent/Office of Catholic Schools</w:t>
      </w:r>
      <w:r w:rsidRPr="00D84553">
        <w:rPr>
          <w:sz w:val="22"/>
          <w:szCs w:val="22"/>
        </w:rPr>
        <w:t xml:space="preserve">.  Principal must report incident to </w:t>
      </w:r>
      <w:r w:rsidR="00915418" w:rsidRPr="00D84553">
        <w:rPr>
          <w:sz w:val="22"/>
          <w:szCs w:val="22"/>
        </w:rPr>
        <w:t xml:space="preserve">local </w:t>
      </w:r>
      <w:r w:rsidRPr="00D84553">
        <w:rPr>
          <w:sz w:val="22"/>
          <w:szCs w:val="22"/>
        </w:rPr>
        <w:t>Fire Marshal.</w:t>
      </w:r>
    </w:p>
    <w:p w:rsidR="00F45CE7" w:rsidRPr="00D84553" w:rsidRDefault="00D229D3" w:rsidP="00B57C34">
      <w:pPr>
        <w:numPr>
          <w:ilvl w:val="0"/>
          <w:numId w:val="6"/>
        </w:numPr>
        <w:jc w:val="both"/>
        <w:rPr>
          <w:sz w:val="22"/>
          <w:szCs w:val="22"/>
        </w:rPr>
      </w:pPr>
      <w:r w:rsidRPr="00D84553">
        <w:rPr>
          <w:sz w:val="22"/>
          <w:szCs w:val="22"/>
        </w:rPr>
        <w:t xml:space="preserve">Teachers take roll after </w:t>
      </w:r>
      <w:r w:rsidR="00F45CE7" w:rsidRPr="00D84553">
        <w:rPr>
          <w:sz w:val="22"/>
          <w:szCs w:val="22"/>
        </w:rPr>
        <w:t>evacuat</w:t>
      </w:r>
      <w:r w:rsidRPr="00D84553">
        <w:rPr>
          <w:sz w:val="22"/>
          <w:szCs w:val="22"/>
        </w:rPr>
        <w:t>ing students.</w:t>
      </w:r>
    </w:p>
    <w:p w:rsidR="00F45CE7" w:rsidRPr="00D84553" w:rsidRDefault="00F45CE7" w:rsidP="00B57C34">
      <w:pPr>
        <w:numPr>
          <w:ilvl w:val="0"/>
          <w:numId w:val="6"/>
        </w:numPr>
        <w:jc w:val="both"/>
        <w:rPr>
          <w:i/>
          <w:sz w:val="22"/>
          <w:szCs w:val="22"/>
        </w:rPr>
      </w:pPr>
      <w:r w:rsidRPr="00D84553">
        <w:rPr>
          <w:sz w:val="22"/>
          <w:szCs w:val="22"/>
        </w:rPr>
        <w:t>Principal may move students t</w:t>
      </w:r>
      <w:r w:rsidR="00915418" w:rsidRPr="00D84553">
        <w:rPr>
          <w:sz w:val="22"/>
          <w:szCs w:val="22"/>
        </w:rPr>
        <w:t>o _______________</w:t>
      </w:r>
      <w:r w:rsidR="00D229D3" w:rsidRPr="00D84553">
        <w:rPr>
          <w:sz w:val="22"/>
          <w:szCs w:val="22"/>
        </w:rPr>
        <w:t xml:space="preserve"> (p</w:t>
      </w:r>
      <w:r w:rsidR="00D229D3" w:rsidRPr="00D84553">
        <w:rPr>
          <w:rStyle w:val="Emphasis"/>
          <w:i w:val="0"/>
          <w:color w:val="000000"/>
          <w:sz w:val="22"/>
          <w:szCs w:val="22"/>
        </w:rPr>
        <w:t>rimary relocation center)</w:t>
      </w:r>
      <w:r w:rsidR="00915418" w:rsidRPr="00D84553">
        <w:rPr>
          <w:sz w:val="22"/>
          <w:szCs w:val="22"/>
        </w:rPr>
        <w:t xml:space="preserve"> </w:t>
      </w:r>
      <w:r w:rsidRPr="00D84553">
        <w:rPr>
          <w:sz w:val="22"/>
          <w:szCs w:val="22"/>
        </w:rPr>
        <w:t>if weather is i</w:t>
      </w:r>
      <w:r w:rsidR="00915418" w:rsidRPr="00D84553">
        <w:rPr>
          <w:sz w:val="22"/>
          <w:szCs w:val="22"/>
        </w:rPr>
        <w:t>nclement or building is damaged</w:t>
      </w:r>
      <w:r w:rsidR="00D229D3" w:rsidRPr="00D84553">
        <w:rPr>
          <w:rStyle w:val="Emphasis"/>
          <w:i w:val="0"/>
          <w:color w:val="000000"/>
          <w:sz w:val="22"/>
          <w:szCs w:val="22"/>
        </w:rPr>
        <w:t xml:space="preserve"> (s</w:t>
      </w:r>
      <w:r w:rsidR="00DD7D2B" w:rsidRPr="00D84553">
        <w:rPr>
          <w:rStyle w:val="Emphasis"/>
          <w:i w:val="0"/>
          <w:color w:val="000000"/>
          <w:sz w:val="22"/>
          <w:szCs w:val="22"/>
        </w:rPr>
        <w:t xml:space="preserve">ee </w:t>
      </w:r>
      <w:r w:rsidR="00DD7D2B" w:rsidRPr="00D84553">
        <w:rPr>
          <w:rStyle w:val="Emphasis"/>
          <w:color w:val="000000"/>
          <w:sz w:val="22"/>
          <w:szCs w:val="22"/>
        </w:rPr>
        <w:t>Section 28: Evacuation/Relocation Centers</w:t>
      </w:r>
      <w:r w:rsidR="00D229D3" w:rsidRPr="00D84553">
        <w:rPr>
          <w:rStyle w:val="Emphasis"/>
          <w:i w:val="0"/>
          <w:color w:val="000000"/>
          <w:sz w:val="22"/>
          <w:szCs w:val="22"/>
        </w:rPr>
        <w:t>).</w:t>
      </w:r>
    </w:p>
    <w:p w:rsidR="00F45CE7" w:rsidRPr="00D84553" w:rsidRDefault="00F45CE7" w:rsidP="00B57C34">
      <w:pPr>
        <w:numPr>
          <w:ilvl w:val="0"/>
          <w:numId w:val="6"/>
        </w:numPr>
        <w:jc w:val="both"/>
        <w:rPr>
          <w:sz w:val="22"/>
          <w:szCs w:val="22"/>
        </w:rPr>
      </w:pPr>
      <w:r w:rsidRPr="00D84553">
        <w:rPr>
          <w:sz w:val="22"/>
          <w:szCs w:val="22"/>
        </w:rPr>
        <w:t>No one may reenter building(s) until entire building(s) is declared safe by fire or police personnel.</w:t>
      </w:r>
    </w:p>
    <w:p w:rsidR="00F45CE7" w:rsidRPr="00D84553" w:rsidRDefault="00F45CE7" w:rsidP="00B57C34">
      <w:pPr>
        <w:numPr>
          <w:ilvl w:val="0"/>
          <w:numId w:val="6"/>
        </w:numPr>
        <w:jc w:val="both"/>
        <w:rPr>
          <w:sz w:val="22"/>
          <w:szCs w:val="22"/>
        </w:rPr>
      </w:pPr>
      <w:r w:rsidRPr="00D84553">
        <w:rPr>
          <w:sz w:val="22"/>
          <w:szCs w:val="22"/>
        </w:rPr>
        <w:t>Principal notifies students and staff of termination of emergency.  Resume normal operations.</w:t>
      </w:r>
    </w:p>
    <w:p w:rsidR="00B46895" w:rsidRPr="00D84553" w:rsidRDefault="00B46895" w:rsidP="00B57C34">
      <w:pPr>
        <w:jc w:val="both"/>
        <w:rPr>
          <w:b/>
          <w:sz w:val="22"/>
          <w:szCs w:val="22"/>
        </w:rPr>
      </w:pPr>
    </w:p>
    <w:p w:rsidR="00915418" w:rsidRDefault="00915418" w:rsidP="00780171">
      <w:pPr>
        <w:rPr>
          <w:rFonts w:ascii="Arial" w:hAnsi="Arial" w:cs="Arial"/>
          <w:b/>
          <w:sz w:val="18"/>
          <w:szCs w:val="18"/>
        </w:rPr>
        <w:sectPr w:rsidR="00915418" w:rsidSect="00B46895">
          <w:pgSz w:w="12240" w:h="15840"/>
          <w:pgMar w:top="1440" w:right="1440" w:bottom="1440" w:left="1440" w:header="720" w:footer="720" w:gutter="0"/>
          <w:cols w:space="720"/>
          <w:docGrid w:linePitch="360"/>
        </w:sectPr>
      </w:pPr>
    </w:p>
    <w:p w:rsidR="00B46895" w:rsidRDefault="00B46895" w:rsidP="00780171">
      <w:pPr>
        <w:rPr>
          <w:rFonts w:ascii="Arial" w:hAnsi="Arial" w:cs="Arial"/>
          <w:b/>
          <w:sz w:val="20"/>
          <w:szCs w:val="20"/>
        </w:rPr>
      </w:pPr>
    </w:p>
    <w:p w:rsidR="004D5D24" w:rsidRPr="00D84553" w:rsidRDefault="004D5D24" w:rsidP="00FD2AFF">
      <w:pPr>
        <w:tabs>
          <w:tab w:val="left" w:pos="540"/>
        </w:tabs>
        <w:rPr>
          <w:b/>
        </w:rPr>
      </w:pPr>
      <w:r w:rsidRPr="00D84553">
        <w:rPr>
          <w:b/>
        </w:rPr>
        <w:t>6.</w:t>
      </w:r>
      <w:r w:rsidRPr="00D84553">
        <w:rPr>
          <w:b/>
        </w:rPr>
        <w:tab/>
        <w:t>Earthquakes</w:t>
      </w:r>
    </w:p>
    <w:p w:rsidR="004D5D24" w:rsidRPr="00D84553" w:rsidRDefault="004D5D24" w:rsidP="004D5D24">
      <w:pPr>
        <w:tabs>
          <w:tab w:val="left" w:pos="540"/>
        </w:tabs>
        <w:rPr>
          <w:sz w:val="20"/>
          <w:szCs w:val="20"/>
        </w:rPr>
      </w:pPr>
    </w:p>
    <w:p w:rsidR="004D5D24" w:rsidRPr="00D84553" w:rsidRDefault="004D5D24" w:rsidP="00B57C34">
      <w:pPr>
        <w:tabs>
          <w:tab w:val="left" w:pos="540"/>
        </w:tabs>
        <w:jc w:val="both"/>
        <w:rPr>
          <w:sz w:val="22"/>
          <w:szCs w:val="22"/>
        </w:rPr>
      </w:pPr>
      <w:r w:rsidRPr="00D84553">
        <w:rPr>
          <w:sz w:val="22"/>
          <w:szCs w:val="22"/>
        </w:rPr>
        <w:t xml:space="preserve">When an earthquake strikes, the ground may pitch and roll for one or two minutes.  Other signs of an earthquake include a low rumbling noise, objects sliding or crashing together, and difficultly in standing.  Since earthquakes occur without warning, students must be taught methods of protecting themselves.  When signs of an earthquake are felt or heard, teachers should direct students to </w:t>
      </w:r>
      <w:r w:rsidR="00521971" w:rsidRPr="00D84553">
        <w:rPr>
          <w:sz w:val="22"/>
          <w:szCs w:val="22"/>
        </w:rPr>
        <w:t xml:space="preserve">drop to </w:t>
      </w:r>
      <w:r w:rsidRPr="00D84553">
        <w:rPr>
          <w:sz w:val="22"/>
          <w:szCs w:val="22"/>
        </w:rPr>
        <w:t xml:space="preserve">their knees, crawl under a table or desk, cover their head with both arms, and face away from the windows.  </w:t>
      </w:r>
    </w:p>
    <w:p w:rsidR="00521971" w:rsidRPr="00D84553" w:rsidRDefault="00521971" w:rsidP="00B57C34">
      <w:pPr>
        <w:tabs>
          <w:tab w:val="left" w:pos="540"/>
        </w:tabs>
        <w:jc w:val="both"/>
        <w:rPr>
          <w:sz w:val="22"/>
          <w:szCs w:val="22"/>
        </w:rPr>
      </w:pPr>
    </w:p>
    <w:p w:rsidR="00521971" w:rsidRPr="00D84553" w:rsidRDefault="00521971" w:rsidP="00B57C34">
      <w:pPr>
        <w:tabs>
          <w:tab w:val="left" w:pos="540"/>
        </w:tabs>
        <w:jc w:val="both"/>
        <w:rPr>
          <w:b/>
          <w:sz w:val="22"/>
          <w:szCs w:val="22"/>
        </w:rPr>
      </w:pPr>
      <w:r w:rsidRPr="00D84553">
        <w:rPr>
          <w:b/>
          <w:sz w:val="22"/>
          <w:szCs w:val="22"/>
        </w:rPr>
        <w:t>At the first signs of an earthquake:</w:t>
      </w:r>
    </w:p>
    <w:p w:rsidR="00521971" w:rsidRPr="00D84553" w:rsidRDefault="00521971" w:rsidP="00B57C34">
      <w:pPr>
        <w:numPr>
          <w:ilvl w:val="0"/>
          <w:numId w:val="56"/>
        </w:numPr>
        <w:tabs>
          <w:tab w:val="left" w:pos="540"/>
        </w:tabs>
        <w:jc w:val="both"/>
        <w:rPr>
          <w:sz w:val="22"/>
          <w:szCs w:val="22"/>
        </w:rPr>
      </w:pPr>
      <w:r w:rsidRPr="00D84553">
        <w:rPr>
          <w:sz w:val="22"/>
          <w:szCs w:val="22"/>
        </w:rPr>
        <w:t>Direct students to implement safety procedures (drop and cover).</w:t>
      </w:r>
    </w:p>
    <w:p w:rsidR="00521971" w:rsidRPr="00D84553" w:rsidRDefault="00521971" w:rsidP="00B57C34">
      <w:pPr>
        <w:numPr>
          <w:ilvl w:val="0"/>
          <w:numId w:val="56"/>
        </w:numPr>
        <w:tabs>
          <w:tab w:val="left" w:pos="540"/>
        </w:tabs>
        <w:jc w:val="both"/>
        <w:rPr>
          <w:sz w:val="22"/>
          <w:szCs w:val="22"/>
        </w:rPr>
      </w:pPr>
      <w:r w:rsidRPr="00D84553">
        <w:rPr>
          <w:sz w:val="22"/>
          <w:szCs w:val="22"/>
        </w:rPr>
        <w:t>Do not strike a match (possible gas leaks).</w:t>
      </w:r>
    </w:p>
    <w:p w:rsidR="00521971" w:rsidRPr="00D84553" w:rsidRDefault="00521971" w:rsidP="00B57C34">
      <w:pPr>
        <w:numPr>
          <w:ilvl w:val="0"/>
          <w:numId w:val="56"/>
        </w:numPr>
        <w:tabs>
          <w:tab w:val="left" w:pos="540"/>
        </w:tabs>
        <w:jc w:val="both"/>
        <w:rPr>
          <w:sz w:val="22"/>
          <w:szCs w:val="22"/>
        </w:rPr>
      </w:pPr>
      <w:r w:rsidRPr="00D84553">
        <w:rPr>
          <w:sz w:val="22"/>
          <w:szCs w:val="22"/>
        </w:rPr>
        <w:t>Do not evacuate building until instructed.</w:t>
      </w:r>
    </w:p>
    <w:p w:rsidR="00521971" w:rsidRPr="00D84553" w:rsidRDefault="00521971" w:rsidP="00B57C34">
      <w:pPr>
        <w:numPr>
          <w:ilvl w:val="0"/>
          <w:numId w:val="56"/>
        </w:numPr>
        <w:tabs>
          <w:tab w:val="left" w:pos="540"/>
        </w:tabs>
        <w:jc w:val="both"/>
        <w:rPr>
          <w:sz w:val="22"/>
          <w:szCs w:val="22"/>
        </w:rPr>
      </w:pPr>
      <w:r w:rsidRPr="00D84553">
        <w:rPr>
          <w:sz w:val="22"/>
          <w:szCs w:val="22"/>
        </w:rPr>
        <w:t>To evacuate, use fire escape routes.</w:t>
      </w:r>
    </w:p>
    <w:p w:rsidR="00521971" w:rsidRPr="00D84553" w:rsidRDefault="00521971" w:rsidP="00B57C34">
      <w:pPr>
        <w:tabs>
          <w:tab w:val="left" w:pos="540"/>
        </w:tabs>
        <w:jc w:val="both"/>
        <w:rPr>
          <w:sz w:val="22"/>
          <w:szCs w:val="22"/>
        </w:rPr>
      </w:pPr>
    </w:p>
    <w:p w:rsidR="00521971" w:rsidRPr="00D84553" w:rsidRDefault="00521971" w:rsidP="00B57C34">
      <w:pPr>
        <w:tabs>
          <w:tab w:val="left" w:pos="540"/>
        </w:tabs>
        <w:jc w:val="both"/>
        <w:rPr>
          <w:b/>
          <w:sz w:val="22"/>
          <w:szCs w:val="22"/>
        </w:rPr>
      </w:pPr>
      <w:r w:rsidRPr="00D84553">
        <w:rPr>
          <w:b/>
          <w:sz w:val="22"/>
          <w:szCs w:val="22"/>
        </w:rPr>
        <w:t>Teachers:</w:t>
      </w:r>
    </w:p>
    <w:p w:rsidR="00521971" w:rsidRPr="00D84553" w:rsidRDefault="00521971" w:rsidP="00B57C34">
      <w:pPr>
        <w:numPr>
          <w:ilvl w:val="0"/>
          <w:numId w:val="57"/>
        </w:numPr>
        <w:tabs>
          <w:tab w:val="left" w:pos="540"/>
        </w:tabs>
        <w:jc w:val="both"/>
        <w:rPr>
          <w:sz w:val="22"/>
          <w:szCs w:val="22"/>
        </w:rPr>
      </w:pPr>
      <w:r w:rsidRPr="00D84553">
        <w:rPr>
          <w:sz w:val="22"/>
          <w:szCs w:val="22"/>
        </w:rPr>
        <w:t>Stay under table or desk until tremors stop.</w:t>
      </w:r>
    </w:p>
    <w:p w:rsidR="00521971" w:rsidRPr="00D84553" w:rsidRDefault="00521971" w:rsidP="00B57C34">
      <w:pPr>
        <w:numPr>
          <w:ilvl w:val="0"/>
          <w:numId w:val="57"/>
        </w:numPr>
        <w:tabs>
          <w:tab w:val="left" w:pos="540"/>
        </w:tabs>
        <w:jc w:val="both"/>
        <w:rPr>
          <w:sz w:val="22"/>
          <w:szCs w:val="22"/>
        </w:rPr>
      </w:pPr>
      <w:r w:rsidRPr="00D84553">
        <w:rPr>
          <w:sz w:val="22"/>
          <w:szCs w:val="22"/>
        </w:rPr>
        <w:t>Be prepared to evacuate immediately if there is a fire.</w:t>
      </w:r>
    </w:p>
    <w:p w:rsidR="00521971" w:rsidRPr="00D84553" w:rsidRDefault="00521971" w:rsidP="00B57C34">
      <w:pPr>
        <w:numPr>
          <w:ilvl w:val="0"/>
          <w:numId w:val="57"/>
        </w:numPr>
        <w:tabs>
          <w:tab w:val="left" w:pos="540"/>
        </w:tabs>
        <w:jc w:val="both"/>
        <w:rPr>
          <w:sz w:val="22"/>
          <w:szCs w:val="22"/>
        </w:rPr>
      </w:pPr>
      <w:r w:rsidRPr="00D84553">
        <w:rPr>
          <w:sz w:val="22"/>
          <w:szCs w:val="22"/>
        </w:rPr>
        <w:t>Stay calm and review evacuation procedures with students.</w:t>
      </w:r>
    </w:p>
    <w:p w:rsidR="00521971" w:rsidRPr="00D84553" w:rsidRDefault="00521971" w:rsidP="00B57C34">
      <w:pPr>
        <w:numPr>
          <w:ilvl w:val="0"/>
          <w:numId w:val="57"/>
        </w:numPr>
        <w:tabs>
          <w:tab w:val="left" w:pos="540"/>
        </w:tabs>
        <w:jc w:val="both"/>
        <w:rPr>
          <w:sz w:val="22"/>
          <w:szCs w:val="22"/>
        </w:rPr>
      </w:pPr>
      <w:r w:rsidRPr="00D84553">
        <w:rPr>
          <w:sz w:val="22"/>
          <w:szCs w:val="22"/>
        </w:rPr>
        <w:t>Report injuries to school office and account for all students.</w:t>
      </w:r>
    </w:p>
    <w:p w:rsidR="00521971" w:rsidRPr="00D84553" w:rsidRDefault="00521971" w:rsidP="00B57C34">
      <w:pPr>
        <w:numPr>
          <w:ilvl w:val="0"/>
          <w:numId w:val="57"/>
        </w:numPr>
        <w:tabs>
          <w:tab w:val="left" w:pos="540"/>
        </w:tabs>
        <w:jc w:val="both"/>
        <w:rPr>
          <w:sz w:val="22"/>
          <w:szCs w:val="22"/>
        </w:rPr>
      </w:pPr>
      <w:r w:rsidRPr="00D84553">
        <w:rPr>
          <w:sz w:val="22"/>
          <w:szCs w:val="22"/>
        </w:rPr>
        <w:t>W</w:t>
      </w:r>
      <w:r w:rsidR="00FC5D35" w:rsidRPr="00D84553">
        <w:rPr>
          <w:sz w:val="22"/>
          <w:szCs w:val="22"/>
        </w:rPr>
        <w:t>hen instructed to evacuate, lead the</w:t>
      </w:r>
      <w:r w:rsidRPr="00D84553">
        <w:rPr>
          <w:sz w:val="22"/>
          <w:szCs w:val="22"/>
        </w:rPr>
        <w:t xml:space="preserve"> students along evacuation route in a calm manner.</w:t>
      </w:r>
      <w:r w:rsidR="00FC5D35" w:rsidRPr="00D84553">
        <w:rPr>
          <w:sz w:val="22"/>
          <w:szCs w:val="22"/>
        </w:rPr>
        <w:t xml:space="preserve">  Bring class roster.</w:t>
      </w:r>
    </w:p>
    <w:p w:rsidR="00E3759E" w:rsidRPr="00D84553" w:rsidRDefault="00E3759E" w:rsidP="00B57C34">
      <w:pPr>
        <w:numPr>
          <w:ilvl w:val="0"/>
          <w:numId w:val="57"/>
        </w:numPr>
        <w:tabs>
          <w:tab w:val="left" w:pos="540"/>
        </w:tabs>
        <w:jc w:val="both"/>
        <w:rPr>
          <w:sz w:val="22"/>
          <w:szCs w:val="22"/>
        </w:rPr>
      </w:pPr>
      <w:r w:rsidRPr="00D84553">
        <w:rPr>
          <w:sz w:val="22"/>
          <w:szCs w:val="22"/>
        </w:rPr>
        <w:t>Take roll after evacuation is completed.</w:t>
      </w:r>
    </w:p>
    <w:p w:rsidR="00521971" w:rsidRPr="00D84553" w:rsidRDefault="00521971" w:rsidP="00B57C34">
      <w:pPr>
        <w:numPr>
          <w:ilvl w:val="0"/>
          <w:numId w:val="57"/>
        </w:numPr>
        <w:tabs>
          <w:tab w:val="left" w:pos="540"/>
        </w:tabs>
        <w:jc w:val="both"/>
        <w:rPr>
          <w:sz w:val="22"/>
          <w:szCs w:val="22"/>
        </w:rPr>
      </w:pPr>
      <w:r w:rsidRPr="00D84553">
        <w:rPr>
          <w:sz w:val="22"/>
          <w:szCs w:val="22"/>
        </w:rPr>
        <w:t>Remain with any critically injured students unable to evacuate with classmates.</w:t>
      </w:r>
    </w:p>
    <w:p w:rsidR="00521971" w:rsidRPr="00D84553" w:rsidRDefault="00521971" w:rsidP="00B57C34">
      <w:pPr>
        <w:tabs>
          <w:tab w:val="left" w:pos="540"/>
        </w:tabs>
        <w:jc w:val="both"/>
        <w:rPr>
          <w:sz w:val="22"/>
          <w:szCs w:val="22"/>
        </w:rPr>
      </w:pPr>
    </w:p>
    <w:p w:rsidR="00521971" w:rsidRPr="00D84553" w:rsidRDefault="00521971" w:rsidP="00B57C34">
      <w:pPr>
        <w:tabs>
          <w:tab w:val="left" w:pos="540"/>
        </w:tabs>
        <w:jc w:val="both"/>
        <w:rPr>
          <w:b/>
          <w:sz w:val="22"/>
          <w:szCs w:val="22"/>
        </w:rPr>
      </w:pPr>
      <w:r w:rsidRPr="00D84553">
        <w:rPr>
          <w:b/>
          <w:sz w:val="22"/>
          <w:szCs w:val="22"/>
        </w:rPr>
        <w:t>Principal:</w:t>
      </w:r>
    </w:p>
    <w:p w:rsidR="00521971" w:rsidRPr="00D84553" w:rsidRDefault="00521971" w:rsidP="00B57C34">
      <w:pPr>
        <w:numPr>
          <w:ilvl w:val="0"/>
          <w:numId w:val="58"/>
        </w:numPr>
        <w:tabs>
          <w:tab w:val="left" w:pos="540"/>
        </w:tabs>
        <w:jc w:val="both"/>
        <w:rPr>
          <w:sz w:val="22"/>
          <w:szCs w:val="22"/>
        </w:rPr>
      </w:pPr>
      <w:r w:rsidRPr="00D84553">
        <w:rPr>
          <w:sz w:val="22"/>
          <w:szCs w:val="22"/>
        </w:rPr>
        <w:t>After tremors stop, assess need for evacuation.</w:t>
      </w:r>
    </w:p>
    <w:p w:rsidR="00521971" w:rsidRPr="00D84553" w:rsidRDefault="00521971" w:rsidP="00B57C34">
      <w:pPr>
        <w:numPr>
          <w:ilvl w:val="0"/>
          <w:numId w:val="58"/>
        </w:numPr>
        <w:tabs>
          <w:tab w:val="left" w:pos="540"/>
        </w:tabs>
        <w:jc w:val="both"/>
        <w:rPr>
          <w:sz w:val="22"/>
          <w:szCs w:val="22"/>
        </w:rPr>
      </w:pPr>
      <w:r w:rsidRPr="00D84553">
        <w:rPr>
          <w:sz w:val="22"/>
          <w:szCs w:val="22"/>
        </w:rPr>
        <w:t xml:space="preserve">Contact 911 for rescue personnel </w:t>
      </w:r>
      <w:r w:rsidR="00E3759E" w:rsidRPr="00D84553">
        <w:rPr>
          <w:sz w:val="22"/>
          <w:szCs w:val="22"/>
        </w:rPr>
        <w:t>(</w:t>
      </w:r>
      <w:r w:rsidRPr="00D84553">
        <w:rPr>
          <w:sz w:val="22"/>
          <w:szCs w:val="22"/>
        </w:rPr>
        <w:t>if necessary</w:t>
      </w:r>
      <w:r w:rsidR="00E3759E" w:rsidRPr="00D84553">
        <w:rPr>
          <w:sz w:val="22"/>
          <w:szCs w:val="22"/>
        </w:rPr>
        <w:t>)</w:t>
      </w:r>
      <w:r w:rsidRPr="00D84553">
        <w:rPr>
          <w:sz w:val="22"/>
          <w:szCs w:val="22"/>
        </w:rPr>
        <w:t>.</w:t>
      </w:r>
    </w:p>
    <w:p w:rsidR="00521971" w:rsidRPr="00D84553" w:rsidRDefault="00521971" w:rsidP="00B57C34">
      <w:pPr>
        <w:numPr>
          <w:ilvl w:val="0"/>
          <w:numId w:val="58"/>
        </w:numPr>
        <w:tabs>
          <w:tab w:val="left" w:pos="540"/>
        </w:tabs>
        <w:jc w:val="both"/>
        <w:rPr>
          <w:sz w:val="22"/>
          <w:szCs w:val="22"/>
        </w:rPr>
      </w:pPr>
      <w:r w:rsidRPr="00D84553">
        <w:rPr>
          <w:sz w:val="22"/>
          <w:szCs w:val="22"/>
        </w:rPr>
        <w:t>Signal building evacuation if needed.</w:t>
      </w:r>
    </w:p>
    <w:p w:rsidR="00521971" w:rsidRPr="00D84553" w:rsidRDefault="00521971" w:rsidP="00B57C34">
      <w:pPr>
        <w:numPr>
          <w:ilvl w:val="0"/>
          <w:numId w:val="58"/>
        </w:numPr>
        <w:tabs>
          <w:tab w:val="left" w:pos="540"/>
        </w:tabs>
        <w:jc w:val="both"/>
        <w:rPr>
          <w:sz w:val="22"/>
          <w:szCs w:val="22"/>
        </w:rPr>
      </w:pPr>
      <w:r w:rsidRPr="00D84553">
        <w:rPr>
          <w:sz w:val="22"/>
          <w:szCs w:val="22"/>
        </w:rPr>
        <w:t>Alert staff to any hazards along evacuation route.</w:t>
      </w:r>
    </w:p>
    <w:p w:rsidR="00521971" w:rsidRPr="00D84553" w:rsidRDefault="00521971" w:rsidP="00B57C34">
      <w:pPr>
        <w:numPr>
          <w:ilvl w:val="0"/>
          <w:numId w:val="58"/>
        </w:numPr>
        <w:tabs>
          <w:tab w:val="left" w:pos="540"/>
        </w:tabs>
        <w:jc w:val="both"/>
        <w:rPr>
          <w:sz w:val="22"/>
          <w:szCs w:val="22"/>
        </w:rPr>
      </w:pPr>
      <w:r w:rsidRPr="00D84553">
        <w:rPr>
          <w:sz w:val="22"/>
          <w:szCs w:val="22"/>
        </w:rPr>
        <w:t>Assemble Crisis Management Team to respond to injuries, trauma, etc.</w:t>
      </w:r>
    </w:p>
    <w:p w:rsidR="00521971" w:rsidRPr="00D84553" w:rsidRDefault="00521971" w:rsidP="00B57C34">
      <w:pPr>
        <w:numPr>
          <w:ilvl w:val="0"/>
          <w:numId w:val="58"/>
        </w:numPr>
        <w:tabs>
          <w:tab w:val="left" w:pos="540"/>
        </w:tabs>
        <w:jc w:val="both"/>
        <w:rPr>
          <w:sz w:val="22"/>
          <w:szCs w:val="22"/>
        </w:rPr>
      </w:pPr>
      <w:r w:rsidRPr="00D84553">
        <w:rPr>
          <w:sz w:val="22"/>
          <w:szCs w:val="22"/>
        </w:rPr>
        <w:t>Shut off gas and electricity, if possible.</w:t>
      </w:r>
    </w:p>
    <w:p w:rsidR="00FC5D35" w:rsidRPr="00D84553" w:rsidRDefault="00FC5D35" w:rsidP="00B57C34">
      <w:pPr>
        <w:numPr>
          <w:ilvl w:val="0"/>
          <w:numId w:val="58"/>
        </w:numPr>
        <w:tabs>
          <w:tab w:val="left" w:pos="540"/>
        </w:tabs>
        <w:jc w:val="both"/>
        <w:rPr>
          <w:sz w:val="22"/>
          <w:szCs w:val="22"/>
        </w:rPr>
      </w:pPr>
      <w:r w:rsidRPr="00D84553">
        <w:rPr>
          <w:sz w:val="22"/>
          <w:szCs w:val="22"/>
        </w:rPr>
        <w:t>Turn off electronic bell system.</w:t>
      </w:r>
    </w:p>
    <w:p w:rsidR="00521971" w:rsidRPr="00D84553" w:rsidRDefault="00521971" w:rsidP="00B57C34">
      <w:pPr>
        <w:numPr>
          <w:ilvl w:val="0"/>
          <w:numId w:val="58"/>
        </w:numPr>
        <w:tabs>
          <w:tab w:val="left" w:pos="540"/>
        </w:tabs>
        <w:jc w:val="both"/>
        <w:rPr>
          <w:sz w:val="22"/>
          <w:szCs w:val="22"/>
        </w:rPr>
      </w:pPr>
      <w:r w:rsidRPr="00D84553">
        <w:rPr>
          <w:sz w:val="22"/>
          <w:szCs w:val="22"/>
        </w:rPr>
        <w:t>Be alert for aftershocks.</w:t>
      </w:r>
    </w:p>
    <w:p w:rsidR="004D5D24" w:rsidRPr="00D84553" w:rsidRDefault="004D5D24" w:rsidP="00B57C34">
      <w:pPr>
        <w:tabs>
          <w:tab w:val="left" w:pos="540"/>
        </w:tabs>
        <w:jc w:val="both"/>
        <w:rPr>
          <w:sz w:val="22"/>
          <w:szCs w:val="22"/>
        </w:rPr>
      </w:pPr>
    </w:p>
    <w:p w:rsidR="004D5D24" w:rsidRPr="00D84553" w:rsidRDefault="004D5D24" w:rsidP="00B57C34">
      <w:pPr>
        <w:tabs>
          <w:tab w:val="left" w:pos="540"/>
        </w:tabs>
        <w:jc w:val="both"/>
        <w:rPr>
          <w:sz w:val="22"/>
          <w:szCs w:val="22"/>
        </w:rPr>
      </w:pPr>
    </w:p>
    <w:p w:rsidR="00E3759E" w:rsidRDefault="00E3759E" w:rsidP="004D5D24">
      <w:pPr>
        <w:tabs>
          <w:tab w:val="left" w:pos="540"/>
        </w:tabs>
        <w:rPr>
          <w:rFonts w:ascii="Arial" w:hAnsi="Arial" w:cs="Arial"/>
          <w:sz w:val="20"/>
          <w:szCs w:val="20"/>
        </w:rPr>
        <w:sectPr w:rsidR="00E3759E" w:rsidSect="00B46895">
          <w:pgSz w:w="12240" w:h="15840"/>
          <w:pgMar w:top="1440" w:right="1440" w:bottom="1440" w:left="1440" w:header="720" w:footer="720" w:gutter="0"/>
          <w:cols w:space="720"/>
          <w:docGrid w:linePitch="360"/>
        </w:sectPr>
      </w:pPr>
    </w:p>
    <w:p w:rsidR="004D5D24" w:rsidRPr="004D5D24" w:rsidRDefault="004D5D24" w:rsidP="004D5D24">
      <w:pPr>
        <w:tabs>
          <w:tab w:val="left" w:pos="540"/>
        </w:tabs>
        <w:rPr>
          <w:rFonts w:ascii="Arial" w:hAnsi="Arial" w:cs="Arial"/>
          <w:sz w:val="20"/>
          <w:szCs w:val="20"/>
        </w:rPr>
      </w:pPr>
    </w:p>
    <w:p w:rsidR="00B46895" w:rsidRPr="00D84553" w:rsidRDefault="00214D66" w:rsidP="00ED098A">
      <w:pPr>
        <w:tabs>
          <w:tab w:val="left" w:pos="540"/>
        </w:tabs>
        <w:rPr>
          <w:b/>
          <w:sz w:val="18"/>
          <w:szCs w:val="18"/>
        </w:rPr>
      </w:pPr>
      <w:hyperlink r:id="rId36" w:history="1">
        <w:r w:rsidR="00E3759E" w:rsidRPr="00D84553">
          <w:rPr>
            <w:rStyle w:val="Hyperlink"/>
            <w:b/>
            <w:color w:val="000000"/>
            <w:u w:val="none"/>
          </w:rPr>
          <w:t>7</w:t>
        </w:r>
        <w:r w:rsidR="00B46895" w:rsidRPr="00D84553">
          <w:rPr>
            <w:rStyle w:val="Hyperlink"/>
            <w:b/>
            <w:color w:val="000000"/>
            <w:u w:val="none"/>
          </w:rPr>
          <w:t xml:space="preserve">. </w:t>
        </w:r>
        <w:r w:rsidR="00B46895" w:rsidRPr="00D84553">
          <w:rPr>
            <w:rStyle w:val="Hyperlink"/>
            <w:b/>
            <w:color w:val="000000"/>
            <w:u w:val="none"/>
          </w:rPr>
          <w:tab/>
          <w:t>Hazardous Materials</w:t>
        </w:r>
      </w:hyperlink>
      <w:r w:rsidR="00B46895" w:rsidRPr="00D84553">
        <w:rPr>
          <w:b/>
        </w:rPr>
        <w:br/>
      </w:r>
    </w:p>
    <w:p w:rsidR="00F45CE7" w:rsidRPr="00D84553" w:rsidRDefault="00F45CE7" w:rsidP="00B57C34">
      <w:pPr>
        <w:rPr>
          <w:sz w:val="22"/>
          <w:szCs w:val="22"/>
        </w:rPr>
      </w:pPr>
      <w:r w:rsidRPr="00D84553">
        <w:rPr>
          <w:b/>
          <w:sz w:val="22"/>
          <w:szCs w:val="22"/>
        </w:rPr>
        <w:t>Incident occurred in school</w:t>
      </w:r>
      <w:r w:rsidR="00B46895" w:rsidRPr="00D84553">
        <w:rPr>
          <w:b/>
          <w:sz w:val="22"/>
          <w:szCs w:val="22"/>
        </w:rPr>
        <w:t>:</w:t>
      </w:r>
    </w:p>
    <w:p w:rsidR="00F45CE7" w:rsidRPr="00D84553" w:rsidRDefault="00F45CE7" w:rsidP="00B57C34">
      <w:pPr>
        <w:numPr>
          <w:ilvl w:val="0"/>
          <w:numId w:val="7"/>
        </w:numPr>
        <w:rPr>
          <w:sz w:val="22"/>
          <w:szCs w:val="22"/>
        </w:rPr>
      </w:pPr>
      <w:r w:rsidRPr="00D84553">
        <w:rPr>
          <w:sz w:val="22"/>
          <w:szCs w:val="22"/>
        </w:rPr>
        <w:t>Call 911.</w:t>
      </w:r>
    </w:p>
    <w:p w:rsidR="00F45CE7" w:rsidRPr="00D84553" w:rsidRDefault="00F45CE7" w:rsidP="00B57C34">
      <w:pPr>
        <w:numPr>
          <w:ilvl w:val="0"/>
          <w:numId w:val="7"/>
        </w:numPr>
        <w:rPr>
          <w:sz w:val="22"/>
          <w:szCs w:val="22"/>
        </w:rPr>
      </w:pPr>
      <w:r w:rsidRPr="00D84553">
        <w:rPr>
          <w:sz w:val="22"/>
          <w:szCs w:val="22"/>
        </w:rPr>
        <w:t>Notify Principal.</w:t>
      </w:r>
    </w:p>
    <w:p w:rsidR="00F45CE7" w:rsidRPr="00D84553" w:rsidRDefault="00F45CE7" w:rsidP="00B57C34">
      <w:pPr>
        <w:numPr>
          <w:ilvl w:val="0"/>
          <w:numId w:val="7"/>
        </w:numPr>
        <w:rPr>
          <w:sz w:val="22"/>
          <w:szCs w:val="22"/>
        </w:rPr>
      </w:pPr>
      <w:r w:rsidRPr="00D84553">
        <w:rPr>
          <w:sz w:val="22"/>
          <w:szCs w:val="22"/>
        </w:rPr>
        <w:t>Principal notifi</w:t>
      </w:r>
      <w:r w:rsidR="00603565" w:rsidRPr="00D84553">
        <w:rPr>
          <w:sz w:val="22"/>
          <w:szCs w:val="22"/>
        </w:rPr>
        <w:t xml:space="preserve">es Pastor and Superintendent/Office of </w:t>
      </w:r>
      <w:r w:rsidRPr="00D84553">
        <w:rPr>
          <w:sz w:val="22"/>
          <w:szCs w:val="22"/>
        </w:rPr>
        <w:t>Catholic Schools.</w:t>
      </w:r>
    </w:p>
    <w:p w:rsidR="00F45CE7" w:rsidRPr="00D84553" w:rsidRDefault="00F45CE7" w:rsidP="00B57C34">
      <w:pPr>
        <w:numPr>
          <w:ilvl w:val="0"/>
          <w:numId w:val="7"/>
        </w:numPr>
        <w:rPr>
          <w:sz w:val="22"/>
          <w:szCs w:val="22"/>
        </w:rPr>
      </w:pPr>
      <w:r w:rsidRPr="00D84553">
        <w:rPr>
          <w:sz w:val="22"/>
          <w:szCs w:val="22"/>
        </w:rPr>
        <w:t>Seal off area of the leak/spill.</w:t>
      </w:r>
    </w:p>
    <w:p w:rsidR="00F45CE7" w:rsidRPr="00D84553" w:rsidRDefault="00F45CE7" w:rsidP="00B57C34">
      <w:pPr>
        <w:numPr>
          <w:ilvl w:val="0"/>
          <w:numId w:val="7"/>
        </w:numPr>
        <w:rPr>
          <w:sz w:val="22"/>
          <w:szCs w:val="22"/>
        </w:rPr>
      </w:pPr>
      <w:r w:rsidRPr="00D84553">
        <w:rPr>
          <w:sz w:val="22"/>
          <w:szCs w:val="22"/>
        </w:rPr>
        <w:t>Take charge of area until fire personnel contain incident.</w:t>
      </w:r>
    </w:p>
    <w:p w:rsidR="00F45CE7" w:rsidRPr="00D84553" w:rsidRDefault="00BC6D89" w:rsidP="00B57C34">
      <w:pPr>
        <w:numPr>
          <w:ilvl w:val="0"/>
          <w:numId w:val="7"/>
        </w:numPr>
        <w:rPr>
          <w:sz w:val="22"/>
          <w:szCs w:val="22"/>
        </w:rPr>
      </w:pPr>
      <w:r w:rsidRPr="00D84553">
        <w:rPr>
          <w:sz w:val="22"/>
          <w:szCs w:val="22"/>
        </w:rPr>
        <w:t>Fire official</w:t>
      </w:r>
      <w:r w:rsidR="00F45CE7" w:rsidRPr="00D84553">
        <w:rPr>
          <w:sz w:val="22"/>
          <w:szCs w:val="22"/>
        </w:rPr>
        <w:t xml:space="preserve"> in charge will recommend shelter or evacuation actions.</w:t>
      </w:r>
    </w:p>
    <w:p w:rsidR="00F45CE7" w:rsidRPr="00D84553" w:rsidRDefault="00F45CE7" w:rsidP="00B57C34">
      <w:pPr>
        <w:numPr>
          <w:ilvl w:val="0"/>
          <w:numId w:val="7"/>
        </w:numPr>
        <w:rPr>
          <w:sz w:val="22"/>
          <w:szCs w:val="22"/>
        </w:rPr>
      </w:pPr>
      <w:r w:rsidRPr="00D84553">
        <w:rPr>
          <w:sz w:val="22"/>
          <w:szCs w:val="22"/>
        </w:rPr>
        <w:t>Notify parents if students are evacuated.</w:t>
      </w:r>
    </w:p>
    <w:p w:rsidR="00B46895" w:rsidRPr="00D84553" w:rsidRDefault="00F45CE7" w:rsidP="00B57C34">
      <w:pPr>
        <w:numPr>
          <w:ilvl w:val="0"/>
          <w:numId w:val="7"/>
        </w:numPr>
        <w:rPr>
          <w:sz w:val="22"/>
          <w:szCs w:val="22"/>
        </w:rPr>
      </w:pPr>
      <w:r w:rsidRPr="00D84553">
        <w:rPr>
          <w:sz w:val="22"/>
          <w:szCs w:val="22"/>
        </w:rPr>
        <w:t xml:space="preserve">Resume normal operations after consulting with fire officials. </w:t>
      </w:r>
    </w:p>
    <w:p w:rsidR="00BC6D89" w:rsidRPr="00D84553" w:rsidRDefault="00BC6D89" w:rsidP="00B57C34">
      <w:pPr>
        <w:rPr>
          <w:b/>
          <w:sz w:val="22"/>
          <w:szCs w:val="22"/>
        </w:rPr>
      </w:pPr>
    </w:p>
    <w:p w:rsidR="00F45CE7" w:rsidRPr="00D84553" w:rsidRDefault="00F45CE7" w:rsidP="00B57C34">
      <w:pPr>
        <w:rPr>
          <w:sz w:val="22"/>
          <w:szCs w:val="22"/>
        </w:rPr>
      </w:pPr>
      <w:r w:rsidRPr="00D84553">
        <w:rPr>
          <w:b/>
          <w:sz w:val="22"/>
          <w:szCs w:val="22"/>
        </w:rPr>
        <w:t>Incident occurred near school property</w:t>
      </w:r>
      <w:r w:rsidR="00B46895" w:rsidRPr="00D84553">
        <w:rPr>
          <w:b/>
          <w:sz w:val="22"/>
          <w:szCs w:val="22"/>
        </w:rPr>
        <w:t>:</w:t>
      </w:r>
    </w:p>
    <w:p w:rsidR="00F45CE7" w:rsidRPr="00D84553" w:rsidRDefault="00F45CE7" w:rsidP="00B57C34">
      <w:pPr>
        <w:numPr>
          <w:ilvl w:val="0"/>
          <w:numId w:val="8"/>
        </w:numPr>
        <w:rPr>
          <w:sz w:val="22"/>
          <w:szCs w:val="22"/>
        </w:rPr>
      </w:pPr>
      <w:r w:rsidRPr="00D84553">
        <w:rPr>
          <w:sz w:val="22"/>
          <w:szCs w:val="22"/>
        </w:rPr>
        <w:t>Fire Marshal or P</w:t>
      </w:r>
      <w:r w:rsidR="00BC6D89" w:rsidRPr="00D84553">
        <w:rPr>
          <w:sz w:val="22"/>
          <w:szCs w:val="22"/>
        </w:rPr>
        <w:t>olice will notify Principal or P</w:t>
      </w:r>
      <w:r w:rsidRPr="00D84553">
        <w:rPr>
          <w:sz w:val="22"/>
          <w:szCs w:val="22"/>
        </w:rPr>
        <w:t>astor.</w:t>
      </w:r>
    </w:p>
    <w:p w:rsidR="00F45CE7" w:rsidRPr="00D84553" w:rsidRDefault="00BC6D89" w:rsidP="00B57C34">
      <w:pPr>
        <w:numPr>
          <w:ilvl w:val="0"/>
          <w:numId w:val="8"/>
        </w:numPr>
        <w:rPr>
          <w:sz w:val="22"/>
          <w:szCs w:val="22"/>
        </w:rPr>
      </w:pPr>
      <w:r w:rsidRPr="00D84553">
        <w:rPr>
          <w:sz w:val="22"/>
          <w:szCs w:val="22"/>
        </w:rPr>
        <w:t>Fire official</w:t>
      </w:r>
      <w:r w:rsidR="00F45CE7" w:rsidRPr="00D84553">
        <w:rPr>
          <w:sz w:val="22"/>
          <w:szCs w:val="22"/>
        </w:rPr>
        <w:t xml:space="preserve"> in charge of scene will recommend shelter or evacuation actions.</w:t>
      </w:r>
    </w:p>
    <w:p w:rsidR="00F45CE7" w:rsidRPr="00D84553" w:rsidRDefault="00F45CE7" w:rsidP="00B57C34">
      <w:pPr>
        <w:numPr>
          <w:ilvl w:val="0"/>
          <w:numId w:val="8"/>
        </w:numPr>
        <w:rPr>
          <w:sz w:val="22"/>
          <w:szCs w:val="22"/>
        </w:rPr>
      </w:pPr>
      <w:r w:rsidRPr="00D84553">
        <w:rPr>
          <w:sz w:val="22"/>
          <w:szCs w:val="22"/>
        </w:rPr>
        <w:t>Follow procedures for sheltering or evacuation.</w:t>
      </w:r>
    </w:p>
    <w:p w:rsidR="00F45CE7" w:rsidRPr="00D84553" w:rsidRDefault="00F45CE7" w:rsidP="00B57C34">
      <w:pPr>
        <w:numPr>
          <w:ilvl w:val="0"/>
          <w:numId w:val="8"/>
        </w:numPr>
        <w:rPr>
          <w:sz w:val="22"/>
          <w:szCs w:val="22"/>
        </w:rPr>
      </w:pPr>
      <w:r w:rsidRPr="00D84553">
        <w:rPr>
          <w:sz w:val="22"/>
          <w:szCs w:val="22"/>
        </w:rPr>
        <w:t>Notify parents if students are evacuated.</w:t>
      </w:r>
    </w:p>
    <w:p w:rsidR="00F45CE7" w:rsidRPr="00D84553" w:rsidRDefault="00F45CE7" w:rsidP="00B57C34">
      <w:pPr>
        <w:numPr>
          <w:ilvl w:val="0"/>
          <w:numId w:val="8"/>
        </w:numPr>
        <w:rPr>
          <w:sz w:val="22"/>
          <w:szCs w:val="22"/>
        </w:rPr>
      </w:pPr>
      <w:r w:rsidRPr="00D84553">
        <w:rPr>
          <w:sz w:val="22"/>
          <w:szCs w:val="22"/>
        </w:rPr>
        <w:t>Resume normal operations after consulting with fire officials.</w:t>
      </w:r>
    </w:p>
    <w:p w:rsidR="00B46895" w:rsidRDefault="00B46895" w:rsidP="00B06786">
      <w:pPr>
        <w:jc w:val="both"/>
        <w:rPr>
          <w:rFonts w:ascii="Arial" w:hAnsi="Arial" w:cs="Arial"/>
          <w:b/>
          <w:sz w:val="18"/>
          <w:szCs w:val="18"/>
        </w:rPr>
      </w:pPr>
    </w:p>
    <w:p w:rsidR="00B46895" w:rsidRDefault="00B46895" w:rsidP="00B06786">
      <w:pPr>
        <w:jc w:val="both"/>
        <w:rPr>
          <w:rFonts w:ascii="Arial" w:hAnsi="Arial" w:cs="Arial"/>
          <w:b/>
          <w:sz w:val="18"/>
          <w:szCs w:val="18"/>
        </w:rPr>
      </w:pPr>
    </w:p>
    <w:p w:rsidR="00BC6D89" w:rsidRDefault="00BC6D89" w:rsidP="00780171">
      <w:pPr>
        <w:rPr>
          <w:rFonts w:ascii="Arial" w:hAnsi="Arial" w:cs="Arial"/>
          <w:b/>
          <w:sz w:val="18"/>
          <w:szCs w:val="18"/>
        </w:rPr>
        <w:sectPr w:rsidR="00BC6D89" w:rsidSect="00B46895">
          <w:pgSz w:w="12240" w:h="15840"/>
          <w:pgMar w:top="1440" w:right="1440" w:bottom="1440" w:left="1440" w:header="720" w:footer="720" w:gutter="0"/>
          <w:cols w:space="720"/>
          <w:docGrid w:linePitch="360"/>
        </w:sectPr>
      </w:pPr>
    </w:p>
    <w:p w:rsidR="00B46895" w:rsidRDefault="00B46895" w:rsidP="00780171">
      <w:pPr>
        <w:rPr>
          <w:rFonts w:ascii="Arial" w:hAnsi="Arial" w:cs="Arial"/>
          <w:b/>
          <w:sz w:val="18"/>
          <w:szCs w:val="18"/>
        </w:rPr>
      </w:pPr>
    </w:p>
    <w:p w:rsidR="00F45CE7" w:rsidRPr="00D84553" w:rsidRDefault="00214D66" w:rsidP="00B46895">
      <w:pPr>
        <w:tabs>
          <w:tab w:val="left" w:pos="540"/>
        </w:tabs>
        <w:rPr>
          <w:b/>
          <w:sz w:val="18"/>
          <w:szCs w:val="18"/>
        </w:rPr>
      </w:pPr>
      <w:hyperlink r:id="rId37" w:history="1">
        <w:r w:rsidR="00E3759E" w:rsidRPr="00D84553">
          <w:rPr>
            <w:rStyle w:val="Hyperlink"/>
            <w:b/>
            <w:color w:val="000000"/>
            <w:u w:val="none"/>
          </w:rPr>
          <w:t>8</w:t>
        </w:r>
        <w:r w:rsidR="00B46895" w:rsidRPr="00D84553">
          <w:rPr>
            <w:rStyle w:val="Hyperlink"/>
            <w:b/>
            <w:color w:val="000000"/>
            <w:u w:val="none"/>
          </w:rPr>
          <w:t xml:space="preserve">. </w:t>
        </w:r>
        <w:r w:rsidR="00B46895" w:rsidRPr="00D84553">
          <w:rPr>
            <w:rStyle w:val="Hyperlink"/>
            <w:b/>
            <w:color w:val="000000"/>
            <w:u w:val="none"/>
          </w:rPr>
          <w:tab/>
          <w:t>Radiological Incident</w:t>
        </w:r>
      </w:hyperlink>
      <w:r w:rsidR="00B46895" w:rsidRPr="00D84553">
        <w:rPr>
          <w:b/>
        </w:rPr>
        <w:br/>
      </w:r>
    </w:p>
    <w:p w:rsidR="00F45CE7" w:rsidRPr="00D84553" w:rsidRDefault="00F45CE7" w:rsidP="00B06786">
      <w:pPr>
        <w:jc w:val="both"/>
        <w:rPr>
          <w:b/>
          <w:sz w:val="22"/>
          <w:szCs w:val="22"/>
        </w:rPr>
      </w:pPr>
      <w:r w:rsidRPr="00D84553">
        <w:rPr>
          <w:b/>
          <w:sz w:val="22"/>
          <w:szCs w:val="22"/>
        </w:rPr>
        <w:t>S</w:t>
      </w:r>
      <w:r w:rsidR="00A92074" w:rsidRPr="00D84553">
        <w:rPr>
          <w:b/>
          <w:sz w:val="22"/>
          <w:szCs w:val="22"/>
        </w:rPr>
        <w:t>chool Receives S</w:t>
      </w:r>
      <w:r w:rsidRPr="00D84553">
        <w:rPr>
          <w:b/>
          <w:sz w:val="22"/>
          <w:szCs w:val="22"/>
        </w:rPr>
        <w:t>heltering Notification:</w:t>
      </w:r>
    </w:p>
    <w:p w:rsidR="00F45CE7" w:rsidRPr="00D84553" w:rsidRDefault="00F45CE7" w:rsidP="00B06786">
      <w:pPr>
        <w:numPr>
          <w:ilvl w:val="0"/>
          <w:numId w:val="9"/>
        </w:numPr>
        <w:jc w:val="both"/>
        <w:rPr>
          <w:sz w:val="22"/>
          <w:szCs w:val="22"/>
        </w:rPr>
      </w:pPr>
      <w:r w:rsidRPr="00D84553">
        <w:rPr>
          <w:sz w:val="22"/>
          <w:szCs w:val="22"/>
        </w:rPr>
        <w:t>Bring all persons inside building(s).</w:t>
      </w:r>
    </w:p>
    <w:p w:rsidR="00F45CE7" w:rsidRPr="00D84553" w:rsidRDefault="00F45CE7" w:rsidP="00B06786">
      <w:pPr>
        <w:numPr>
          <w:ilvl w:val="0"/>
          <w:numId w:val="9"/>
        </w:numPr>
        <w:jc w:val="both"/>
        <w:rPr>
          <w:sz w:val="22"/>
          <w:szCs w:val="22"/>
        </w:rPr>
      </w:pPr>
      <w:r w:rsidRPr="00D84553">
        <w:rPr>
          <w:sz w:val="22"/>
          <w:szCs w:val="22"/>
        </w:rPr>
        <w:t>Close all exterior doors and windows.</w:t>
      </w:r>
    </w:p>
    <w:p w:rsidR="00F45CE7" w:rsidRPr="00D84553" w:rsidRDefault="00F45CE7" w:rsidP="00B06786">
      <w:pPr>
        <w:numPr>
          <w:ilvl w:val="0"/>
          <w:numId w:val="9"/>
        </w:numPr>
        <w:jc w:val="both"/>
        <w:rPr>
          <w:sz w:val="22"/>
          <w:szCs w:val="22"/>
        </w:rPr>
      </w:pPr>
      <w:r w:rsidRPr="00D84553">
        <w:rPr>
          <w:sz w:val="22"/>
          <w:szCs w:val="22"/>
        </w:rPr>
        <w:t>Turn off any ventilation leading outdoors.</w:t>
      </w:r>
    </w:p>
    <w:p w:rsidR="00F45CE7" w:rsidRPr="00D84553" w:rsidRDefault="00F45CE7" w:rsidP="00B06786">
      <w:pPr>
        <w:numPr>
          <w:ilvl w:val="0"/>
          <w:numId w:val="9"/>
        </w:numPr>
        <w:jc w:val="both"/>
        <w:rPr>
          <w:sz w:val="22"/>
          <w:szCs w:val="22"/>
        </w:rPr>
      </w:pPr>
      <w:r w:rsidRPr="00D84553">
        <w:rPr>
          <w:sz w:val="22"/>
          <w:szCs w:val="22"/>
        </w:rPr>
        <w:t>Cover up food not in containers or put in the refrigerator.</w:t>
      </w:r>
    </w:p>
    <w:p w:rsidR="00F45CE7" w:rsidRPr="00D84553" w:rsidRDefault="00F45CE7" w:rsidP="00B06786">
      <w:pPr>
        <w:numPr>
          <w:ilvl w:val="0"/>
          <w:numId w:val="9"/>
        </w:numPr>
        <w:jc w:val="both"/>
        <w:rPr>
          <w:sz w:val="22"/>
          <w:szCs w:val="22"/>
        </w:rPr>
      </w:pPr>
      <w:r w:rsidRPr="00D84553">
        <w:rPr>
          <w:sz w:val="22"/>
          <w:szCs w:val="22"/>
        </w:rPr>
        <w:t>If advised, cover mouth and nose with handkerchief, cloth, paper towels or tissues.</w:t>
      </w:r>
    </w:p>
    <w:p w:rsidR="00B46895" w:rsidRPr="00D84553" w:rsidRDefault="00B46895" w:rsidP="00B06786">
      <w:pPr>
        <w:jc w:val="both"/>
        <w:rPr>
          <w:b/>
          <w:i/>
          <w:sz w:val="22"/>
          <w:szCs w:val="22"/>
        </w:rPr>
      </w:pPr>
    </w:p>
    <w:p w:rsidR="00F45CE7" w:rsidRPr="00D84553" w:rsidRDefault="00F45CE7" w:rsidP="00B06786">
      <w:pPr>
        <w:jc w:val="both"/>
        <w:rPr>
          <w:sz w:val="22"/>
          <w:szCs w:val="22"/>
        </w:rPr>
      </w:pPr>
      <w:r w:rsidRPr="00D84553">
        <w:rPr>
          <w:b/>
          <w:sz w:val="22"/>
          <w:szCs w:val="22"/>
        </w:rPr>
        <w:t>Evacuation</w:t>
      </w:r>
      <w:r w:rsidR="00B46895" w:rsidRPr="00D84553">
        <w:rPr>
          <w:b/>
          <w:sz w:val="22"/>
          <w:szCs w:val="22"/>
        </w:rPr>
        <w:t>:</w:t>
      </w:r>
    </w:p>
    <w:p w:rsidR="00F45CE7" w:rsidRPr="00D84553" w:rsidRDefault="00F45CE7" w:rsidP="00B06786">
      <w:pPr>
        <w:numPr>
          <w:ilvl w:val="0"/>
          <w:numId w:val="10"/>
        </w:numPr>
        <w:jc w:val="both"/>
        <w:rPr>
          <w:sz w:val="22"/>
          <w:szCs w:val="22"/>
        </w:rPr>
      </w:pPr>
      <w:r w:rsidRPr="00D84553">
        <w:rPr>
          <w:sz w:val="22"/>
          <w:szCs w:val="22"/>
        </w:rPr>
        <w:t>State and/or local officials will notify all affected schools of a nuclear power plant emergency.</w:t>
      </w:r>
    </w:p>
    <w:p w:rsidR="00F45CE7" w:rsidRPr="00D84553" w:rsidRDefault="00E06B8D" w:rsidP="00B06786">
      <w:pPr>
        <w:numPr>
          <w:ilvl w:val="0"/>
          <w:numId w:val="10"/>
        </w:numPr>
        <w:jc w:val="both"/>
        <w:rPr>
          <w:sz w:val="22"/>
          <w:szCs w:val="22"/>
        </w:rPr>
      </w:pPr>
      <w:r w:rsidRPr="00D84553">
        <w:rPr>
          <w:sz w:val="22"/>
          <w:szCs w:val="22"/>
        </w:rPr>
        <w:t>State o</w:t>
      </w:r>
      <w:r w:rsidR="00F45CE7" w:rsidRPr="00D84553">
        <w:rPr>
          <w:sz w:val="22"/>
          <w:szCs w:val="22"/>
        </w:rPr>
        <w:t>fficials will announce all precautionary actions.</w:t>
      </w:r>
    </w:p>
    <w:p w:rsidR="00B46895" w:rsidRPr="00D84553" w:rsidRDefault="00B46895" w:rsidP="00B06786">
      <w:pPr>
        <w:jc w:val="both"/>
        <w:rPr>
          <w:b/>
          <w:i/>
          <w:sz w:val="22"/>
          <w:szCs w:val="22"/>
        </w:rPr>
      </w:pPr>
    </w:p>
    <w:p w:rsidR="00F45CE7" w:rsidRPr="00D84553" w:rsidRDefault="00F45CE7" w:rsidP="00B06786">
      <w:pPr>
        <w:jc w:val="both"/>
        <w:rPr>
          <w:sz w:val="22"/>
          <w:szCs w:val="22"/>
        </w:rPr>
      </w:pPr>
      <w:r w:rsidRPr="00D84553">
        <w:rPr>
          <w:b/>
          <w:sz w:val="22"/>
          <w:szCs w:val="22"/>
        </w:rPr>
        <w:t>Radiological Incident / Accident</w:t>
      </w:r>
    </w:p>
    <w:p w:rsidR="00F45CE7" w:rsidRPr="00D84553" w:rsidRDefault="00F45CE7" w:rsidP="00B06786">
      <w:pPr>
        <w:jc w:val="both"/>
        <w:rPr>
          <w:sz w:val="22"/>
          <w:szCs w:val="22"/>
        </w:rPr>
      </w:pPr>
      <w:r w:rsidRPr="00D84553">
        <w:rPr>
          <w:sz w:val="22"/>
          <w:szCs w:val="22"/>
        </w:rPr>
        <w:t>An accident or incident involving radiological materia</w:t>
      </w:r>
      <w:r w:rsidR="00B06786" w:rsidRPr="00D84553">
        <w:rPr>
          <w:sz w:val="22"/>
          <w:szCs w:val="22"/>
        </w:rPr>
        <w:t xml:space="preserve">ls at or near a school is </w:t>
      </w:r>
      <w:r w:rsidRPr="00D84553">
        <w:rPr>
          <w:sz w:val="22"/>
          <w:szCs w:val="22"/>
        </w:rPr>
        <w:t xml:space="preserve">possible.  Consequently, certain precautionary actions should be taken.  The </w:t>
      </w:r>
      <w:r w:rsidRPr="00D84553">
        <w:rPr>
          <w:i/>
          <w:sz w:val="22"/>
          <w:szCs w:val="22"/>
          <w:u w:val="single"/>
        </w:rPr>
        <w:t>three basic actions</w:t>
      </w:r>
      <w:r w:rsidRPr="00D84553">
        <w:rPr>
          <w:sz w:val="22"/>
          <w:szCs w:val="22"/>
        </w:rPr>
        <w:t xml:space="preserve"> are:</w:t>
      </w:r>
    </w:p>
    <w:p w:rsidR="00F45CE7" w:rsidRPr="00D84553" w:rsidRDefault="00F45CE7" w:rsidP="00D8309F">
      <w:pPr>
        <w:numPr>
          <w:ilvl w:val="0"/>
          <w:numId w:val="71"/>
        </w:numPr>
        <w:tabs>
          <w:tab w:val="clear" w:pos="3384"/>
          <w:tab w:val="num" w:pos="360"/>
        </w:tabs>
        <w:ind w:left="360"/>
        <w:jc w:val="both"/>
        <w:rPr>
          <w:sz w:val="22"/>
          <w:szCs w:val="22"/>
        </w:rPr>
      </w:pPr>
      <w:r w:rsidRPr="00D84553">
        <w:rPr>
          <w:sz w:val="22"/>
          <w:szCs w:val="22"/>
        </w:rPr>
        <w:t xml:space="preserve">Time: </w:t>
      </w:r>
      <w:r w:rsidR="00D8309F" w:rsidRPr="00D84553">
        <w:rPr>
          <w:i/>
          <w:sz w:val="22"/>
          <w:szCs w:val="22"/>
        </w:rPr>
        <w:t>m</w:t>
      </w:r>
      <w:r w:rsidRPr="00D84553">
        <w:rPr>
          <w:i/>
          <w:sz w:val="22"/>
          <w:szCs w:val="22"/>
        </w:rPr>
        <w:t xml:space="preserve">inimize </w:t>
      </w:r>
      <w:r w:rsidRPr="00D84553">
        <w:rPr>
          <w:sz w:val="22"/>
          <w:szCs w:val="22"/>
        </w:rPr>
        <w:t>the amount of time near and exposed to the source.</w:t>
      </w:r>
    </w:p>
    <w:p w:rsidR="00F45CE7" w:rsidRPr="00D84553" w:rsidRDefault="00F45CE7" w:rsidP="00D8309F">
      <w:pPr>
        <w:numPr>
          <w:ilvl w:val="0"/>
          <w:numId w:val="71"/>
        </w:numPr>
        <w:tabs>
          <w:tab w:val="clear" w:pos="3384"/>
          <w:tab w:val="num" w:pos="360"/>
        </w:tabs>
        <w:ind w:left="360"/>
        <w:jc w:val="both"/>
        <w:rPr>
          <w:sz w:val="22"/>
          <w:szCs w:val="22"/>
        </w:rPr>
      </w:pPr>
      <w:r w:rsidRPr="00D84553">
        <w:rPr>
          <w:sz w:val="22"/>
          <w:szCs w:val="22"/>
        </w:rPr>
        <w:t>Distance:</w:t>
      </w:r>
      <w:r w:rsidRPr="00D84553">
        <w:rPr>
          <w:b/>
          <w:sz w:val="22"/>
          <w:szCs w:val="22"/>
        </w:rPr>
        <w:t> </w:t>
      </w:r>
      <w:r w:rsidR="00D8309F" w:rsidRPr="00D84553">
        <w:rPr>
          <w:i/>
          <w:sz w:val="22"/>
          <w:szCs w:val="22"/>
        </w:rPr>
        <w:t>m</w:t>
      </w:r>
      <w:r w:rsidRPr="00D84553">
        <w:rPr>
          <w:i/>
          <w:sz w:val="22"/>
          <w:szCs w:val="22"/>
        </w:rPr>
        <w:t xml:space="preserve">aximize </w:t>
      </w:r>
      <w:r w:rsidRPr="00D84553">
        <w:rPr>
          <w:sz w:val="22"/>
          <w:szCs w:val="22"/>
        </w:rPr>
        <w:t>the distance away from the source.</w:t>
      </w:r>
    </w:p>
    <w:p w:rsidR="00F45CE7" w:rsidRPr="00D84553" w:rsidRDefault="00F45CE7" w:rsidP="00D8309F">
      <w:pPr>
        <w:numPr>
          <w:ilvl w:val="0"/>
          <w:numId w:val="71"/>
        </w:numPr>
        <w:tabs>
          <w:tab w:val="clear" w:pos="3384"/>
          <w:tab w:val="num" w:pos="360"/>
        </w:tabs>
        <w:ind w:left="360"/>
        <w:jc w:val="both"/>
        <w:rPr>
          <w:sz w:val="22"/>
          <w:szCs w:val="22"/>
        </w:rPr>
      </w:pPr>
      <w:r w:rsidRPr="00D84553">
        <w:rPr>
          <w:sz w:val="22"/>
          <w:szCs w:val="22"/>
        </w:rPr>
        <w:t>Shielding:</w:t>
      </w:r>
      <w:r w:rsidRPr="00D84553">
        <w:rPr>
          <w:rStyle w:val="Emphasis"/>
          <w:b/>
          <w:color w:val="000000"/>
          <w:sz w:val="22"/>
          <w:szCs w:val="22"/>
        </w:rPr>
        <w:t xml:space="preserve"> </w:t>
      </w:r>
      <w:r w:rsidR="00D8309F" w:rsidRPr="00D84553">
        <w:rPr>
          <w:rStyle w:val="Emphasis"/>
          <w:color w:val="000000"/>
          <w:sz w:val="22"/>
          <w:szCs w:val="22"/>
        </w:rPr>
        <w:t>m</w:t>
      </w:r>
      <w:r w:rsidRPr="00D84553">
        <w:rPr>
          <w:rStyle w:val="Emphasis"/>
          <w:color w:val="000000"/>
          <w:sz w:val="22"/>
          <w:szCs w:val="22"/>
        </w:rPr>
        <w:t>aximize</w:t>
      </w:r>
      <w:r w:rsidRPr="00D84553">
        <w:rPr>
          <w:sz w:val="22"/>
          <w:szCs w:val="22"/>
        </w:rPr>
        <w:t xml:space="preserve"> the amount of material (i.e. wood, concrete, earth, etc.) between the individual and radioactive source.</w:t>
      </w:r>
    </w:p>
    <w:p w:rsidR="00B46895" w:rsidRDefault="00B46895" w:rsidP="00D8309F">
      <w:pPr>
        <w:tabs>
          <w:tab w:val="num" w:pos="360"/>
        </w:tabs>
        <w:ind w:left="360"/>
        <w:rPr>
          <w:rFonts w:ascii="Arial" w:hAnsi="Arial" w:cs="Arial"/>
          <w:b/>
          <w:sz w:val="18"/>
          <w:szCs w:val="18"/>
        </w:rPr>
      </w:pPr>
    </w:p>
    <w:p w:rsidR="00B46895" w:rsidRDefault="00B46895" w:rsidP="00780171">
      <w:pPr>
        <w:rPr>
          <w:rFonts w:ascii="Arial" w:hAnsi="Arial" w:cs="Arial"/>
          <w:b/>
          <w:sz w:val="18"/>
          <w:szCs w:val="18"/>
        </w:rPr>
      </w:pPr>
    </w:p>
    <w:p w:rsidR="00E06B8D" w:rsidRDefault="00E06B8D" w:rsidP="00780171">
      <w:pPr>
        <w:rPr>
          <w:rFonts w:ascii="Arial" w:hAnsi="Arial" w:cs="Arial"/>
          <w:b/>
          <w:sz w:val="18"/>
          <w:szCs w:val="18"/>
        </w:rPr>
        <w:sectPr w:rsidR="00E06B8D" w:rsidSect="00B46895">
          <w:pgSz w:w="12240" w:h="15840"/>
          <w:pgMar w:top="1440" w:right="1440" w:bottom="1440" w:left="1440" w:header="720" w:footer="720" w:gutter="0"/>
          <w:cols w:space="720"/>
          <w:docGrid w:linePitch="360"/>
        </w:sectPr>
      </w:pPr>
    </w:p>
    <w:p w:rsidR="00B46895" w:rsidRDefault="00B46895" w:rsidP="00780171">
      <w:pPr>
        <w:rPr>
          <w:rFonts w:ascii="Arial" w:hAnsi="Arial" w:cs="Arial"/>
          <w:b/>
          <w:sz w:val="18"/>
          <w:szCs w:val="18"/>
        </w:rPr>
      </w:pPr>
    </w:p>
    <w:p w:rsidR="00B46895" w:rsidRPr="00D84553" w:rsidRDefault="00214D66" w:rsidP="00DF2C9C">
      <w:pPr>
        <w:tabs>
          <w:tab w:val="left" w:pos="540"/>
        </w:tabs>
        <w:rPr>
          <w:b/>
          <w:sz w:val="18"/>
          <w:szCs w:val="18"/>
        </w:rPr>
      </w:pPr>
      <w:hyperlink r:id="rId38" w:history="1">
        <w:r w:rsidR="00E3759E" w:rsidRPr="00D84553">
          <w:rPr>
            <w:rStyle w:val="Hyperlink"/>
            <w:b/>
            <w:color w:val="000000"/>
            <w:u w:val="none"/>
          </w:rPr>
          <w:t>9</w:t>
        </w:r>
        <w:r w:rsidR="00DF2C9C" w:rsidRPr="00D84553">
          <w:rPr>
            <w:rStyle w:val="Hyperlink"/>
            <w:b/>
            <w:color w:val="000000"/>
            <w:u w:val="none"/>
          </w:rPr>
          <w:t xml:space="preserve">. </w:t>
        </w:r>
        <w:r w:rsidR="00DF2C9C" w:rsidRPr="00D84553">
          <w:rPr>
            <w:rStyle w:val="Hyperlink"/>
            <w:b/>
            <w:color w:val="000000"/>
            <w:u w:val="none"/>
          </w:rPr>
          <w:tab/>
          <w:t>Assault</w:t>
        </w:r>
        <w:r w:rsidR="00FB53DD" w:rsidRPr="00D84553">
          <w:rPr>
            <w:rStyle w:val="Hyperlink"/>
            <w:b/>
            <w:color w:val="000000"/>
            <w:u w:val="none"/>
          </w:rPr>
          <w:t xml:space="preserve"> </w:t>
        </w:r>
        <w:r w:rsidR="00DF2C9C" w:rsidRPr="00D84553">
          <w:rPr>
            <w:rStyle w:val="Hyperlink"/>
            <w:b/>
            <w:color w:val="000000"/>
            <w:u w:val="none"/>
          </w:rPr>
          <w:t>/</w:t>
        </w:r>
        <w:r w:rsidR="00FB53DD" w:rsidRPr="00D84553">
          <w:rPr>
            <w:rStyle w:val="Hyperlink"/>
            <w:b/>
            <w:color w:val="000000"/>
            <w:u w:val="none"/>
          </w:rPr>
          <w:t xml:space="preserve"> </w:t>
        </w:r>
        <w:r w:rsidR="00DF2C9C" w:rsidRPr="00D84553">
          <w:rPr>
            <w:rStyle w:val="Hyperlink"/>
            <w:b/>
            <w:color w:val="000000"/>
            <w:u w:val="none"/>
          </w:rPr>
          <w:t>Fights</w:t>
        </w:r>
      </w:hyperlink>
      <w:r w:rsidR="00DF2C9C" w:rsidRPr="00D84553">
        <w:rPr>
          <w:b/>
        </w:rPr>
        <w:br/>
      </w:r>
    </w:p>
    <w:p w:rsidR="00F45CE7" w:rsidRPr="00D84553" w:rsidRDefault="00F45CE7" w:rsidP="00D8309F">
      <w:pPr>
        <w:numPr>
          <w:ilvl w:val="0"/>
          <w:numId w:val="11"/>
        </w:numPr>
        <w:jc w:val="both"/>
        <w:rPr>
          <w:sz w:val="22"/>
          <w:szCs w:val="22"/>
        </w:rPr>
      </w:pPr>
      <w:r w:rsidRPr="00D84553">
        <w:rPr>
          <w:sz w:val="22"/>
          <w:szCs w:val="22"/>
        </w:rPr>
        <w:t>Ensure the safety of students and staff first.</w:t>
      </w:r>
    </w:p>
    <w:p w:rsidR="00F45CE7" w:rsidRPr="00D84553" w:rsidRDefault="00F45CE7" w:rsidP="00D8309F">
      <w:pPr>
        <w:numPr>
          <w:ilvl w:val="0"/>
          <w:numId w:val="11"/>
        </w:numPr>
        <w:jc w:val="both"/>
        <w:rPr>
          <w:sz w:val="22"/>
          <w:szCs w:val="22"/>
        </w:rPr>
      </w:pPr>
      <w:r w:rsidRPr="00D84553">
        <w:rPr>
          <w:sz w:val="22"/>
          <w:szCs w:val="22"/>
        </w:rPr>
        <w:t>Call 911, if necessary.</w:t>
      </w:r>
    </w:p>
    <w:p w:rsidR="00F45CE7" w:rsidRPr="00D84553" w:rsidRDefault="00F45CE7" w:rsidP="00D8309F">
      <w:pPr>
        <w:numPr>
          <w:ilvl w:val="0"/>
          <w:numId w:val="11"/>
        </w:numPr>
        <w:jc w:val="both"/>
        <w:rPr>
          <w:sz w:val="22"/>
          <w:szCs w:val="22"/>
        </w:rPr>
      </w:pPr>
      <w:r w:rsidRPr="00D84553">
        <w:rPr>
          <w:sz w:val="22"/>
          <w:szCs w:val="22"/>
        </w:rPr>
        <w:t xml:space="preserve">Notify CPR/first aid certified persons in school building of medical emergency (names of CPR/first aid certified persons are listed in </w:t>
      </w:r>
      <w:r w:rsidR="00DA1FD7" w:rsidRPr="00D84553">
        <w:rPr>
          <w:i/>
          <w:sz w:val="22"/>
          <w:szCs w:val="22"/>
        </w:rPr>
        <w:t xml:space="preserve">Section 24: </w:t>
      </w:r>
      <w:r w:rsidRPr="00D84553">
        <w:rPr>
          <w:i/>
          <w:sz w:val="22"/>
          <w:szCs w:val="22"/>
        </w:rPr>
        <w:t>Crisis Team Members).</w:t>
      </w:r>
    </w:p>
    <w:p w:rsidR="00F45CE7" w:rsidRPr="00D84553" w:rsidRDefault="00F45CE7" w:rsidP="00D8309F">
      <w:pPr>
        <w:numPr>
          <w:ilvl w:val="0"/>
          <w:numId w:val="11"/>
        </w:numPr>
        <w:jc w:val="both"/>
        <w:rPr>
          <w:sz w:val="22"/>
          <w:szCs w:val="22"/>
        </w:rPr>
      </w:pPr>
      <w:r w:rsidRPr="00D84553">
        <w:rPr>
          <w:sz w:val="22"/>
          <w:szCs w:val="22"/>
        </w:rPr>
        <w:t>Notify P</w:t>
      </w:r>
      <w:r w:rsidR="00FB53DD" w:rsidRPr="00D84553">
        <w:rPr>
          <w:sz w:val="22"/>
          <w:szCs w:val="22"/>
        </w:rPr>
        <w:t>rincipal.  Principal assembles crisis team</w:t>
      </w:r>
      <w:r w:rsidRPr="00D84553">
        <w:rPr>
          <w:sz w:val="22"/>
          <w:szCs w:val="22"/>
        </w:rPr>
        <w:t>.</w:t>
      </w:r>
    </w:p>
    <w:p w:rsidR="00F45CE7" w:rsidRPr="00D84553" w:rsidRDefault="00F45CE7" w:rsidP="00D8309F">
      <w:pPr>
        <w:numPr>
          <w:ilvl w:val="0"/>
          <w:numId w:val="11"/>
        </w:numPr>
        <w:jc w:val="both"/>
        <w:rPr>
          <w:sz w:val="22"/>
          <w:szCs w:val="22"/>
        </w:rPr>
      </w:pPr>
      <w:r w:rsidRPr="00D84553">
        <w:rPr>
          <w:sz w:val="22"/>
          <w:szCs w:val="22"/>
        </w:rPr>
        <w:t>Seal off area where assault took place.</w:t>
      </w:r>
    </w:p>
    <w:p w:rsidR="00F45CE7" w:rsidRPr="00D84553" w:rsidRDefault="00F45CE7" w:rsidP="00D8309F">
      <w:pPr>
        <w:numPr>
          <w:ilvl w:val="0"/>
          <w:numId w:val="11"/>
        </w:numPr>
        <w:jc w:val="both"/>
        <w:rPr>
          <w:sz w:val="22"/>
          <w:szCs w:val="22"/>
        </w:rPr>
      </w:pPr>
      <w:r w:rsidRPr="00D84553">
        <w:rPr>
          <w:sz w:val="22"/>
          <w:szCs w:val="22"/>
        </w:rPr>
        <w:t>Defuse situation, if possible.</w:t>
      </w:r>
    </w:p>
    <w:p w:rsidR="00F45CE7" w:rsidRPr="00D84553" w:rsidRDefault="00F45CE7" w:rsidP="00D8309F">
      <w:pPr>
        <w:numPr>
          <w:ilvl w:val="0"/>
          <w:numId w:val="11"/>
        </w:numPr>
        <w:jc w:val="both"/>
        <w:rPr>
          <w:sz w:val="22"/>
          <w:szCs w:val="22"/>
        </w:rPr>
      </w:pPr>
      <w:r w:rsidRPr="00D84553">
        <w:rPr>
          <w:sz w:val="22"/>
          <w:szCs w:val="22"/>
        </w:rPr>
        <w:t>Principal notifies police if weapon was used, victim has physical injury causing substantial pain or impairment of physical condition.</w:t>
      </w:r>
    </w:p>
    <w:p w:rsidR="00F45CE7" w:rsidRPr="00D84553" w:rsidRDefault="00F45CE7" w:rsidP="00D84553">
      <w:pPr>
        <w:numPr>
          <w:ilvl w:val="0"/>
          <w:numId w:val="11"/>
        </w:numPr>
        <w:jc w:val="both"/>
        <w:rPr>
          <w:sz w:val="22"/>
          <w:szCs w:val="22"/>
        </w:rPr>
      </w:pPr>
      <w:r w:rsidRPr="00D84553">
        <w:rPr>
          <w:sz w:val="22"/>
          <w:szCs w:val="22"/>
        </w:rPr>
        <w:t xml:space="preserve">Sexual misconduct or harassment – refer to Diocesan policy and procedure on sexual misconduct and harassment </w:t>
      </w:r>
      <w:r w:rsidR="00D8309F" w:rsidRPr="00D84553">
        <w:rPr>
          <w:sz w:val="22"/>
          <w:szCs w:val="22"/>
        </w:rPr>
        <w:t>(</w:t>
      </w:r>
      <w:r w:rsidRPr="00D84553">
        <w:rPr>
          <w:sz w:val="22"/>
          <w:szCs w:val="22"/>
        </w:rPr>
        <w:t>see web</w:t>
      </w:r>
      <w:r w:rsidR="00FB53DD" w:rsidRPr="00D84553">
        <w:rPr>
          <w:sz w:val="22"/>
          <w:szCs w:val="22"/>
        </w:rPr>
        <w:t xml:space="preserve"> site at</w:t>
      </w:r>
      <w:r w:rsidR="00FB53DD" w:rsidRPr="00D84553">
        <w:rPr>
          <w:b/>
          <w:sz w:val="22"/>
          <w:szCs w:val="22"/>
        </w:rPr>
        <w:t xml:space="preserve"> </w:t>
      </w:r>
      <w:hyperlink r:id="rId39" w:history="1">
        <w:r w:rsidR="00D84553" w:rsidRPr="00954BC7">
          <w:rPr>
            <w:rStyle w:val="Hyperlink"/>
            <w:b/>
            <w:sz w:val="22"/>
            <w:szCs w:val="22"/>
          </w:rPr>
          <w:t>https://cdop.org/</w:t>
        </w:r>
      </w:hyperlink>
      <w:r w:rsidR="00D8309F" w:rsidRPr="00D84553">
        <w:rPr>
          <w:sz w:val="22"/>
          <w:szCs w:val="22"/>
        </w:rPr>
        <w:t>)</w:t>
      </w:r>
      <w:r w:rsidR="00D8309F" w:rsidRPr="00D84553">
        <w:rPr>
          <w:b/>
          <w:sz w:val="22"/>
          <w:szCs w:val="22"/>
        </w:rPr>
        <w:t xml:space="preserve"> </w:t>
      </w:r>
      <w:r w:rsidRPr="00D84553">
        <w:rPr>
          <w:sz w:val="22"/>
          <w:szCs w:val="22"/>
        </w:rPr>
        <w:t>and follow notification guidelines.</w:t>
      </w:r>
    </w:p>
    <w:p w:rsidR="00F45CE7" w:rsidRPr="00D84553" w:rsidRDefault="00F45CE7" w:rsidP="00D8309F">
      <w:pPr>
        <w:numPr>
          <w:ilvl w:val="0"/>
          <w:numId w:val="11"/>
        </w:numPr>
        <w:jc w:val="both"/>
        <w:rPr>
          <w:sz w:val="22"/>
          <w:szCs w:val="22"/>
        </w:rPr>
      </w:pPr>
      <w:r w:rsidRPr="00D84553">
        <w:rPr>
          <w:sz w:val="22"/>
          <w:szCs w:val="22"/>
        </w:rPr>
        <w:t>Principal notifies Pastor, Superintendent</w:t>
      </w:r>
      <w:r w:rsidR="00FB53DD" w:rsidRPr="00D84553">
        <w:rPr>
          <w:sz w:val="22"/>
          <w:szCs w:val="22"/>
        </w:rPr>
        <w:t>/Office of Catholic Schools,</w:t>
      </w:r>
      <w:r w:rsidRPr="00D84553">
        <w:rPr>
          <w:sz w:val="22"/>
          <w:szCs w:val="22"/>
        </w:rPr>
        <w:t xml:space="preserve"> and parents of students involved in assault.</w:t>
      </w:r>
    </w:p>
    <w:p w:rsidR="00F45CE7" w:rsidRPr="00D84553" w:rsidRDefault="00F45CE7" w:rsidP="00D8309F">
      <w:pPr>
        <w:numPr>
          <w:ilvl w:val="0"/>
          <w:numId w:val="11"/>
        </w:numPr>
        <w:jc w:val="both"/>
        <w:rPr>
          <w:sz w:val="22"/>
          <w:szCs w:val="22"/>
        </w:rPr>
      </w:pPr>
      <w:r w:rsidRPr="00D84553">
        <w:rPr>
          <w:sz w:val="22"/>
          <w:szCs w:val="22"/>
        </w:rPr>
        <w:t>Document all activities.  Ask victim(s)/witness(es) for their account of incident.</w:t>
      </w:r>
    </w:p>
    <w:p w:rsidR="00F45CE7" w:rsidRPr="00D84553" w:rsidRDefault="00FB53DD" w:rsidP="00D8309F">
      <w:pPr>
        <w:numPr>
          <w:ilvl w:val="0"/>
          <w:numId w:val="11"/>
        </w:numPr>
        <w:jc w:val="both"/>
        <w:rPr>
          <w:sz w:val="22"/>
          <w:szCs w:val="22"/>
        </w:rPr>
      </w:pPr>
      <w:r w:rsidRPr="00D84553">
        <w:rPr>
          <w:sz w:val="22"/>
          <w:szCs w:val="22"/>
        </w:rPr>
        <w:t>Assess counseling needs of v</w:t>
      </w:r>
      <w:r w:rsidR="00F45CE7" w:rsidRPr="00D84553">
        <w:rPr>
          <w:sz w:val="22"/>
          <w:szCs w:val="22"/>
        </w:rPr>
        <w:t>ictim(s) or witness(es).  Implement post-crisis procedures.</w:t>
      </w:r>
    </w:p>
    <w:p w:rsidR="00DF2C9C" w:rsidRDefault="00DF2C9C" w:rsidP="00F67B85">
      <w:pPr>
        <w:jc w:val="both"/>
        <w:rPr>
          <w:rFonts w:ascii="Arial" w:hAnsi="Arial" w:cs="Arial"/>
          <w:b/>
          <w:sz w:val="18"/>
          <w:szCs w:val="18"/>
        </w:rPr>
      </w:pPr>
    </w:p>
    <w:p w:rsidR="00DF2C9C" w:rsidRDefault="00DF2C9C" w:rsidP="00F67B85">
      <w:pPr>
        <w:jc w:val="both"/>
        <w:rPr>
          <w:rFonts w:ascii="Arial" w:hAnsi="Arial" w:cs="Arial"/>
          <w:b/>
          <w:sz w:val="18"/>
          <w:szCs w:val="18"/>
        </w:rPr>
      </w:pPr>
    </w:p>
    <w:p w:rsidR="00DF2C9C" w:rsidRDefault="00DF2C9C" w:rsidP="00F67B85">
      <w:pPr>
        <w:jc w:val="both"/>
        <w:rPr>
          <w:rFonts w:ascii="Arial" w:hAnsi="Arial" w:cs="Arial"/>
          <w:b/>
          <w:sz w:val="18"/>
          <w:szCs w:val="18"/>
        </w:rPr>
      </w:pPr>
    </w:p>
    <w:p w:rsidR="00C821B4" w:rsidRDefault="00C821B4" w:rsidP="00780171">
      <w:pPr>
        <w:rPr>
          <w:rFonts w:ascii="Arial" w:hAnsi="Arial" w:cs="Arial"/>
          <w:b/>
          <w:sz w:val="18"/>
          <w:szCs w:val="18"/>
        </w:rPr>
        <w:sectPr w:rsidR="00C821B4" w:rsidSect="00B46895">
          <w:pgSz w:w="12240" w:h="15840"/>
          <w:pgMar w:top="1440" w:right="1440" w:bottom="1440" w:left="1440" w:header="720" w:footer="720" w:gutter="0"/>
          <w:cols w:space="720"/>
          <w:docGrid w:linePitch="360"/>
        </w:sectPr>
      </w:pPr>
    </w:p>
    <w:p w:rsidR="00DF2C9C" w:rsidRDefault="00DF2C9C" w:rsidP="00780171">
      <w:pPr>
        <w:rPr>
          <w:rFonts w:ascii="Arial" w:hAnsi="Arial" w:cs="Arial"/>
          <w:b/>
          <w:sz w:val="18"/>
          <w:szCs w:val="18"/>
        </w:rPr>
      </w:pPr>
    </w:p>
    <w:p w:rsidR="00DF2C9C" w:rsidRPr="00732DCA" w:rsidRDefault="00214D66" w:rsidP="00FD58FB">
      <w:pPr>
        <w:tabs>
          <w:tab w:val="left" w:pos="540"/>
        </w:tabs>
        <w:rPr>
          <w:b/>
          <w:sz w:val="18"/>
          <w:szCs w:val="18"/>
        </w:rPr>
      </w:pPr>
      <w:hyperlink r:id="rId40" w:history="1">
        <w:r w:rsidR="00E3759E" w:rsidRPr="00732DCA">
          <w:rPr>
            <w:rStyle w:val="Hyperlink"/>
            <w:b/>
            <w:color w:val="000000"/>
            <w:u w:val="none"/>
          </w:rPr>
          <w:t>10</w:t>
        </w:r>
        <w:r w:rsidR="00FD58FB" w:rsidRPr="00732DCA">
          <w:rPr>
            <w:rStyle w:val="Hyperlink"/>
            <w:b/>
            <w:color w:val="000000"/>
            <w:u w:val="none"/>
          </w:rPr>
          <w:t xml:space="preserve">. </w:t>
        </w:r>
        <w:r w:rsidR="00FD58FB" w:rsidRPr="00732DCA">
          <w:rPr>
            <w:rStyle w:val="Hyperlink"/>
            <w:b/>
            <w:color w:val="000000"/>
            <w:u w:val="none"/>
          </w:rPr>
          <w:tab/>
          <w:t>Bomb Threat</w:t>
        </w:r>
      </w:hyperlink>
      <w:r w:rsidR="00FD58FB" w:rsidRPr="00732DCA">
        <w:rPr>
          <w:b/>
        </w:rPr>
        <w:br/>
      </w:r>
    </w:p>
    <w:p w:rsidR="00F45CE7" w:rsidRPr="00732DCA" w:rsidRDefault="00F45CE7" w:rsidP="00D8309F">
      <w:pPr>
        <w:rPr>
          <w:sz w:val="22"/>
          <w:szCs w:val="22"/>
        </w:rPr>
      </w:pPr>
      <w:r w:rsidRPr="00732DCA">
        <w:rPr>
          <w:b/>
          <w:sz w:val="22"/>
          <w:szCs w:val="22"/>
        </w:rPr>
        <w:t>Upon receiving a message that a bomb has been planted in school:</w:t>
      </w:r>
    </w:p>
    <w:p w:rsidR="00F45CE7" w:rsidRPr="00732DCA" w:rsidRDefault="00F45CE7" w:rsidP="00D8309F">
      <w:pPr>
        <w:numPr>
          <w:ilvl w:val="0"/>
          <w:numId w:val="12"/>
        </w:numPr>
        <w:rPr>
          <w:sz w:val="22"/>
          <w:szCs w:val="22"/>
        </w:rPr>
      </w:pPr>
      <w:r w:rsidRPr="00732DCA">
        <w:rPr>
          <w:sz w:val="22"/>
          <w:szCs w:val="22"/>
        </w:rPr>
        <w:t>Ask where the bomb is located, when will bomb go off, what materials are in bomb, who is ca</w:t>
      </w:r>
      <w:r w:rsidR="00430F41" w:rsidRPr="00732DCA">
        <w:rPr>
          <w:sz w:val="22"/>
          <w:szCs w:val="22"/>
        </w:rPr>
        <w:t xml:space="preserve">lling, why is the caller doing this (see </w:t>
      </w:r>
      <w:r w:rsidR="00430F41" w:rsidRPr="00732DCA">
        <w:rPr>
          <w:i/>
          <w:sz w:val="22"/>
          <w:szCs w:val="22"/>
        </w:rPr>
        <w:t>Section 11: Bomb Threat Checklist</w:t>
      </w:r>
      <w:r w:rsidR="00430F41" w:rsidRPr="00732DCA">
        <w:rPr>
          <w:sz w:val="22"/>
          <w:szCs w:val="22"/>
        </w:rPr>
        <w:t>).</w:t>
      </w:r>
    </w:p>
    <w:p w:rsidR="00F45CE7" w:rsidRPr="00732DCA" w:rsidRDefault="00F45CE7" w:rsidP="00D8309F">
      <w:pPr>
        <w:numPr>
          <w:ilvl w:val="0"/>
          <w:numId w:val="12"/>
        </w:numPr>
        <w:rPr>
          <w:sz w:val="22"/>
          <w:szCs w:val="22"/>
        </w:rPr>
      </w:pPr>
      <w:r w:rsidRPr="00732DCA">
        <w:rPr>
          <w:sz w:val="22"/>
          <w:szCs w:val="22"/>
        </w:rPr>
        <w:t>Listen closely to caller’s voice and speech patterns and to noises in background.</w:t>
      </w:r>
    </w:p>
    <w:p w:rsidR="00F45CE7" w:rsidRPr="00732DCA" w:rsidRDefault="00F45CE7" w:rsidP="00D8309F">
      <w:pPr>
        <w:numPr>
          <w:ilvl w:val="0"/>
          <w:numId w:val="12"/>
        </w:numPr>
        <w:rPr>
          <w:sz w:val="22"/>
          <w:szCs w:val="22"/>
        </w:rPr>
      </w:pPr>
      <w:r w:rsidRPr="00732DCA">
        <w:rPr>
          <w:sz w:val="22"/>
          <w:szCs w:val="22"/>
        </w:rPr>
        <w:t>Notify Principal or designee.</w:t>
      </w:r>
    </w:p>
    <w:p w:rsidR="00C24C5F" w:rsidRPr="00732DCA" w:rsidRDefault="00C24C5F" w:rsidP="00D8309F">
      <w:pPr>
        <w:numPr>
          <w:ilvl w:val="0"/>
          <w:numId w:val="12"/>
        </w:numPr>
        <w:rPr>
          <w:sz w:val="22"/>
          <w:szCs w:val="22"/>
        </w:rPr>
      </w:pPr>
      <w:r w:rsidRPr="00732DCA">
        <w:rPr>
          <w:sz w:val="22"/>
          <w:szCs w:val="22"/>
        </w:rPr>
        <w:t>Do not use radios or electronic bells (bombs can be activated by radio signals).</w:t>
      </w:r>
    </w:p>
    <w:p w:rsidR="00F45CE7" w:rsidRPr="00732DCA" w:rsidRDefault="00F45CE7" w:rsidP="00D8309F">
      <w:pPr>
        <w:numPr>
          <w:ilvl w:val="0"/>
          <w:numId w:val="12"/>
        </w:numPr>
        <w:rPr>
          <w:sz w:val="22"/>
          <w:szCs w:val="22"/>
        </w:rPr>
      </w:pPr>
      <w:r w:rsidRPr="00732DCA">
        <w:rPr>
          <w:sz w:val="22"/>
          <w:szCs w:val="22"/>
        </w:rPr>
        <w:t>Principal orders evacuation of all persons inside school building(s).</w:t>
      </w:r>
    </w:p>
    <w:p w:rsidR="00F45CE7" w:rsidRPr="00732DCA" w:rsidRDefault="00F45CE7" w:rsidP="00D8309F">
      <w:pPr>
        <w:numPr>
          <w:ilvl w:val="0"/>
          <w:numId w:val="12"/>
        </w:numPr>
        <w:rPr>
          <w:sz w:val="22"/>
          <w:szCs w:val="22"/>
        </w:rPr>
      </w:pPr>
      <w:r w:rsidRPr="00732DCA">
        <w:rPr>
          <w:sz w:val="22"/>
          <w:szCs w:val="22"/>
        </w:rPr>
        <w:t>Principal</w:t>
      </w:r>
      <w:r w:rsidR="00843F32" w:rsidRPr="00732DCA">
        <w:rPr>
          <w:sz w:val="22"/>
          <w:szCs w:val="22"/>
        </w:rPr>
        <w:t xml:space="preserve"> notifies police (call 911), </w:t>
      </w:r>
      <w:r w:rsidRPr="00732DCA">
        <w:rPr>
          <w:sz w:val="22"/>
          <w:szCs w:val="22"/>
        </w:rPr>
        <w:t>Pastor</w:t>
      </w:r>
      <w:r w:rsidR="00843F32" w:rsidRPr="00732DCA">
        <w:rPr>
          <w:sz w:val="22"/>
          <w:szCs w:val="22"/>
        </w:rPr>
        <w:t>,</w:t>
      </w:r>
      <w:r w:rsidRPr="00732DCA">
        <w:rPr>
          <w:sz w:val="22"/>
          <w:szCs w:val="22"/>
        </w:rPr>
        <w:t xml:space="preserve"> and Superintendent/ </w:t>
      </w:r>
      <w:r w:rsidR="003C7F38" w:rsidRPr="00732DCA">
        <w:rPr>
          <w:sz w:val="22"/>
          <w:szCs w:val="22"/>
        </w:rPr>
        <w:t>Office of Catholic Schools</w:t>
      </w:r>
      <w:r w:rsidRPr="00732DCA">
        <w:rPr>
          <w:sz w:val="22"/>
          <w:szCs w:val="22"/>
        </w:rPr>
        <w:t xml:space="preserve">. Principal must report incident to </w:t>
      </w:r>
      <w:r w:rsidR="00843F32" w:rsidRPr="00732DCA">
        <w:rPr>
          <w:sz w:val="22"/>
          <w:szCs w:val="22"/>
        </w:rPr>
        <w:t xml:space="preserve">local </w:t>
      </w:r>
      <w:r w:rsidRPr="00732DCA">
        <w:rPr>
          <w:sz w:val="22"/>
          <w:szCs w:val="22"/>
        </w:rPr>
        <w:t>Fire Marshal.</w:t>
      </w:r>
    </w:p>
    <w:p w:rsidR="00FD58FB" w:rsidRPr="00732DCA" w:rsidRDefault="00FD58FB" w:rsidP="00D8309F">
      <w:pPr>
        <w:rPr>
          <w:b/>
          <w:sz w:val="22"/>
          <w:szCs w:val="22"/>
        </w:rPr>
      </w:pPr>
    </w:p>
    <w:p w:rsidR="00F45CE7" w:rsidRPr="00732DCA" w:rsidRDefault="00F45CE7" w:rsidP="00D8309F">
      <w:pPr>
        <w:rPr>
          <w:sz w:val="22"/>
          <w:szCs w:val="22"/>
        </w:rPr>
      </w:pPr>
      <w:r w:rsidRPr="00732DCA">
        <w:rPr>
          <w:b/>
          <w:sz w:val="22"/>
          <w:szCs w:val="22"/>
        </w:rPr>
        <w:t>Evacuation procedures:</w:t>
      </w:r>
    </w:p>
    <w:p w:rsidR="00F45CE7" w:rsidRPr="00732DCA" w:rsidRDefault="00F45CE7" w:rsidP="00D8309F">
      <w:pPr>
        <w:numPr>
          <w:ilvl w:val="0"/>
          <w:numId w:val="13"/>
        </w:numPr>
        <w:rPr>
          <w:sz w:val="22"/>
          <w:szCs w:val="22"/>
        </w:rPr>
      </w:pPr>
      <w:r w:rsidRPr="00732DCA">
        <w:rPr>
          <w:sz w:val="22"/>
          <w:szCs w:val="22"/>
        </w:rPr>
        <w:t>Principal warns students and staff.  Do not mention “Bomb Threat</w:t>
      </w:r>
      <w:r w:rsidR="00843F32" w:rsidRPr="00732DCA">
        <w:rPr>
          <w:sz w:val="22"/>
          <w:szCs w:val="22"/>
        </w:rPr>
        <w:t>.”</w:t>
      </w:r>
      <w:r w:rsidRPr="00732DCA">
        <w:rPr>
          <w:sz w:val="22"/>
          <w:szCs w:val="22"/>
        </w:rPr>
        <w:t xml:space="preserve">  Use standard fire drill procedures. </w:t>
      </w:r>
    </w:p>
    <w:p w:rsidR="00F45CE7" w:rsidRPr="00732DCA" w:rsidRDefault="00F45CE7" w:rsidP="00D8309F">
      <w:pPr>
        <w:numPr>
          <w:ilvl w:val="0"/>
          <w:numId w:val="13"/>
        </w:numPr>
        <w:rPr>
          <w:sz w:val="22"/>
          <w:szCs w:val="22"/>
        </w:rPr>
      </w:pPr>
      <w:r w:rsidRPr="00732DCA">
        <w:rPr>
          <w:sz w:val="22"/>
          <w:szCs w:val="22"/>
        </w:rPr>
        <w:t>Students and staff must be e</w:t>
      </w:r>
      <w:r w:rsidR="00843F32" w:rsidRPr="00732DCA">
        <w:rPr>
          <w:sz w:val="22"/>
          <w:szCs w:val="22"/>
        </w:rPr>
        <w:t>vacuated to a safe distance (</w:t>
      </w:r>
      <w:r w:rsidRPr="00732DCA">
        <w:rPr>
          <w:sz w:val="22"/>
          <w:szCs w:val="22"/>
        </w:rPr>
        <w:t>sugges</w:t>
      </w:r>
      <w:r w:rsidR="00843F32" w:rsidRPr="00732DCA">
        <w:rPr>
          <w:sz w:val="22"/>
          <w:szCs w:val="22"/>
        </w:rPr>
        <w:t>ted distance at least 1000 ft.) outsi</w:t>
      </w:r>
      <w:r w:rsidRPr="00732DCA">
        <w:rPr>
          <w:sz w:val="22"/>
          <w:szCs w:val="22"/>
        </w:rPr>
        <w:t xml:space="preserve">de of school building(s).  After consulting with Pastor, Principal may move students to primary relocation center </w:t>
      </w:r>
      <w:r w:rsidR="00915729" w:rsidRPr="00732DCA">
        <w:rPr>
          <w:sz w:val="22"/>
          <w:szCs w:val="22"/>
        </w:rPr>
        <w:t>(</w:t>
      </w:r>
      <w:r w:rsidR="00915729" w:rsidRPr="00732DCA">
        <w:rPr>
          <w:i/>
          <w:sz w:val="22"/>
          <w:szCs w:val="22"/>
        </w:rPr>
        <w:t>Section 28: Evacuation/Relocation Centers</w:t>
      </w:r>
      <w:r w:rsidR="00915729" w:rsidRPr="00732DCA">
        <w:rPr>
          <w:sz w:val="22"/>
          <w:szCs w:val="22"/>
        </w:rPr>
        <w:t xml:space="preserve">) </w:t>
      </w:r>
      <w:r w:rsidRPr="00732DCA">
        <w:rPr>
          <w:sz w:val="22"/>
          <w:szCs w:val="22"/>
        </w:rPr>
        <w:t xml:space="preserve">if weather is inclement or building is damaged. </w:t>
      </w:r>
    </w:p>
    <w:p w:rsidR="00F45CE7" w:rsidRPr="00732DCA" w:rsidRDefault="00430F41" w:rsidP="00D8309F">
      <w:pPr>
        <w:numPr>
          <w:ilvl w:val="0"/>
          <w:numId w:val="13"/>
        </w:numPr>
        <w:rPr>
          <w:sz w:val="22"/>
          <w:szCs w:val="22"/>
        </w:rPr>
      </w:pPr>
      <w:r w:rsidRPr="00732DCA">
        <w:rPr>
          <w:sz w:val="22"/>
          <w:szCs w:val="22"/>
        </w:rPr>
        <w:t>When evacuating students, teachers take their class roster with them and lead students along the evacuation route.  After evacuating the building(s), teachers shall take roll</w:t>
      </w:r>
      <w:r w:rsidR="00F45CE7" w:rsidRPr="00732DCA">
        <w:rPr>
          <w:sz w:val="22"/>
          <w:szCs w:val="22"/>
        </w:rPr>
        <w:t xml:space="preserve">. </w:t>
      </w:r>
    </w:p>
    <w:p w:rsidR="00F45CE7" w:rsidRPr="00732DCA" w:rsidRDefault="00F45CE7" w:rsidP="00D8309F">
      <w:pPr>
        <w:numPr>
          <w:ilvl w:val="0"/>
          <w:numId w:val="13"/>
        </w:numPr>
        <w:rPr>
          <w:sz w:val="22"/>
          <w:szCs w:val="22"/>
        </w:rPr>
      </w:pPr>
      <w:r w:rsidRPr="00732DCA">
        <w:rPr>
          <w:sz w:val="22"/>
          <w:szCs w:val="22"/>
        </w:rPr>
        <w:t xml:space="preserve">No one may reenter building(s) until entire building(s) is declared safe by fire or police personnel. </w:t>
      </w:r>
    </w:p>
    <w:p w:rsidR="00F45CE7" w:rsidRPr="00732DCA" w:rsidRDefault="00F45CE7" w:rsidP="00D8309F">
      <w:pPr>
        <w:numPr>
          <w:ilvl w:val="0"/>
          <w:numId w:val="13"/>
        </w:numPr>
        <w:rPr>
          <w:sz w:val="22"/>
          <w:szCs w:val="22"/>
        </w:rPr>
      </w:pPr>
      <w:r w:rsidRPr="00732DCA">
        <w:rPr>
          <w:sz w:val="22"/>
          <w:szCs w:val="22"/>
        </w:rPr>
        <w:t>Principal notifies students and staff of termination of emergency.  Resume normal operations.</w:t>
      </w:r>
    </w:p>
    <w:p w:rsidR="00FD58FB" w:rsidRDefault="00FD58FB" w:rsidP="00780171">
      <w:pPr>
        <w:rPr>
          <w:rFonts w:ascii="Arial" w:hAnsi="Arial" w:cs="Arial"/>
          <w:b/>
          <w:sz w:val="20"/>
          <w:szCs w:val="20"/>
        </w:rPr>
      </w:pPr>
    </w:p>
    <w:p w:rsidR="009541D3" w:rsidRDefault="009541D3" w:rsidP="00780171">
      <w:pPr>
        <w:rPr>
          <w:rFonts w:ascii="Arial" w:hAnsi="Arial" w:cs="Arial"/>
          <w:b/>
          <w:sz w:val="20"/>
          <w:szCs w:val="20"/>
        </w:rPr>
        <w:sectPr w:rsidR="009541D3" w:rsidSect="00B46895">
          <w:pgSz w:w="12240" w:h="15840"/>
          <w:pgMar w:top="1440" w:right="1440" w:bottom="1440" w:left="1440" w:header="720" w:footer="720" w:gutter="0"/>
          <w:cols w:space="720"/>
          <w:docGrid w:linePitch="360"/>
        </w:sectPr>
      </w:pPr>
    </w:p>
    <w:p w:rsidR="00FD58FB" w:rsidRDefault="00FD58FB" w:rsidP="00780171">
      <w:pPr>
        <w:rPr>
          <w:rFonts w:ascii="Arial" w:hAnsi="Arial" w:cs="Arial"/>
          <w:b/>
          <w:sz w:val="20"/>
          <w:szCs w:val="20"/>
        </w:rPr>
      </w:pPr>
    </w:p>
    <w:p w:rsidR="002D17F5" w:rsidRPr="00732DCA" w:rsidRDefault="00214D66" w:rsidP="002D17F5">
      <w:pPr>
        <w:tabs>
          <w:tab w:val="left" w:pos="540"/>
        </w:tabs>
        <w:rPr>
          <w:b/>
        </w:rPr>
      </w:pPr>
      <w:hyperlink r:id="rId41" w:history="1">
        <w:r w:rsidR="00E3759E" w:rsidRPr="00732DCA">
          <w:rPr>
            <w:rStyle w:val="Hyperlink"/>
            <w:b/>
            <w:color w:val="000000"/>
            <w:u w:val="none"/>
          </w:rPr>
          <w:t>11</w:t>
        </w:r>
        <w:r w:rsidR="002D17F5" w:rsidRPr="00732DCA">
          <w:rPr>
            <w:rStyle w:val="Hyperlink"/>
            <w:b/>
            <w:color w:val="000000"/>
            <w:u w:val="none"/>
          </w:rPr>
          <w:t xml:space="preserve">. </w:t>
        </w:r>
        <w:r w:rsidR="002D17F5" w:rsidRPr="00732DCA">
          <w:rPr>
            <w:rStyle w:val="Hyperlink"/>
            <w:b/>
            <w:color w:val="000000"/>
            <w:u w:val="none"/>
          </w:rPr>
          <w:tab/>
          <w:t xml:space="preserve">Bomb </w:t>
        </w:r>
      </w:hyperlink>
      <w:r w:rsidR="002D17F5" w:rsidRPr="00732DCA">
        <w:rPr>
          <w:b/>
        </w:rPr>
        <w:t>Threat Checklist</w:t>
      </w:r>
    </w:p>
    <w:p w:rsidR="002D17F5" w:rsidRPr="00732DCA" w:rsidRDefault="002D17F5" w:rsidP="002D17F5">
      <w:pPr>
        <w:rPr>
          <w:b/>
          <w:sz w:val="20"/>
          <w:szCs w:val="20"/>
        </w:rPr>
      </w:pPr>
    </w:p>
    <w:p w:rsidR="002D17F5" w:rsidRPr="00732DCA" w:rsidRDefault="00732DCA" w:rsidP="002D17F5">
      <w:pPr>
        <w:rPr>
          <w:sz w:val="18"/>
          <w:szCs w:val="18"/>
        </w:rPr>
      </w:pPr>
      <w:r>
        <w:rPr>
          <w:b/>
          <w:sz w:val="20"/>
          <w:szCs w:val="20"/>
        </w:rPr>
        <w:t>Questions t</w:t>
      </w:r>
      <w:r w:rsidR="002D17F5" w:rsidRPr="00732DCA">
        <w:rPr>
          <w:b/>
          <w:sz w:val="20"/>
          <w:szCs w:val="20"/>
        </w:rPr>
        <w:t>o Ask:</w:t>
      </w:r>
    </w:p>
    <w:p w:rsidR="002D17F5" w:rsidRPr="00732DCA" w:rsidRDefault="002D17F5" w:rsidP="002D17F5">
      <w:pPr>
        <w:tabs>
          <w:tab w:val="left" w:pos="360"/>
        </w:tabs>
        <w:rPr>
          <w:sz w:val="18"/>
          <w:szCs w:val="18"/>
        </w:rPr>
      </w:pPr>
      <w:r w:rsidRPr="00732DCA">
        <w:rPr>
          <w:rFonts w:eastAsia="Arial"/>
          <w:sz w:val="18"/>
          <w:szCs w:val="18"/>
        </w:rPr>
        <w:t>1.   </w:t>
      </w:r>
      <w:r w:rsidRPr="00732DCA">
        <w:rPr>
          <w:rFonts w:eastAsia="Arial"/>
          <w:sz w:val="18"/>
          <w:szCs w:val="18"/>
        </w:rPr>
        <w:tab/>
      </w:r>
      <w:r w:rsidRPr="00732DCA">
        <w:rPr>
          <w:sz w:val="18"/>
          <w:szCs w:val="18"/>
        </w:rPr>
        <w:t>When is the bomb going to explode?</w:t>
      </w:r>
    </w:p>
    <w:p w:rsidR="002D17F5" w:rsidRPr="00732DCA" w:rsidRDefault="002D17F5" w:rsidP="002D17F5">
      <w:pPr>
        <w:tabs>
          <w:tab w:val="left" w:pos="360"/>
        </w:tabs>
        <w:rPr>
          <w:sz w:val="18"/>
          <w:szCs w:val="18"/>
        </w:rPr>
      </w:pPr>
      <w:r w:rsidRPr="00732DCA">
        <w:rPr>
          <w:rFonts w:eastAsia="Arial"/>
          <w:sz w:val="18"/>
          <w:szCs w:val="18"/>
        </w:rPr>
        <w:t>2.   </w:t>
      </w:r>
      <w:r w:rsidRPr="00732DCA">
        <w:rPr>
          <w:rFonts w:eastAsia="Arial"/>
          <w:sz w:val="18"/>
          <w:szCs w:val="18"/>
        </w:rPr>
        <w:tab/>
      </w:r>
      <w:r w:rsidRPr="00732DCA">
        <w:rPr>
          <w:sz w:val="18"/>
          <w:szCs w:val="18"/>
        </w:rPr>
        <w:t>Where is it right now?</w:t>
      </w:r>
    </w:p>
    <w:p w:rsidR="002D17F5" w:rsidRPr="00732DCA" w:rsidRDefault="002D17F5" w:rsidP="002D17F5">
      <w:pPr>
        <w:tabs>
          <w:tab w:val="left" w:pos="360"/>
        </w:tabs>
        <w:rPr>
          <w:sz w:val="18"/>
          <w:szCs w:val="18"/>
        </w:rPr>
      </w:pPr>
      <w:r w:rsidRPr="00732DCA">
        <w:rPr>
          <w:rFonts w:eastAsia="Arial"/>
          <w:sz w:val="18"/>
          <w:szCs w:val="18"/>
        </w:rPr>
        <w:t>3.   </w:t>
      </w:r>
      <w:r w:rsidRPr="00732DCA">
        <w:rPr>
          <w:rFonts w:eastAsia="Arial"/>
          <w:sz w:val="18"/>
          <w:szCs w:val="18"/>
        </w:rPr>
        <w:tab/>
      </w:r>
      <w:r w:rsidRPr="00732DCA">
        <w:rPr>
          <w:sz w:val="18"/>
          <w:szCs w:val="18"/>
        </w:rPr>
        <w:t>What does it look like?</w:t>
      </w:r>
    </w:p>
    <w:p w:rsidR="002D17F5" w:rsidRPr="00732DCA" w:rsidRDefault="002D17F5" w:rsidP="002D17F5">
      <w:pPr>
        <w:tabs>
          <w:tab w:val="left" w:pos="360"/>
        </w:tabs>
        <w:rPr>
          <w:sz w:val="18"/>
          <w:szCs w:val="18"/>
        </w:rPr>
      </w:pPr>
      <w:r w:rsidRPr="00732DCA">
        <w:rPr>
          <w:rFonts w:eastAsia="Arial"/>
          <w:sz w:val="18"/>
          <w:szCs w:val="18"/>
        </w:rPr>
        <w:t>4.   </w:t>
      </w:r>
      <w:r w:rsidRPr="00732DCA">
        <w:rPr>
          <w:rFonts w:eastAsia="Arial"/>
          <w:sz w:val="18"/>
          <w:szCs w:val="18"/>
        </w:rPr>
        <w:tab/>
      </w:r>
      <w:r w:rsidRPr="00732DCA">
        <w:rPr>
          <w:sz w:val="18"/>
          <w:szCs w:val="18"/>
        </w:rPr>
        <w:t>What kind of bomb is it?</w:t>
      </w:r>
    </w:p>
    <w:p w:rsidR="002D17F5" w:rsidRPr="00732DCA" w:rsidRDefault="002D17F5" w:rsidP="002D17F5">
      <w:pPr>
        <w:tabs>
          <w:tab w:val="left" w:pos="360"/>
        </w:tabs>
        <w:rPr>
          <w:sz w:val="18"/>
          <w:szCs w:val="18"/>
        </w:rPr>
      </w:pPr>
      <w:r w:rsidRPr="00732DCA">
        <w:rPr>
          <w:rFonts w:eastAsia="Arial"/>
          <w:sz w:val="18"/>
          <w:szCs w:val="18"/>
        </w:rPr>
        <w:t>5.   </w:t>
      </w:r>
      <w:r w:rsidRPr="00732DCA">
        <w:rPr>
          <w:rFonts w:eastAsia="Arial"/>
          <w:sz w:val="18"/>
          <w:szCs w:val="18"/>
        </w:rPr>
        <w:tab/>
      </w:r>
      <w:r w:rsidRPr="00732DCA">
        <w:rPr>
          <w:sz w:val="18"/>
          <w:szCs w:val="18"/>
        </w:rPr>
        <w:t>What will cause it to explode?</w:t>
      </w:r>
    </w:p>
    <w:p w:rsidR="002D17F5" w:rsidRPr="00732DCA" w:rsidRDefault="002D17F5" w:rsidP="002D17F5">
      <w:pPr>
        <w:tabs>
          <w:tab w:val="left" w:pos="360"/>
        </w:tabs>
        <w:rPr>
          <w:sz w:val="18"/>
          <w:szCs w:val="18"/>
        </w:rPr>
      </w:pPr>
      <w:r w:rsidRPr="00732DCA">
        <w:rPr>
          <w:rFonts w:eastAsia="Arial"/>
          <w:sz w:val="18"/>
          <w:szCs w:val="18"/>
        </w:rPr>
        <w:t>6.   </w:t>
      </w:r>
      <w:r w:rsidRPr="00732DCA">
        <w:rPr>
          <w:rFonts w:eastAsia="Arial"/>
          <w:sz w:val="18"/>
          <w:szCs w:val="18"/>
        </w:rPr>
        <w:tab/>
      </w:r>
      <w:r w:rsidRPr="00732DCA">
        <w:rPr>
          <w:sz w:val="18"/>
          <w:szCs w:val="18"/>
        </w:rPr>
        <w:t>Did you place the bomb?</w:t>
      </w:r>
    </w:p>
    <w:p w:rsidR="002D17F5" w:rsidRPr="00732DCA" w:rsidRDefault="002D17F5" w:rsidP="002D17F5">
      <w:pPr>
        <w:tabs>
          <w:tab w:val="left" w:pos="360"/>
        </w:tabs>
        <w:rPr>
          <w:sz w:val="18"/>
          <w:szCs w:val="18"/>
        </w:rPr>
      </w:pPr>
      <w:r w:rsidRPr="00732DCA">
        <w:rPr>
          <w:rFonts w:eastAsia="Arial"/>
          <w:sz w:val="18"/>
          <w:szCs w:val="18"/>
        </w:rPr>
        <w:t>7.   </w:t>
      </w:r>
      <w:r w:rsidRPr="00732DCA">
        <w:rPr>
          <w:rFonts w:eastAsia="Arial"/>
          <w:sz w:val="18"/>
          <w:szCs w:val="18"/>
        </w:rPr>
        <w:tab/>
      </w:r>
      <w:r w:rsidRPr="00732DCA">
        <w:rPr>
          <w:sz w:val="18"/>
          <w:szCs w:val="18"/>
        </w:rPr>
        <w:t>Why?</w:t>
      </w:r>
    </w:p>
    <w:p w:rsidR="002D17F5" w:rsidRPr="00732DCA" w:rsidRDefault="002D17F5" w:rsidP="002D17F5">
      <w:pPr>
        <w:tabs>
          <w:tab w:val="left" w:pos="360"/>
        </w:tabs>
        <w:rPr>
          <w:sz w:val="18"/>
          <w:szCs w:val="18"/>
        </w:rPr>
      </w:pPr>
      <w:r w:rsidRPr="00732DCA">
        <w:rPr>
          <w:rFonts w:eastAsia="Arial"/>
          <w:sz w:val="18"/>
          <w:szCs w:val="18"/>
        </w:rPr>
        <w:t>8.   </w:t>
      </w:r>
      <w:r w:rsidRPr="00732DCA">
        <w:rPr>
          <w:rFonts w:eastAsia="Arial"/>
          <w:sz w:val="18"/>
          <w:szCs w:val="18"/>
        </w:rPr>
        <w:tab/>
      </w:r>
      <w:r w:rsidRPr="00732DCA">
        <w:rPr>
          <w:sz w:val="18"/>
          <w:szCs w:val="18"/>
        </w:rPr>
        <w:t>What is your address?</w:t>
      </w:r>
    </w:p>
    <w:p w:rsidR="002D17F5" w:rsidRPr="00732DCA" w:rsidRDefault="002D17F5" w:rsidP="002D17F5">
      <w:pPr>
        <w:tabs>
          <w:tab w:val="left" w:pos="360"/>
        </w:tabs>
        <w:rPr>
          <w:sz w:val="18"/>
          <w:szCs w:val="18"/>
        </w:rPr>
      </w:pPr>
      <w:r w:rsidRPr="00732DCA">
        <w:rPr>
          <w:sz w:val="18"/>
          <w:szCs w:val="18"/>
        </w:rPr>
        <w:t>9.</w:t>
      </w:r>
      <w:r w:rsidRPr="00732DCA">
        <w:rPr>
          <w:sz w:val="18"/>
          <w:szCs w:val="18"/>
        </w:rPr>
        <w:tab/>
        <w:t>What is your name?</w:t>
      </w:r>
      <w:r w:rsidRPr="00732DCA">
        <w:rPr>
          <w:sz w:val="18"/>
          <w:szCs w:val="18"/>
        </w:rPr>
        <w:br/>
      </w:r>
      <w:r w:rsidRPr="00732DCA">
        <w:rPr>
          <w:sz w:val="20"/>
          <w:szCs w:val="20"/>
        </w:rPr>
        <w:br/>
      </w:r>
      <w:r w:rsidRPr="00732DCA">
        <w:rPr>
          <w:b/>
          <w:sz w:val="20"/>
          <w:szCs w:val="20"/>
        </w:rPr>
        <w:t>Exact Wording Of The Threat:</w:t>
      </w:r>
    </w:p>
    <w:p w:rsidR="002D17F5" w:rsidRPr="00732DCA" w:rsidRDefault="002D17F5" w:rsidP="002D17F5">
      <w:pPr>
        <w:rPr>
          <w:sz w:val="18"/>
          <w:szCs w:val="18"/>
        </w:rPr>
      </w:pPr>
      <w:r w:rsidRPr="00732DCA">
        <w:rPr>
          <w:b/>
          <w:sz w:val="20"/>
          <w:szCs w:val="20"/>
        </w:rPr>
        <w:t>________________________________________________________________________________________________________________________________________________________________________</w:t>
      </w:r>
      <w:r w:rsidR="00732DCA">
        <w:rPr>
          <w:b/>
          <w:sz w:val="20"/>
          <w:szCs w:val="20"/>
        </w:rPr>
        <w:t>__________________</w:t>
      </w:r>
    </w:p>
    <w:p w:rsidR="002D17F5" w:rsidRPr="00732DCA" w:rsidRDefault="002D17F5" w:rsidP="002D17F5">
      <w:pPr>
        <w:rPr>
          <w:sz w:val="18"/>
          <w:szCs w:val="18"/>
        </w:rPr>
      </w:pPr>
      <w:r w:rsidRPr="00732DCA">
        <w:rPr>
          <w:sz w:val="18"/>
          <w:szCs w:val="18"/>
        </w:rPr>
        <w:t>Sex of caller:</w:t>
      </w:r>
      <w:r w:rsidRPr="00732DCA">
        <w:rPr>
          <w:sz w:val="18"/>
          <w:szCs w:val="18"/>
        </w:rPr>
        <w:tab/>
        <w:t>______________</w:t>
      </w:r>
    </w:p>
    <w:p w:rsidR="002D17F5" w:rsidRPr="00732DCA" w:rsidRDefault="002D17F5" w:rsidP="002D17F5">
      <w:pPr>
        <w:rPr>
          <w:sz w:val="18"/>
          <w:szCs w:val="18"/>
        </w:rPr>
      </w:pPr>
      <w:r w:rsidRPr="00732DCA">
        <w:rPr>
          <w:sz w:val="18"/>
          <w:szCs w:val="18"/>
        </w:rPr>
        <w:t>Race:</w:t>
      </w:r>
      <w:r w:rsidRPr="00732DCA">
        <w:rPr>
          <w:sz w:val="18"/>
          <w:szCs w:val="18"/>
        </w:rPr>
        <w:tab/>
      </w:r>
      <w:r w:rsidRPr="00732DCA">
        <w:rPr>
          <w:sz w:val="18"/>
          <w:szCs w:val="18"/>
        </w:rPr>
        <w:tab/>
        <w:t>______________</w:t>
      </w:r>
    </w:p>
    <w:p w:rsidR="002D17F5" w:rsidRPr="00732DCA" w:rsidRDefault="002D17F5" w:rsidP="002D17F5">
      <w:pPr>
        <w:rPr>
          <w:sz w:val="18"/>
          <w:szCs w:val="18"/>
        </w:rPr>
      </w:pPr>
      <w:r w:rsidRPr="00732DCA">
        <w:rPr>
          <w:sz w:val="18"/>
          <w:szCs w:val="18"/>
        </w:rPr>
        <w:t>Age:</w:t>
      </w:r>
      <w:r w:rsidRPr="00732DCA">
        <w:rPr>
          <w:sz w:val="18"/>
          <w:szCs w:val="18"/>
        </w:rPr>
        <w:tab/>
      </w:r>
      <w:r w:rsidRPr="00732DCA">
        <w:rPr>
          <w:sz w:val="18"/>
          <w:szCs w:val="18"/>
        </w:rPr>
        <w:tab/>
        <w:t>______________</w:t>
      </w:r>
    </w:p>
    <w:p w:rsidR="002D17F5" w:rsidRPr="00732DCA" w:rsidRDefault="002D17F5" w:rsidP="002D17F5">
      <w:pPr>
        <w:tabs>
          <w:tab w:val="left" w:pos="1440"/>
        </w:tabs>
        <w:rPr>
          <w:sz w:val="18"/>
          <w:szCs w:val="18"/>
        </w:rPr>
      </w:pPr>
      <w:r w:rsidRPr="00732DCA">
        <w:rPr>
          <w:sz w:val="18"/>
          <w:szCs w:val="18"/>
        </w:rPr>
        <w:t xml:space="preserve">Length of call: </w:t>
      </w:r>
      <w:r w:rsidRPr="00732DCA">
        <w:rPr>
          <w:sz w:val="18"/>
          <w:szCs w:val="18"/>
        </w:rPr>
        <w:tab/>
        <w:t>______________</w:t>
      </w:r>
    </w:p>
    <w:p w:rsidR="002D17F5" w:rsidRPr="00732DCA" w:rsidRDefault="00732DCA" w:rsidP="002D17F5">
      <w:pPr>
        <w:rPr>
          <w:sz w:val="18"/>
          <w:szCs w:val="18"/>
        </w:rPr>
      </w:pPr>
      <w:r>
        <w:rPr>
          <w:sz w:val="18"/>
          <w:szCs w:val="18"/>
        </w:rPr>
        <w:t>Number at which call received:</w:t>
      </w:r>
      <w:r w:rsidRPr="00732DCA">
        <w:rPr>
          <w:sz w:val="18"/>
          <w:szCs w:val="18"/>
        </w:rPr>
        <w:t xml:space="preserve"> _</w:t>
      </w:r>
      <w:r w:rsidR="002D17F5" w:rsidRPr="00732DCA">
        <w:rPr>
          <w:sz w:val="18"/>
          <w:szCs w:val="18"/>
        </w:rPr>
        <w:t>___________</w:t>
      </w:r>
    </w:p>
    <w:p w:rsidR="002D17F5" w:rsidRPr="00732DCA" w:rsidRDefault="00685AAC" w:rsidP="002D17F5">
      <w:pPr>
        <w:rPr>
          <w:sz w:val="18"/>
          <w:szCs w:val="18"/>
        </w:rPr>
      </w:pPr>
      <w:r>
        <w:rPr>
          <w:sz w:val="18"/>
          <w:szCs w:val="18"/>
        </w:rPr>
        <w:t>Time: _</w:t>
      </w:r>
      <w:r w:rsidR="00732DCA">
        <w:rPr>
          <w:sz w:val="18"/>
          <w:szCs w:val="18"/>
        </w:rPr>
        <w:t xml:space="preserve">___________     </w:t>
      </w:r>
      <w:r w:rsidRPr="00732DCA">
        <w:rPr>
          <w:sz w:val="18"/>
          <w:szCs w:val="18"/>
        </w:rPr>
        <w:t>Date: _</w:t>
      </w:r>
      <w:r w:rsidR="002D17F5" w:rsidRPr="00732DCA">
        <w:rPr>
          <w:sz w:val="18"/>
          <w:szCs w:val="18"/>
        </w:rPr>
        <w:t>_____________</w:t>
      </w:r>
    </w:p>
    <w:p w:rsidR="002D17F5" w:rsidRPr="00732DCA" w:rsidRDefault="002D17F5" w:rsidP="002D17F5">
      <w:pPr>
        <w:rPr>
          <w:b/>
          <w:sz w:val="20"/>
          <w:szCs w:val="20"/>
        </w:rPr>
      </w:pPr>
    </w:p>
    <w:p w:rsidR="002D17F5" w:rsidRPr="00732DCA" w:rsidRDefault="002D17F5" w:rsidP="002D17F5">
      <w:pPr>
        <w:rPr>
          <w:sz w:val="18"/>
          <w:szCs w:val="18"/>
        </w:rPr>
      </w:pPr>
      <w:r w:rsidRPr="00732DCA">
        <w:rPr>
          <w:b/>
          <w:sz w:val="20"/>
          <w:szCs w:val="20"/>
        </w:rPr>
        <w:t xml:space="preserve">Callers Voice:                                            </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 xml:space="preserve">Calm   </w:t>
      </w:r>
      <w:r w:rsidRPr="00732DCA">
        <w:rPr>
          <w:sz w:val="18"/>
          <w:szCs w:val="18"/>
        </w:rPr>
        <w:tab/>
        <w:t>_______</w:t>
      </w:r>
      <w:r w:rsidRPr="00732DCA">
        <w:rPr>
          <w:sz w:val="18"/>
          <w:szCs w:val="18"/>
        </w:rPr>
        <w:tab/>
        <w:t>Nasal</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Angry</w:t>
      </w:r>
      <w:r w:rsidRPr="00732DCA">
        <w:rPr>
          <w:sz w:val="18"/>
          <w:szCs w:val="18"/>
        </w:rPr>
        <w:tab/>
        <w:t>_______</w:t>
      </w:r>
      <w:r w:rsidRPr="00732DCA">
        <w:rPr>
          <w:sz w:val="18"/>
          <w:szCs w:val="18"/>
        </w:rPr>
        <w:tab/>
        <w:t>Stutter</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Excited</w:t>
      </w:r>
      <w:r w:rsidRPr="00732DCA">
        <w:rPr>
          <w:sz w:val="18"/>
          <w:szCs w:val="18"/>
        </w:rPr>
        <w:tab/>
        <w:t>_______</w:t>
      </w:r>
      <w:r w:rsidRPr="00732DCA">
        <w:rPr>
          <w:sz w:val="18"/>
          <w:szCs w:val="18"/>
        </w:rPr>
        <w:tab/>
        <w:t>Lisp</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Slow</w:t>
      </w:r>
      <w:r w:rsidRPr="00732DCA">
        <w:rPr>
          <w:sz w:val="18"/>
          <w:szCs w:val="18"/>
        </w:rPr>
        <w:tab/>
        <w:t>_______</w:t>
      </w:r>
      <w:r w:rsidRPr="00732DCA">
        <w:rPr>
          <w:sz w:val="18"/>
          <w:szCs w:val="18"/>
        </w:rPr>
        <w:tab/>
        <w:t>Raspy</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Soft</w:t>
      </w:r>
      <w:r w:rsidRPr="00732DCA">
        <w:rPr>
          <w:sz w:val="18"/>
          <w:szCs w:val="18"/>
        </w:rPr>
        <w:tab/>
        <w:t>_______</w:t>
      </w:r>
      <w:r w:rsidRPr="00732DCA">
        <w:rPr>
          <w:sz w:val="18"/>
          <w:szCs w:val="18"/>
        </w:rPr>
        <w:tab/>
        <w:t>Ragged</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Rapid</w:t>
      </w:r>
      <w:r w:rsidRPr="00732DCA">
        <w:rPr>
          <w:sz w:val="18"/>
          <w:szCs w:val="18"/>
        </w:rPr>
        <w:tab/>
        <w:t>_______</w:t>
      </w:r>
      <w:r w:rsidRPr="00732DCA">
        <w:rPr>
          <w:sz w:val="18"/>
          <w:szCs w:val="18"/>
        </w:rPr>
        <w:tab/>
        <w:t>Deep</w:t>
      </w:r>
    </w:p>
    <w:p w:rsidR="002D17F5" w:rsidRPr="00732DCA" w:rsidRDefault="00D677EF" w:rsidP="002D17F5">
      <w:pPr>
        <w:tabs>
          <w:tab w:val="left" w:pos="900"/>
          <w:tab w:val="left" w:pos="1980"/>
          <w:tab w:val="left" w:pos="2880"/>
        </w:tabs>
        <w:rPr>
          <w:sz w:val="18"/>
          <w:szCs w:val="18"/>
        </w:rPr>
      </w:pPr>
      <w:r w:rsidRPr="00732DCA">
        <w:rPr>
          <w:sz w:val="18"/>
          <w:szCs w:val="18"/>
        </w:rPr>
        <w:t>_______</w:t>
      </w:r>
      <w:r w:rsidRPr="00732DCA">
        <w:rPr>
          <w:sz w:val="18"/>
          <w:szCs w:val="18"/>
        </w:rPr>
        <w:tab/>
        <w:t>Loud</w:t>
      </w:r>
      <w:r w:rsidRPr="00732DCA">
        <w:rPr>
          <w:sz w:val="18"/>
          <w:szCs w:val="18"/>
        </w:rPr>
        <w:tab/>
        <w:t>_______</w:t>
      </w:r>
      <w:r w:rsidRPr="00732DCA">
        <w:rPr>
          <w:sz w:val="18"/>
          <w:szCs w:val="18"/>
        </w:rPr>
        <w:tab/>
        <w:t>Clearing T</w:t>
      </w:r>
      <w:r w:rsidR="002D17F5" w:rsidRPr="00732DCA">
        <w:rPr>
          <w:sz w:val="18"/>
          <w:szCs w:val="18"/>
        </w:rPr>
        <w:t>hroat</w:t>
      </w:r>
      <w:r w:rsidR="002D17F5" w:rsidRPr="00732DCA">
        <w:rPr>
          <w:sz w:val="18"/>
          <w:szCs w:val="18"/>
        </w:rPr>
        <w:tab/>
      </w:r>
      <w:r w:rsidR="002D17F5" w:rsidRPr="00732DCA">
        <w:rPr>
          <w:sz w:val="18"/>
          <w:szCs w:val="18"/>
        </w:rPr>
        <w:tab/>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Laughter</w:t>
      </w:r>
      <w:r w:rsidRPr="00732DCA">
        <w:rPr>
          <w:sz w:val="18"/>
          <w:szCs w:val="18"/>
        </w:rPr>
        <w:tab/>
        <w:t>_______</w:t>
      </w:r>
      <w:r w:rsidRPr="00732DCA">
        <w:rPr>
          <w:sz w:val="18"/>
          <w:szCs w:val="18"/>
        </w:rPr>
        <w:tab/>
        <w:t>Deep Breathing</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Crying</w:t>
      </w:r>
      <w:r w:rsidRPr="00732DCA">
        <w:rPr>
          <w:sz w:val="18"/>
          <w:szCs w:val="18"/>
        </w:rPr>
        <w:tab/>
        <w:t>_______</w:t>
      </w:r>
      <w:r w:rsidRPr="00732DCA">
        <w:rPr>
          <w:sz w:val="18"/>
          <w:szCs w:val="18"/>
        </w:rPr>
        <w:tab/>
        <w:t>Cracked Voice</w:t>
      </w:r>
    </w:p>
    <w:p w:rsidR="002D17F5" w:rsidRPr="00732DCA" w:rsidRDefault="002D17F5" w:rsidP="002D17F5">
      <w:pPr>
        <w:rPr>
          <w:sz w:val="18"/>
          <w:szCs w:val="18"/>
        </w:rPr>
      </w:pPr>
      <w:r w:rsidRPr="00732DCA">
        <w:rPr>
          <w:sz w:val="18"/>
          <w:szCs w:val="18"/>
        </w:rPr>
        <w:t>If voice is familiar, who did it sound like?  ___________________________________</w:t>
      </w:r>
    </w:p>
    <w:p w:rsidR="002D17F5" w:rsidRPr="00732DCA" w:rsidRDefault="002D17F5" w:rsidP="002D17F5">
      <w:pPr>
        <w:rPr>
          <w:b/>
          <w:sz w:val="20"/>
          <w:szCs w:val="20"/>
        </w:rPr>
      </w:pPr>
    </w:p>
    <w:p w:rsidR="002D17F5" w:rsidRPr="00732DCA" w:rsidRDefault="002D17F5" w:rsidP="002D17F5">
      <w:pPr>
        <w:rPr>
          <w:sz w:val="18"/>
          <w:szCs w:val="18"/>
        </w:rPr>
      </w:pPr>
      <w:r w:rsidRPr="00732DCA">
        <w:rPr>
          <w:b/>
          <w:sz w:val="20"/>
          <w:szCs w:val="20"/>
        </w:rPr>
        <w:t>Background sounds:</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Music</w:t>
      </w:r>
      <w:r w:rsidRPr="00732DCA">
        <w:rPr>
          <w:sz w:val="18"/>
          <w:szCs w:val="18"/>
        </w:rPr>
        <w:tab/>
        <w:t>_______</w:t>
      </w:r>
      <w:r w:rsidRPr="00732DCA">
        <w:rPr>
          <w:sz w:val="18"/>
          <w:szCs w:val="18"/>
        </w:rPr>
        <w:tab/>
        <w:t>Factory Machines</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Crockery</w:t>
      </w:r>
      <w:r w:rsidRPr="00732DCA">
        <w:rPr>
          <w:sz w:val="18"/>
          <w:szCs w:val="18"/>
        </w:rPr>
        <w:tab/>
        <w:t>_______</w:t>
      </w:r>
      <w:r w:rsidRPr="00732DCA">
        <w:rPr>
          <w:sz w:val="18"/>
          <w:szCs w:val="18"/>
        </w:rPr>
        <w:tab/>
        <w:t>Animal Noises</w:t>
      </w:r>
    </w:p>
    <w:p w:rsidR="002D17F5" w:rsidRPr="00732DCA" w:rsidRDefault="002D17F5" w:rsidP="002D17F5">
      <w:pPr>
        <w:tabs>
          <w:tab w:val="left" w:pos="900"/>
          <w:tab w:val="left" w:pos="1800"/>
          <w:tab w:val="left" w:pos="1980"/>
          <w:tab w:val="left" w:pos="2880"/>
        </w:tabs>
        <w:rPr>
          <w:sz w:val="18"/>
          <w:szCs w:val="18"/>
        </w:rPr>
      </w:pPr>
      <w:r w:rsidRPr="00732DCA">
        <w:rPr>
          <w:sz w:val="18"/>
          <w:szCs w:val="18"/>
        </w:rPr>
        <w:t>_______</w:t>
      </w:r>
      <w:r w:rsidRPr="00732DCA">
        <w:rPr>
          <w:sz w:val="18"/>
          <w:szCs w:val="18"/>
        </w:rPr>
        <w:tab/>
        <w:t>PA System</w:t>
      </w:r>
      <w:r w:rsidRPr="00732DCA">
        <w:rPr>
          <w:sz w:val="18"/>
          <w:szCs w:val="18"/>
        </w:rPr>
        <w:tab/>
        <w:t>_______</w:t>
      </w:r>
      <w:r w:rsidRPr="00732DCA">
        <w:rPr>
          <w:sz w:val="18"/>
          <w:szCs w:val="18"/>
        </w:rPr>
        <w:tab/>
        <w:t>Street Noises</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Booth</w:t>
      </w:r>
      <w:r w:rsidRPr="00732DCA">
        <w:rPr>
          <w:sz w:val="18"/>
          <w:szCs w:val="18"/>
        </w:rPr>
        <w:tab/>
        <w:t>_______</w:t>
      </w:r>
      <w:r w:rsidRPr="00732DCA">
        <w:rPr>
          <w:sz w:val="18"/>
          <w:szCs w:val="18"/>
        </w:rPr>
        <w:tab/>
        <w:t>House Noises</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Clear</w:t>
      </w:r>
      <w:r w:rsidRPr="00732DCA">
        <w:rPr>
          <w:sz w:val="18"/>
          <w:szCs w:val="18"/>
        </w:rPr>
        <w:tab/>
        <w:t>_______</w:t>
      </w:r>
      <w:r w:rsidRPr="00732DCA">
        <w:rPr>
          <w:sz w:val="18"/>
          <w:szCs w:val="18"/>
        </w:rPr>
        <w:tab/>
        <w:t>Static</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Motor</w:t>
      </w:r>
      <w:r w:rsidRPr="00732DCA">
        <w:rPr>
          <w:sz w:val="18"/>
          <w:szCs w:val="18"/>
        </w:rPr>
        <w:tab/>
        <w:t>_______</w:t>
      </w:r>
      <w:r w:rsidRPr="00732DCA">
        <w:rPr>
          <w:sz w:val="18"/>
          <w:szCs w:val="18"/>
        </w:rPr>
        <w:tab/>
        <w:t>Local</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Office</w:t>
      </w:r>
      <w:r w:rsidRPr="00732DCA">
        <w:rPr>
          <w:sz w:val="18"/>
          <w:szCs w:val="18"/>
        </w:rPr>
        <w:tab/>
        <w:t>_______</w:t>
      </w:r>
      <w:r w:rsidRPr="00732DCA">
        <w:rPr>
          <w:sz w:val="18"/>
          <w:szCs w:val="18"/>
        </w:rPr>
        <w:tab/>
        <w:t>Long Distance</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Other</w:t>
      </w:r>
      <w:r w:rsidRPr="00732DCA">
        <w:rPr>
          <w:sz w:val="18"/>
          <w:szCs w:val="18"/>
        </w:rPr>
        <w:tab/>
        <w:t>_______</w:t>
      </w:r>
      <w:r w:rsidRPr="00732DCA">
        <w:rPr>
          <w:sz w:val="18"/>
          <w:szCs w:val="18"/>
        </w:rPr>
        <w:tab/>
        <w:t>Cellular</w:t>
      </w:r>
    </w:p>
    <w:p w:rsidR="002D17F5" w:rsidRPr="00732DCA" w:rsidRDefault="002D17F5" w:rsidP="002D17F5">
      <w:pPr>
        <w:tabs>
          <w:tab w:val="left" w:pos="900"/>
        </w:tabs>
        <w:rPr>
          <w:sz w:val="18"/>
          <w:szCs w:val="18"/>
        </w:rPr>
      </w:pPr>
      <w:r w:rsidRPr="00732DCA">
        <w:rPr>
          <w:sz w:val="18"/>
          <w:szCs w:val="18"/>
        </w:rPr>
        <w:t>Caller ID:</w:t>
      </w:r>
      <w:r w:rsidRPr="00732DCA">
        <w:rPr>
          <w:sz w:val="18"/>
          <w:szCs w:val="18"/>
        </w:rPr>
        <w:tab/>
        <w:t>______________________________</w:t>
      </w:r>
    </w:p>
    <w:p w:rsidR="002D17F5" w:rsidRPr="00732DCA" w:rsidRDefault="002D17F5" w:rsidP="002D17F5">
      <w:pPr>
        <w:rPr>
          <w:b/>
          <w:sz w:val="20"/>
          <w:szCs w:val="20"/>
        </w:rPr>
      </w:pPr>
    </w:p>
    <w:p w:rsidR="002D17F5" w:rsidRPr="00732DCA" w:rsidRDefault="002D17F5" w:rsidP="002D17F5">
      <w:pPr>
        <w:rPr>
          <w:sz w:val="18"/>
          <w:szCs w:val="18"/>
        </w:rPr>
      </w:pPr>
      <w:r w:rsidRPr="00732DCA">
        <w:rPr>
          <w:b/>
          <w:sz w:val="20"/>
          <w:szCs w:val="20"/>
        </w:rPr>
        <w:t>Threat Language:</w:t>
      </w:r>
    </w:p>
    <w:p w:rsidR="002D17F5" w:rsidRPr="00732DCA" w:rsidRDefault="002D17F5" w:rsidP="002D17F5">
      <w:pPr>
        <w:tabs>
          <w:tab w:val="left" w:pos="900"/>
          <w:tab w:val="left" w:pos="1980"/>
          <w:tab w:val="left" w:pos="2880"/>
        </w:tabs>
        <w:rPr>
          <w:sz w:val="18"/>
          <w:szCs w:val="18"/>
        </w:rPr>
      </w:pPr>
      <w:r w:rsidRPr="00732DCA">
        <w:rPr>
          <w:sz w:val="18"/>
          <w:szCs w:val="18"/>
        </w:rPr>
        <w:t>______</w:t>
      </w:r>
      <w:r w:rsidRPr="00732DCA">
        <w:rPr>
          <w:sz w:val="18"/>
          <w:szCs w:val="18"/>
        </w:rPr>
        <w:tab/>
        <w:t>Foul</w:t>
      </w:r>
      <w:r w:rsidRPr="00732DCA">
        <w:rPr>
          <w:sz w:val="18"/>
          <w:szCs w:val="18"/>
        </w:rPr>
        <w:tab/>
        <w:t>_______</w:t>
      </w:r>
      <w:r w:rsidRPr="00732DCA">
        <w:rPr>
          <w:sz w:val="18"/>
          <w:szCs w:val="18"/>
        </w:rPr>
        <w:tab/>
        <w:t>Well spoken</w:t>
      </w:r>
    </w:p>
    <w:p w:rsidR="002D17F5" w:rsidRPr="00732DCA" w:rsidRDefault="002D17F5" w:rsidP="002D17F5">
      <w:pPr>
        <w:tabs>
          <w:tab w:val="left" w:pos="900"/>
          <w:tab w:val="left" w:pos="1980"/>
          <w:tab w:val="left" w:pos="2880"/>
        </w:tabs>
        <w:rPr>
          <w:sz w:val="18"/>
          <w:szCs w:val="18"/>
        </w:rPr>
      </w:pPr>
      <w:r w:rsidRPr="00732DCA">
        <w:rPr>
          <w:sz w:val="18"/>
          <w:szCs w:val="18"/>
        </w:rPr>
        <w:t>_______</w:t>
      </w:r>
      <w:r w:rsidRPr="00732DCA">
        <w:rPr>
          <w:sz w:val="18"/>
          <w:szCs w:val="18"/>
        </w:rPr>
        <w:tab/>
        <w:t>Taped</w:t>
      </w:r>
      <w:r w:rsidRPr="00732DCA">
        <w:rPr>
          <w:sz w:val="18"/>
          <w:szCs w:val="18"/>
        </w:rPr>
        <w:tab/>
        <w:t>_______</w:t>
      </w:r>
      <w:r w:rsidRPr="00732DCA">
        <w:rPr>
          <w:sz w:val="18"/>
          <w:szCs w:val="18"/>
        </w:rPr>
        <w:tab/>
        <w:t>Incoherent</w:t>
      </w:r>
    </w:p>
    <w:p w:rsidR="002D17F5" w:rsidRPr="00732DCA" w:rsidRDefault="002D17F5" w:rsidP="002D17F5">
      <w:pPr>
        <w:tabs>
          <w:tab w:val="left" w:pos="900"/>
        </w:tabs>
        <w:rPr>
          <w:sz w:val="18"/>
          <w:szCs w:val="18"/>
        </w:rPr>
      </w:pPr>
      <w:r w:rsidRPr="00732DCA">
        <w:rPr>
          <w:sz w:val="18"/>
          <w:szCs w:val="18"/>
        </w:rPr>
        <w:t>_______</w:t>
      </w:r>
      <w:r w:rsidRPr="00732DCA">
        <w:rPr>
          <w:sz w:val="18"/>
          <w:szCs w:val="18"/>
        </w:rPr>
        <w:tab/>
        <w:t>Message read by threat maker</w:t>
      </w:r>
    </w:p>
    <w:p w:rsidR="002D17F5" w:rsidRPr="00732DCA" w:rsidRDefault="002D17F5" w:rsidP="002D17F5">
      <w:pPr>
        <w:rPr>
          <w:rStyle w:val="Strong"/>
          <w:color w:val="000000"/>
          <w:sz w:val="20"/>
          <w:szCs w:val="20"/>
        </w:rPr>
      </w:pPr>
    </w:p>
    <w:p w:rsidR="002D17F5" w:rsidRPr="00732DCA" w:rsidRDefault="002D17F5" w:rsidP="002D17F5">
      <w:pPr>
        <w:rPr>
          <w:rStyle w:val="Strong"/>
          <w:color w:val="000000"/>
          <w:sz w:val="20"/>
          <w:szCs w:val="20"/>
        </w:rPr>
      </w:pPr>
      <w:r w:rsidRPr="00732DCA">
        <w:rPr>
          <w:rStyle w:val="Strong"/>
          <w:color w:val="000000"/>
          <w:sz w:val="20"/>
          <w:szCs w:val="20"/>
        </w:rPr>
        <w:t>REMARKS: _________________________________________________________________________</w:t>
      </w:r>
    </w:p>
    <w:p w:rsidR="002D17F5" w:rsidRPr="00732DCA" w:rsidRDefault="002D17F5" w:rsidP="002D17F5">
      <w:pPr>
        <w:rPr>
          <w:sz w:val="20"/>
          <w:szCs w:val="20"/>
        </w:rPr>
      </w:pPr>
      <w:r w:rsidRPr="00732DCA">
        <w:rPr>
          <w:rStyle w:val="Strong"/>
          <w:color w:val="000000"/>
          <w:sz w:val="20"/>
          <w:szCs w:val="20"/>
        </w:rPr>
        <w:t>___________________________________________________________________________________</w:t>
      </w:r>
      <w:r w:rsidR="00732DCA">
        <w:rPr>
          <w:rStyle w:val="Strong"/>
          <w:color w:val="000000"/>
          <w:sz w:val="20"/>
          <w:szCs w:val="20"/>
        </w:rPr>
        <w:t>__</w:t>
      </w:r>
    </w:p>
    <w:p w:rsidR="002D17F5" w:rsidRPr="00732DCA" w:rsidRDefault="002D17F5" w:rsidP="002D17F5"/>
    <w:p w:rsidR="002D17F5" w:rsidRPr="00732DCA" w:rsidRDefault="002D17F5" w:rsidP="002D17F5">
      <w:pPr>
        <w:rPr>
          <w:sz w:val="18"/>
          <w:szCs w:val="18"/>
        </w:rPr>
      </w:pPr>
      <w:r w:rsidRPr="00732DCA">
        <w:rPr>
          <w:sz w:val="18"/>
          <w:szCs w:val="18"/>
        </w:rPr>
        <w:t>Call reported immediately to:  ___________________________________________________________</w:t>
      </w:r>
      <w:r w:rsidR="00732DCA">
        <w:rPr>
          <w:sz w:val="18"/>
          <w:szCs w:val="18"/>
        </w:rPr>
        <w:t>___________</w:t>
      </w:r>
    </w:p>
    <w:p w:rsidR="002D17F5" w:rsidRPr="00732DCA" w:rsidRDefault="00732DCA" w:rsidP="002D17F5">
      <w:pPr>
        <w:rPr>
          <w:sz w:val="18"/>
          <w:szCs w:val="18"/>
        </w:rPr>
      </w:pPr>
      <w:r>
        <w:rPr>
          <w:sz w:val="18"/>
          <w:szCs w:val="18"/>
        </w:rPr>
        <w:t>Phone number:</w:t>
      </w:r>
      <w:r w:rsidRPr="00732DCA">
        <w:rPr>
          <w:sz w:val="18"/>
          <w:szCs w:val="18"/>
        </w:rPr>
        <w:t xml:space="preserve"> _</w:t>
      </w:r>
      <w:r w:rsidR="002D17F5" w:rsidRPr="00732DCA">
        <w:rPr>
          <w:sz w:val="18"/>
          <w:szCs w:val="18"/>
        </w:rPr>
        <w:t>_______________________</w:t>
      </w:r>
    </w:p>
    <w:p w:rsidR="002D17F5" w:rsidRPr="00732DCA" w:rsidRDefault="002D17F5" w:rsidP="002D17F5">
      <w:pPr>
        <w:rPr>
          <w:sz w:val="20"/>
          <w:szCs w:val="20"/>
        </w:rPr>
      </w:pPr>
    </w:p>
    <w:p w:rsidR="002D17F5" w:rsidRPr="00732DCA" w:rsidRDefault="00685AAC" w:rsidP="002D17F5">
      <w:pPr>
        <w:rPr>
          <w:sz w:val="18"/>
          <w:szCs w:val="18"/>
        </w:rPr>
      </w:pPr>
      <w:r>
        <w:rPr>
          <w:sz w:val="18"/>
          <w:szCs w:val="18"/>
        </w:rPr>
        <w:t>Date:</w:t>
      </w:r>
      <w:r w:rsidRPr="00732DCA">
        <w:rPr>
          <w:sz w:val="18"/>
          <w:szCs w:val="18"/>
        </w:rPr>
        <w:t xml:space="preserve"> _</w:t>
      </w:r>
      <w:r w:rsidR="002D17F5" w:rsidRPr="00732DCA">
        <w:rPr>
          <w:sz w:val="18"/>
          <w:szCs w:val="18"/>
        </w:rPr>
        <w:t>___</w:t>
      </w:r>
      <w:r>
        <w:rPr>
          <w:sz w:val="18"/>
          <w:szCs w:val="18"/>
        </w:rPr>
        <w:t>_</w:t>
      </w:r>
      <w:r w:rsidR="002D17F5" w:rsidRPr="00732DCA">
        <w:rPr>
          <w:sz w:val="18"/>
          <w:szCs w:val="18"/>
        </w:rPr>
        <w:t>_/_______/_______</w:t>
      </w:r>
    </w:p>
    <w:p w:rsidR="002D17F5" w:rsidRDefault="002D17F5" w:rsidP="002D17F5">
      <w:pPr>
        <w:rPr>
          <w:rFonts w:ascii="Arial" w:hAnsi="Arial" w:cs="Arial"/>
          <w:sz w:val="18"/>
          <w:szCs w:val="18"/>
        </w:rPr>
        <w:sectPr w:rsidR="002D17F5" w:rsidSect="00B46895">
          <w:pgSz w:w="12240" w:h="15840"/>
          <w:pgMar w:top="1440" w:right="1440" w:bottom="1440" w:left="1440" w:header="720" w:footer="720" w:gutter="0"/>
          <w:cols w:space="720"/>
          <w:docGrid w:linePitch="360"/>
        </w:sectPr>
      </w:pPr>
    </w:p>
    <w:p w:rsidR="002D17F5" w:rsidRPr="002D17F5" w:rsidRDefault="002D17F5" w:rsidP="002D17F5">
      <w:pPr>
        <w:rPr>
          <w:rFonts w:ascii="Arial" w:hAnsi="Arial" w:cs="Arial"/>
          <w:b/>
          <w:sz w:val="20"/>
          <w:szCs w:val="20"/>
        </w:rPr>
      </w:pPr>
    </w:p>
    <w:p w:rsidR="00FD58FB" w:rsidRPr="00195822" w:rsidRDefault="00214D66" w:rsidP="00FD58FB">
      <w:pPr>
        <w:tabs>
          <w:tab w:val="left" w:pos="540"/>
        </w:tabs>
        <w:rPr>
          <w:b/>
          <w:sz w:val="20"/>
          <w:szCs w:val="20"/>
        </w:rPr>
      </w:pPr>
      <w:hyperlink r:id="rId42" w:history="1">
        <w:r w:rsidR="00E3759E" w:rsidRPr="00195822">
          <w:rPr>
            <w:rStyle w:val="Hyperlink"/>
            <w:b/>
            <w:color w:val="000000"/>
            <w:u w:val="none"/>
          </w:rPr>
          <w:t>12</w:t>
        </w:r>
        <w:r w:rsidR="00FD58FB" w:rsidRPr="00195822">
          <w:rPr>
            <w:rStyle w:val="Hyperlink"/>
            <w:b/>
            <w:color w:val="000000"/>
            <w:u w:val="none"/>
          </w:rPr>
          <w:t>.</w:t>
        </w:r>
        <w:r w:rsidR="00FD58FB" w:rsidRPr="00195822">
          <w:rPr>
            <w:rStyle w:val="Hyperlink"/>
            <w:b/>
            <w:color w:val="000000"/>
            <w:u w:val="none"/>
          </w:rPr>
          <w:tab/>
          <w:t>Intruder/Hostage</w:t>
        </w:r>
      </w:hyperlink>
      <w:r w:rsidR="00FD58FB" w:rsidRPr="00195822">
        <w:rPr>
          <w:b/>
        </w:rPr>
        <w:br/>
      </w:r>
    </w:p>
    <w:p w:rsidR="00F45CE7" w:rsidRPr="00195822" w:rsidRDefault="00F45CE7" w:rsidP="00D8309F">
      <w:pPr>
        <w:jc w:val="both"/>
        <w:rPr>
          <w:sz w:val="22"/>
          <w:szCs w:val="22"/>
        </w:rPr>
      </w:pPr>
      <w:r w:rsidRPr="00195822">
        <w:rPr>
          <w:b/>
          <w:sz w:val="22"/>
          <w:szCs w:val="22"/>
        </w:rPr>
        <w:t>Intruder</w:t>
      </w:r>
      <w:r w:rsidR="00FD58FB" w:rsidRPr="00195822">
        <w:rPr>
          <w:b/>
          <w:sz w:val="22"/>
          <w:szCs w:val="22"/>
        </w:rPr>
        <w:t xml:space="preserve"> (a</w:t>
      </w:r>
      <w:r w:rsidRPr="00195822">
        <w:rPr>
          <w:b/>
          <w:sz w:val="22"/>
          <w:szCs w:val="22"/>
        </w:rPr>
        <w:t>n unauthorized person who enters school property</w:t>
      </w:r>
      <w:r w:rsidR="00FD58FB" w:rsidRPr="00195822">
        <w:rPr>
          <w:b/>
          <w:sz w:val="22"/>
          <w:szCs w:val="22"/>
        </w:rPr>
        <w:t>):</w:t>
      </w:r>
    </w:p>
    <w:p w:rsidR="00F45CE7" w:rsidRPr="00195822" w:rsidRDefault="00F45CE7" w:rsidP="00D8309F">
      <w:pPr>
        <w:numPr>
          <w:ilvl w:val="0"/>
          <w:numId w:val="14"/>
        </w:numPr>
        <w:jc w:val="both"/>
        <w:rPr>
          <w:sz w:val="22"/>
          <w:szCs w:val="22"/>
        </w:rPr>
      </w:pPr>
      <w:r w:rsidRPr="00195822">
        <w:rPr>
          <w:sz w:val="22"/>
          <w:szCs w:val="22"/>
        </w:rPr>
        <w:t>Notify Principal.</w:t>
      </w:r>
    </w:p>
    <w:p w:rsidR="00F45CE7" w:rsidRPr="00195822" w:rsidRDefault="00F45CE7" w:rsidP="00D8309F">
      <w:pPr>
        <w:numPr>
          <w:ilvl w:val="0"/>
          <w:numId w:val="14"/>
        </w:numPr>
        <w:jc w:val="both"/>
        <w:rPr>
          <w:sz w:val="22"/>
          <w:szCs w:val="22"/>
        </w:rPr>
      </w:pPr>
      <w:r w:rsidRPr="00195822">
        <w:rPr>
          <w:sz w:val="22"/>
          <w:szCs w:val="22"/>
        </w:rPr>
        <w:t>Ask another staff person to accompany you before approaching intruder.</w:t>
      </w:r>
    </w:p>
    <w:p w:rsidR="00F45CE7" w:rsidRPr="00195822" w:rsidRDefault="00F45CE7" w:rsidP="00D8309F">
      <w:pPr>
        <w:numPr>
          <w:ilvl w:val="0"/>
          <w:numId w:val="14"/>
        </w:numPr>
        <w:jc w:val="both"/>
        <w:rPr>
          <w:sz w:val="22"/>
          <w:szCs w:val="22"/>
        </w:rPr>
      </w:pPr>
      <w:r w:rsidRPr="00195822">
        <w:rPr>
          <w:sz w:val="22"/>
          <w:szCs w:val="22"/>
        </w:rPr>
        <w:t>Politely greet intruder and identify yourself.</w:t>
      </w:r>
    </w:p>
    <w:p w:rsidR="00F45CE7" w:rsidRPr="00195822" w:rsidRDefault="00F45CE7" w:rsidP="00D8309F">
      <w:pPr>
        <w:numPr>
          <w:ilvl w:val="0"/>
          <w:numId w:val="14"/>
        </w:numPr>
        <w:jc w:val="both"/>
        <w:rPr>
          <w:sz w:val="22"/>
          <w:szCs w:val="22"/>
        </w:rPr>
      </w:pPr>
      <w:r w:rsidRPr="00195822">
        <w:rPr>
          <w:sz w:val="22"/>
          <w:szCs w:val="22"/>
        </w:rPr>
        <w:t>Inform intruder that all visitors must register at the main office.</w:t>
      </w:r>
    </w:p>
    <w:p w:rsidR="00F45CE7" w:rsidRPr="00195822" w:rsidRDefault="00F45CE7" w:rsidP="00D8309F">
      <w:pPr>
        <w:numPr>
          <w:ilvl w:val="0"/>
          <w:numId w:val="14"/>
        </w:numPr>
        <w:jc w:val="both"/>
        <w:rPr>
          <w:sz w:val="22"/>
          <w:szCs w:val="22"/>
        </w:rPr>
      </w:pPr>
      <w:r w:rsidRPr="00195822">
        <w:rPr>
          <w:sz w:val="22"/>
          <w:szCs w:val="22"/>
        </w:rPr>
        <w:t>If intruder’s purpose is not legitimate, ask him/her to leave. Accompany intruder to exit.</w:t>
      </w:r>
    </w:p>
    <w:p w:rsidR="00FD58FB" w:rsidRPr="00195822" w:rsidRDefault="00FD58FB" w:rsidP="00D8309F">
      <w:pPr>
        <w:jc w:val="both"/>
        <w:rPr>
          <w:sz w:val="22"/>
          <w:szCs w:val="22"/>
        </w:rPr>
      </w:pPr>
    </w:p>
    <w:p w:rsidR="00F45CE7" w:rsidRPr="00195822" w:rsidRDefault="00F45CE7" w:rsidP="00D8309F">
      <w:pPr>
        <w:jc w:val="both"/>
        <w:rPr>
          <w:sz w:val="22"/>
          <w:szCs w:val="22"/>
        </w:rPr>
      </w:pPr>
      <w:r w:rsidRPr="00195822">
        <w:rPr>
          <w:b/>
          <w:i/>
          <w:sz w:val="22"/>
          <w:szCs w:val="22"/>
        </w:rPr>
        <w:t>If intruder refuses to leave:</w:t>
      </w:r>
    </w:p>
    <w:p w:rsidR="00F45CE7" w:rsidRPr="00195822" w:rsidRDefault="00F45CE7" w:rsidP="00D8309F">
      <w:pPr>
        <w:numPr>
          <w:ilvl w:val="0"/>
          <w:numId w:val="15"/>
        </w:numPr>
        <w:jc w:val="both"/>
        <w:rPr>
          <w:sz w:val="22"/>
          <w:szCs w:val="22"/>
        </w:rPr>
      </w:pPr>
      <w:r w:rsidRPr="00195822">
        <w:rPr>
          <w:sz w:val="22"/>
          <w:szCs w:val="22"/>
        </w:rPr>
        <w:t xml:space="preserve">Warn intruder of consequence for staying on school property. Inform him/her that you will call police. </w:t>
      </w:r>
    </w:p>
    <w:p w:rsidR="00F45CE7" w:rsidRPr="00195822" w:rsidRDefault="00F45CE7" w:rsidP="00D8309F">
      <w:pPr>
        <w:numPr>
          <w:ilvl w:val="0"/>
          <w:numId w:val="15"/>
        </w:numPr>
        <w:jc w:val="both"/>
        <w:rPr>
          <w:sz w:val="22"/>
          <w:szCs w:val="22"/>
        </w:rPr>
      </w:pPr>
      <w:r w:rsidRPr="00195822">
        <w:rPr>
          <w:sz w:val="22"/>
          <w:szCs w:val="22"/>
        </w:rPr>
        <w:t xml:space="preserve">Notify security or police and Principal if intruder still refuses to leave. Give police full description of intruder. </w:t>
      </w:r>
    </w:p>
    <w:p w:rsidR="00F45CE7" w:rsidRPr="00195822" w:rsidRDefault="00F45CE7" w:rsidP="00D8309F">
      <w:pPr>
        <w:numPr>
          <w:ilvl w:val="0"/>
          <w:numId w:val="15"/>
        </w:numPr>
        <w:jc w:val="both"/>
        <w:rPr>
          <w:sz w:val="22"/>
          <w:szCs w:val="22"/>
        </w:rPr>
      </w:pPr>
      <w:r w:rsidRPr="00195822">
        <w:rPr>
          <w:sz w:val="22"/>
          <w:szCs w:val="22"/>
        </w:rPr>
        <w:t xml:space="preserve">Walk away from intruder if he/she indicates a potential for violence. Be aware of intruder’s actions at this time (where he/she is located in school, whether he/she is carrying a weapon or package, etc). </w:t>
      </w:r>
    </w:p>
    <w:p w:rsidR="00F45CE7" w:rsidRPr="00195822" w:rsidRDefault="00F45CE7" w:rsidP="00D8309F">
      <w:pPr>
        <w:numPr>
          <w:ilvl w:val="0"/>
          <w:numId w:val="15"/>
        </w:numPr>
        <w:jc w:val="both"/>
        <w:rPr>
          <w:sz w:val="22"/>
          <w:szCs w:val="22"/>
        </w:rPr>
      </w:pPr>
      <w:r w:rsidRPr="00195822">
        <w:rPr>
          <w:sz w:val="22"/>
          <w:szCs w:val="22"/>
        </w:rPr>
        <w:t>Principal n</w:t>
      </w:r>
      <w:r w:rsidR="009541D3" w:rsidRPr="00195822">
        <w:rPr>
          <w:sz w:val="22"/>
          <w:szCs w:val="22"/>
        </w:rPr>
        <w:t>otifies Pastor and Superintendent/</w:t>
      </w:r>
      <w:r w:rsidR="003C7F38" w:rsidRPr="00195822">
        <w:rPr>
          <w:sz w:val="22"/>
          <w:szCs w:val="22"/>
        </w:rPr>
        <w:t>Office of Catholic Schools</w:t>
      </w:r>
      <w:r w:rsidR="009541D3" w:rsidRPr="00195822">
        <w:rPr>
          <w:sz w:val="22"/>
          <w:szCs w:val="22"/>
        </w:rPr>
        <w:t>. Principal</w:t>
      </w:r>
      <w:r w:rsidRPr="00195822">
        <w:rPr>
          <w:sz w:val="22"/>
          <w:szCs w:val="22"/>
        </w:rPr>
        <w:t xml:space="preserve"> may </w:t>
      </w:r>
      <w:r w:rsidR="001C153F" w:rsidRPr="00195822">
        <w:rPr>
          <w:sz w:val="22"/>
          <w:szCs w:val="22"/>
        </w:rPr>
        <w:t>issue lock-down procedures (</w:t>
      </w:r>
      <w:r w:rsidR="001C153F" w:rsidRPr="00195822">
        <w:rPr>
          <w:i/>
          <w:sz w:val="22"/>
          <w:szCs w:val="22"/>
        </w:rPr>
        <w:t>Section 26:</w:t>
      </w:r>
      <w:r w:rsidRPr="00195822">
        <w:rPr>
          <w:i/>
          <w:sz w:val="22"/>
          <w:szCs w:val="22"/>
        </w:rPr>
        <w:t xml:space="preserve"> Lock-Down Procedures</w:t>
      </w:r>
      <w:r w:rsidRPr="00195822">
        <w:rPr>
          <w:sz w:val="22"/>
          <w:szCs w:val="22"/>
        </w:rPr>
        <w:t>)</w:t>
      </w:r>
      <w:r w:rsidR="00224A1A" w:rsidRPr="00195822">
        <w:rPr>
          <w:sz w:val="22"/>
          <w:szCs w:val="22"/>
        </w:rPr>
        <w:t>.</w:t>
      </w:r>
    </w:p>
    <w:p w:rsidR="00FD58FB" w:rsidRPr="00195822" w:rsidRDefault="00FD58FB" w:rsidP="00D8309F">
      <w:pPr>
        <w:jc w:val="both"/>
        <w:rPr>
          <w:b/>
          <w:sz w:val="22"/>
          <w:szCs w:val="22"/>
        </w:rPr>
      </w:pPr>
    </w:p>
    <w:p w:rsidR="00F45CE7" w:rsidRPr="00195822" w:rsidRDefault="00F45CE7" w:rsidP="00D8309F">
      <w:pPr>
        <w:jc w:val="both"/>
        <w:rPr>
          <w:sz w:val="22"/>
          <w:szCs w:val="22"/>
        </w:rPr>
      </w:pPr>
      <w:r w:rsidRPr="00195822">
        <w:rPr>
          <w:b/>
          <w:sz w:val="22"/>
          <w:szCs w:val="22"/>
        </w:rPr>
        <w:t>Hostage</w:t>
      </w:r>
      <w:r w:rsidR="008814EA" w:rsidRPr="00195822">
        <w:rPr>
          <w:b/>
          <w:sz w:val="22"/>
          <w:szCs w:val="22"/>
        </w:rPr>
        <w:t xml:space="preserve"> situation:</w:t>
      </w:r>
    </w:p>
    <w:p w:rsidR="00F45CE7" w:rsidRPr="00195822" w:rsidRDefault="00F45CE7" w:rsidP="00D8309F">
      <w:pPr>
        <w:numPr>
          <w:ilvl w:val="0"/>
          <w:numId w:val="16"/>
        </w:numPr>
        <w:jc w:val="both"/>
        <w:rPr>
          <w:sz w:val="22"/>
          <w:szCs w:val="22"/>
        </w:rPr>
      </w:pPr>
      <w:r w:rsidRPr="00195822">
        <w:rPr>
          <w:sz w:val="22"/>
          <w:szCs w:val="22"/>
        </w:rPr>
        <w:t xml:space="preserve">If hostage taker is unaware of your presence, do not intervene. </w:t>
      </w:r>
    </w:p>
    <w:p w:rsidR="00F45CE7" w:rsidRPr="00195822" w:rsidRDefault="00F45CE7" w:rsidP="00D8309F">
      <w:pPr>
        <w:numPr>
          <w:ilvl w:val="0"/>
          <w:numId w:val="16"/>
        </w:numPr>
        <w:jc w:val="both"/>
        <w:rPr>
          <w:sz w:val="22"/>
          <w:szCs w:val="22"/>
        </w:rPr>
      </w:pPr>
      <w:r w:rsidRPr="00195822">
        <w:rPr>
          <w:sz w:val="22"/>
          <w:szCs w:val="22"/>
        </w:rPr>
        <w:t xml:space="preserve">Call 911 immediately, give dispatcher details of situation; ask for assistance from hostage negotiation team. </w:t>
      </w:r>
    </w:p>
    <w:p w:rsidR="00F45CE7" w:rsidRPr="00195822" w:rsidRDefault="00F45CE7" w:rsidP="00D8309F">
      <w:pPr>
        <w:numPr>
          <w:ilvl w:val="0"/>
          <w:numId w:val="16"/>
        </w:numPr>
        <w:jc w:val="both"/>
        <w:rPr>
          <w:sz w:val="22"/>
          <w:szCs w:val="22"/>
        </w:rPr>
      </w:pPr>
      <w:r w:rsidRPr="00195822">
        <w:rPr>
          <w:sz w:val="22"/>
          <w:szCs w:val="22"/>
        </w:rPr>
        <w:t xml:space="preserve">Seal off area near hostage scene. </w:t>
      </w:r>
    </w:p>
    <w:p w:rsidR="00F45CE7" w:rsidRPr="00195822" w:rsidRDefault="00F45CE7" w:rsidP="00D8309F">
      <w:pPr>
        <w:numPr>
          <w:ilvl w:val="0"/>
          <w:numId w:val="16"/>
        </w:numPr>
        <w:jc w:val="both"/>
        <w:rPr>
          <w:sz w:val="22"/>
          <w:szCs w:val="22"/>
        </w:rPr>
      </w:pPr>
      <w:r w:rsidRPr="00195822">
        <w:rPr>
          <w:sz w:val="22"/>
          <w:szCs w:val="22"/>
        </w:rPr>
        <w:t xml:space="preserve">Notify Principal. </w:t>
      </w:r>
    </w:p>
    <w:p w:rsidR="00F45CE7" w:rsidRPr="00195822" w:rsidRDefault="00F45CE7" w:rsidP="00D8309F">
      <w:pPr>
        <w:numPr>
          <w:ilvl w:val="0"/>
          <w:numId w:val="16"/>
        </w:numPr>
        <w:jc w:val="both"/>
        <w:rPr>
          <w:sz w:val="22"/>
          <w:szCs w:val="22"/>
        </w:rPr>
      </w:pPr>
      <w:r w:rsidRPr="00195822">
        <w:rPr>
          <w:sz w:val="22"/>
          <w:szCs w:val="22"/>
        </w:rPr>
        <w:t>Principa</w:t>
      </w:r>
      <w:r w:rsidR="009541D3" w:rsidRPr="00195822">
        <w:rPr>
          <w:sz w:val="22"/>
          <w:szCs w:val="22"/>
        </w:rPr>
        <w:t>l notifies Pastor and Superintendent/</w:t>
      </w:r>
      <w:r w:rsidR="003C7F38" w:rsidRPr="00195822">
        <w:rPr>
          <w:sz w:val="22"/>
          <w:szCs w:val="22"/>
        </w:rPr>
        <w:t>Office of Catholic Schools</w:t>
      </w:r>
      <w:r w:rsidRPr="00195822">
        <w:rPr>
          <w:sz w:val="22"/>
          <w:szCs w:val="22"/>
        </w:rPr>
        <w:t xml:space="preserve">. </w:t>
      </w:r>
    </w:p>
    <w:p w:rsidR="00224A1A" w:rsidRPr="00195822" w:rsidRDefault="00224A1A" w:rsidP="00D8309F">
      <w:pPr>
        <w:numPr>
          <w:ilvl w:val="0"/>
          <w:numId w:val="16"/>
        </w:numPr>
        <w:jc w:val="both"/>
        <w:rPr>
          <w:sz w:val="22"/>
          <w:szCs w:val="22"/>
        </w:rPr>
      </w:pPr>
      <w:r w:rsidRPr="00195822">
        <w:rPr>
          <w:sz w:val="22"/>
          <w:szCs w:val="22"/>
        </w:rPr>
        <w:t>Principal or designee turns off electronic bell system.</w:t>
      </w:r>
    </w:p>
    <w:p w:rsidR="00F45CE7" w:rsidRPr="00195822" w:rsidRDefault="00F45CE7" w:rsidP="00D8309F">
      <w:pPr>
        <w:numPr>
          <w:ilvl w:val="0"/>
          <w:numId w:val="16"/>
        </w:numPr>
        <w:jc w:val="both"/>
        <w:rPr>
          <w:sz w:val="22"/>
          <w:szCs w:val="22"/>
        </w:rPr>
      </w:pPr>
      <w:r w:rsidRPr="00195822">
        <w:rPr>
          <w:sz w:val="22"/>
          <w:szCs w:val="22"/>
        </w:rPr>
        <w:t xml:space="preserve">Give control of scene to police and hostage negotiation team. </w:t>
      </w:r>
    </w:p>
    <w:p w:rsidR="002D1F8C" w:rsidRPr="00195822" w:rsidRDefault="002D1F8C" w:rsidP="00D8309F">
      <w:pPr>
        <w:numPr>
          <w:ilvl w:val="0"/>
          <w:numId w:val="16"/>
        </w:numPr>
        <w:jc w:val="both"/>
        <w:rPr>
          <w:sz w:val="22"/>
          <w:szCs w:val="22"/>
        </w:rPr>
      </w:pPr>
      <w:r w:rsidRPr="00195822">
        <w:rPr>
          <w:sz w:val="22"/>
          <w:szCs w:val="22"/>
        </w:rPr>
        <w:t>Provide police with floor plan of school.</w:t>
      </w:r>
    </w:p>
    <w:p w:rsidR="00F45CE7" w:rsidRPr="00195822" w:rsidRDefault="00F45CE7" w:rsidP="00D8309F">
      <w:pPr>
        <w:numPr>
          <w:ilvl w:val="0"/>
          <w:numId w:val="16"/>
        </w:numPr>
        <w:jc w:val="both"/>
        <w:rPr>
          <w:sz w:val="22"/>
          <w:szCs w:val="22"/>
        </w:rPr>
      </w:pPr>
      <w:r w:rsidRPr="00195822">
        <w:rPr>
          <w:sz w:val="22"/>
          <w:szCs w:val="22"/>
        </w:rPr>
        <w:t>Keep detailed notes of events.</w:t>
      </w:r>
    </w:p>
    <w:p w:rsidR="00FD58FB" w:rsidRPr="00195822" w:rsidRDefault="00FD58FB" w:rsidP="00D8309F">
      <w:pPr>
        <w:jc w:val="both"/>
        <w:rPr>
          <w:sz w:val="22"/>
          <w:szCs w:val="22"/>
        </w:rPr>
      </w:pPr>
    </w:p>
    <w:p w:rsidR="00F45CE7" w:rsidRPr="00195822" w:rsidRDefault="00F45CE7" w:rsidP="00D8309F">
      <w:pPr>
        <w:jc w:val="both"/>
        <w:rPr>
          <w:sz w:val="22"/>
          <w:szCs w:val="22"/>
        </w:rPr>
      </w:pPr>
      <w:r w:rsidRPr="00195822">
        <w:rPr>
          <w:b/>
          <w:i/>
          <w:sz w:val="22"/>
          <w:szCs w:val="22"/>
        </w:rPr>
        <w:t>If taken hostage:</w:t>
      </w:r>
    </w:p>
    <w:p w:rsidR="00F45CE7" w:rsidRPr="00195822" w:rsidRDefault="00F45CE7" w:rsidP="00D8309F">
      <w:pPr>
        <w:numPr>
          <w:ilvl w:val="0"/>
          <w:numId w:val="17"/>
        </w:numPr>
        <w:jc w:val="both"/>
        <w:rPr>
          <w:sz w:val="22"/>
          <w:szCs w:val="22"/>
        </w:rPr>
      </w:pPr>
      <w:r w:rsidRPr="00195822">
        <w:rPr>
          <w:sz w:val="22"/>
          <w:szCs w:val="22"/>
        </w:rPr>
        <w:t xml:space="preserve">Follow instructions of hostage taker. </w:t>
      </w:r>
    </w:p>
    <w:p w:rsidR="00F45CE7" w:rsidRPr="00195822" w:rsidRDefault="00F45CE7" w:rsidP="00D8309F">
      <w:pPr>
        <w:numPr>
          <w:ilvl w:val="0"/>
          <w:numId w:val="17"/>
        </w:numPr>
        <w:jc w:val="both"/>
        <w:rPr>
          <w:sz w:val="22"/>
          <w:szCs w:val="22"/>
        </w:rPr>
      </w:pPr>
      <w:r w:rsidRPr="00195822">
        <w:rPr>
          <w:sz w:val="22"/>
          <w:szCs w:val="22"/>
        </w:rPr>
        <w:t xml:space="preserve">Try not to panic. Calm students if they are present. </w:t>
      </w:r>
    </w:p>
    <w:p w:rsidR="00F45CE7" w:rsidRPr="00195822" w:rsidRDefault="00F45CE7" w:rsidP="00D8309F">
      <w:pPr>
        <w:numPr>
          <w:ilvl w:val="0"/>
          <w:numId w:val="17"/>
        </w:numPr>
        <w:jc w:val="both"/>
        <w:rPr>
          <w:sz w:val="22"/>
          <w:szCs w:val="22"/>
        </w:rPr>
      </w:pPr>
      <w:r w:rsidRPr="00195822">
        <w:rPr>
          <w:sz w:val="22"/>
          <w:szCs w:val="22"/>
        </w:rPr>
        <w:t xml:space="preserve">Treat the hostage taker as normally as possible. </w:t>
      </w:r>
    </w:p>
    <w:p w:rsidR="00F45CE7" w:rsidRPr="00195822" w:rsidRDefault="00F45CE7" w:rsidP="00D8309F">
      <w:pPr>
        <w:numPr>
          <w:ilvl w:val="0"/>
          <w:numId w:val="17"/>
        </w:numPr>
        <w:jc w:val="both"/>
        <w:rPr>
          <w:sz w:val="22"/>
          <w:szCs w:val="22"/>
        </w:rPr>
      </w:pPr>
      <w:r w:rsidRPr="00195822">
        <w:rPr>
          <w:sz w:val="22"/>
          <w:szCs w:val="22"/>
        </w:rPr>
        <w:t xml:space="preserve">Be respectful to hostage taker. </w:t>
      </w:r>
    </w:p>
    <w:p w:rsidR="00F45CE7" w:rsidRPr="00195822" w:rsidRDefault="00F45CE7" w:rsidP="00D8309F">
      <w:pPr>
        <w:numPr>
          <w:ilvl w:val="0"/>
          <w:numId w:val="17"/>
        </w:numPr>
        <w:jc w:val="both"/>
        <w:rPr>
          <w:sz w:val="22"/>
          <w:szCs w:val="22"/>
        </w:rPr>
      </w:pPr>
      <w:r w:rsidRPr="00195822">
        <w:rPr>
          <w:sz w:val="22"/>
          <w:szCs w:val="22"/>
        </w:rPr>
        <w:t>Ask permission to speak and do not argue or make suggestions.</w:t>
      </w:r>
    </w:p>
    <w:p w:rsidR="00FD58FB" w:rsidRDefault="00FD58FB" w:rsidP="00835F2B">
      <w:pPr>
        <w:jc w:val="both"/>
        <w:rPr>
          <w:rFonts w:ascii="Arial" w:hAnsi="Arial" w:cs="Arial"/>
          <w:b/>
          <w:sz w:val="20"/>
          <w:szCs w:val="20"/>
        </w:rPr>
      </w:pPr>
    </w:p>
    <w:p w:rsidR="00C81BE2" w:rsidRDefault="00C81BE2" w:rsidP="002B2AA4">
      <w:pPr>
        <w:tabs>
          <w:tab w:val="left" w:pos="540"/>
        </w:tabs>
        <w:rPr>
          <w:rFonts w:ascii="Arial" w:hAnsi="Arial" w:cs="Arial"/>
          <w:b/>
        </w:rPr>
        <w:sectPr w:rsidR="00C81BE2" w:rsidSect="00B46895">
          <w:pgSz w:w="12240" w:h="15840"/>
          <w:pgMar w:top="1440" w:right="1440" w:bottom="1440" w:left="1440" w:header="720" w:footer="720" w:gutter="0"/>
          <w:cols w:space="720"/>
          <w:docGrid w:linePitch="360"/>
        </w:sectPr>
      </w:pPr>
    </w:p>
    <w:p w:rsidR="002B2AA4" w:rsidRDefault="002B2AA4" w:rsidP="002B2AA4">
      <w:pPr>
        <w:tabs>
          <w:tab w:val="left" w:pos="540"/>
        </w:tabs>
        <w:rPr>
          <w:rFonts w:ascii="Arial" w:hAnsi="Arial" w:cs="Arial"/>
          <w:b/>
          <w:sz w:val="20"/>
          <w:szCs w:val="20"/>
        </w:rPr>
      </w:pPr>
    </w:p>
    <w:p w:rsidR="00CB06B7" w:rsidRPr="00195822" w:rsidRDefault="00214D66" w:rsidP="00FD2AFF">
      <w:pPr>
        <w:tabs>
          <w:tab w:val="left" w:pos="540"/>
        </w:tabs>
        <w:rPr>
          <w:b/>
          <w:sz w:val="20"/>
          <w:szCs w:val="20"/>
        </w:rPr>
      </w:pPr>
      <w:hyperlink r:id="rId43" w:history="1">
        <w:r w:rsidR="00E3759E" w:rsidRPr="00195822">
          <w:rPr>
            <w:rStyle w:val="Hyperlink"/>
            <w:b/>
            <w:color w:val="000000"/>
            <w:u w:val="none"/>
          </w:rPr>
          <w:t>13</w:t>
        </w:r>
        <w:r w:rsidR="00CB06B7" w:rsidRPr="00195822">
          <w:rPr>
            <w:rStyle w:val="Hyperlink"/>
            <w:b/>
            <w:color w:val="000000"/>
            <w:u w:val="none"/>
          </w:rPr>
          <w:t xml:space="preserve">. </w:t>
        </w:r>
        <w:r w:rsidR="00CB06B7" w:rsidRPr="00195822">
          <w:rPr>
            <w:rStyle w:val="Hyperlink"/>
            <w:b/>
            <w:color w:val="000000"/>
            <w:u w:val="none"/>
          </w:rPr>
          <w:tab/>
          <w:t>Childnapping</w:t>
        </w:r>
      </w:hyperlink>
      <w:r w:rsidR="00CB06B7" w:rsidRPr="00195822">
        <w:rPr>
          <w:b/>
        </w:rPr>
        <w:t xml:space="preserve"> / Attempted Childnapping</w:t>
      </w:r>
      <w:r w:rsidR="00CB06B7" w:rsidRPr="00195822">
        <w:rPr>
          <w:b/>
        </w:rPr>
        <w:br/>
      </w:r>
    </w:p>
    <w:p w:rsidR="00CB06B7" w:rsidRPr="00195822" w:rsidRDefault="00CB06B7" w:rsidP="00D8309F">
      <w:pPr>
        <w:jc w:val="both"/>
        <w:rPr>
          <w:b/>
          <w:sz w:val="22"/>
          <w:szCs w:val="22"/>
        </w:rPr>
      </w:pPr>
      <w:r w:rsidRPr="00195822">
        <w:rPr>
          <w:b/>
          <w:sz w:val="22"/>
          <w:szCs w:val="22"/>
        </w:rPr>
        <w:t>Childnapping or lost child – actions to take:</w:t>
      </w:r>
    </w:p>
    <w:p w:rsidR="004E5A29" w:rsidRPr="00195822" w:rsidRDefault="004E5A29" w:rsidP="00D8309F">
      <w:pPr>
        <w:jc w:val="both"/>
        <w:rPr>
          <w:b/>
          <w:sz w:val="22"/>
          <w:szCs w:val="22"/>
        </w:rPr>
      </w:pPr>
    </w:p>
    <w:p w:rsidR="004E5A29" w:rsidRPr="00195822" w:rsidRDefault="004E5A29" w:rsidP="00D8309F">
      <w:pPr>
        <w:jc w:val="both"/>
        <w:rPr>
          <w:b/>
          <w:sz w:val="22"/>
          <w:szCs w:val="22"/>
        </w:rPr>
      </w:pPr>
      <w:r w:rsidRPr="00195822">
        <w:rPr>
          <w:b/>
          <w:sz w:val="22"/>
          <w:szCs w:val="22"/>
        </w:rPr>
        <w:t>Teachers:</w:t>
      </w:r>
    </w:p>
    <w:p w:rsidR="00CB06B7" w:rsidRPr="00195822" w:rsidRDefault="00CB06B7" w:rsidP="00D8309F">
      <w:pPr>
        <w:numPr>
          <w:ilvl w:val="0"/>
          <w:numId w:val="42"/>
        </w:numPr>
        <w:jc w:val="both"/>
        <w:rPr>
          <w:sz w:val="22"/>
          <w:szCs w:val="22"/>
        </w:rPr>
      </w:pPr>
      <w:r w:rsidRPr="00195822">
        <w:rPr>
          <w:sz w:val="22"/>
          <w:szCs w:val="22"/>
        </w:rPr>
        <w:t>Call 911 immediately after it has been determined that a child has been lost/taken</w:t>
      </w:r>
      <w:r w:rsidR="004E5A29" w:rsidRPr="00195822">
        <w:rPr>
          <w:sz w:val="22"/>
          <w:szCs w:val="22"/>
        </w:rPr>
        <w:t>.</w:t>
      </w:r>
    </w:p>
    <w:p w:rsidR="00CB06B7" w:rsidRPr="00195822" w:rsidRDefault="009C3EFF" w:rsidP="00D8309F">
      <w:pPr>
        <w:numPr>
          <w:ilvl w:val="0"/>
          <w:numId w:val="42"/>
        </w:numPr>
        <w:jc w:val="both"/>
        <w:rPr>
          <w:sz w:val="22"/>
          <w:szCs w:val="22"/>
        </w:rPr>
      </w:pPr>
      <w:r w:rsidRPr="00195822">
        <w:rPr>
          <w:sz w:val="22"/>
          <w:szCs w:val="22"/>
        </w:rPr>
        <w:t>Notify the P</w:t>
      </w:r>
      <w:r w:rsidR="00CB06B7" w:rsidRPr="00195822">
        <w:rPr>
          <w:sz w:val="22"/>
          <w:szCs w:val="22"/>
        </w:rPr>
        <w:t>rincipal</w:t>
      </w:r>
      <w:r w:rsidR="004E5A29" w:rsidRPr="00195822">
        <w:rPr>
          <w:sz w:val="22"/>
          <w:szCs w:val="22"/>
        </w:rPr>
        <w:t>.</w:t>
      </w:r>
    </w:p>
    <w:p w:rsidR="004E5A29" w:rsidRPr="00195822" w:rsidRDefault="004E5A29" w:rsidP="00D8309F">
      <w:pPr>
        <w:jc w:val="both"/>
        <w:rPr>
          <w:sz w:val="22"/>
          <w:szCs w:val="22"/>
        </w:rPr>
      </w:pPr>
    </w:p>
    <w:p w:rsidR="004E5A29" w:rsidRPr="00195822" w:rsidRDefault="004E5A29" w:rsidP="00D8309F">
      <w:pPr>
        <w:jc w:val="both"/>
        <w:rPr>
          <w:b/>
          <w:sz w:val="22"/>
          <w:szCs w:val="22"/>
        </w:rPr>
      </w:pPr>
      <w:r w:rsidRPr="00195822">
        <w:rPr>
          <w:b/>
          <w:sz w:val="22"/>
          <w:szCs w:val="22"/>
        </w:rPr>
        <w:t>Principal (or designee):</w:t>
      </w:r>
    </w:p>
    <w:p w:rsidR="00CB06B7" w:rsidRPr="00195822" w:rsidRDefault="004E5A29" w:rsidP="00D8309F">
      <w:pPr>
        <w:numPr>
          <w:ilvl w:val="0"/>
          <w:numId w:val="42"/>
        </w:numPr>
        <w:jc w:val="both"/>
        <w:rPr>
          <w:sz w:val="22"/>
          <w:szCs w:val="22"/>
        </w:rPr>
      </w:pPr>
      <w:r w:rsidRPr="00195822">
        <w:rPr>
          <w:sz w:val="22"/>
          <w:szCs w:val="22"/>
        </w:rPr>
        <w:t>C</w:t>
      </w:r>
      <w:r w:rsidR="00CB06B7" w:rsidRPr="00195822">
        <w:rPr>
          <w:sz w:val="22"/>
          <w:szCs w:val="22"/>
        </w:rPr>
        <w:t>ontact th</w:t>
      </w:r>
      <w:r w:rsidR="009C3EFF" w:rsidRPr="00195822">
        <w:rPr>
          <w:sz w:val="22"/>
          <w:szCs w:val="22"/>
        </w:rPr>
        <w:t>e parents of the child involved and</w:t>
      </w:r>
      <w:r w:rsidR="00CB06B7" w:rsidRPr="00195822">
        <w:rPr>
          <w:sz w:val="22"/>
          <w:szCs w:val="22"/>
        </w:rPr>
        <w:t xml:space="preserve"> establish a communication plan with them</w:t>
      </w:r>
      <w:r w:rsidRPr="00195822">
        <w:rPr>
          <w:sz w:val="22"/>
          <w:szCs w:val="22"/>
        </w:rPr>
        <w:t>.</w:t>
      </w:r>
    </w:p>
    <w:p w:rsidR="00033778" w:rsidRPr="00195822" w:rsidRDefault="00CB06B7" w:rsidP="00D8309F">
      <w:pPr>
        <w:numPr>
          <w:ilvl w:val="0"/>
          <w:numId w:val="42"/>
        </w:numPr>
        <w:jc w:val="both"/>
        <w:rPr>
          <w:sz w:val="22"/>
          <w:szCs w:val="22"/>
        </w:rPr>
      </w:pPr>
      <w:r w:rsidRPr="00195822">
        <w:rPr>
          <w:sz w:val="22"/>
          <w:szCs w:val="22"/>
        </w:rPr>
        <w:t>Identify a team to work on the crisis; designate personnel to manage phone communications, etc., and other administrative</w:t>
      </w:r>
      <w:r w:rsidR="00033778" w:rsidRPr="00195822">
        <w:rPr>
          <w:sz w:val="22"/>
          <w:szCs w:val="22"/>
        </w:rPr>
        <w:t xml:space="preserve"> staff to assist as appropriate.</w:t>
      </w:r>
      <w:r w:rsidRPr="00195822">
        <w:rPr>
          <w:sz w:val="22"/>
          <w:szCs w:val="22"/>
        </w:rPr>
        <w:t xml:space="preserve"> </w:t>
      </w:r>
    </w:p>
    <w:p w:rsidR="00CB06B7" w:rsidRPr="00195822" w:rsidRDefault="00033778" w:rsidP="00D8309F">
      <w:pPr>
        <w:numPr>
          <w:ilvl w:val="0"/>
          <w:numId w:val="42"/>
        </w:numPr>
        <w:jc w:val="both"/>
        <w:rPr>
          <w:sz w:val="22"/>
          <w:szCs w:val="22"/>
        </w:rPr>
      </w:pPr>
      <w:r w:rsidRPr="00195822">
        <w:rPr>
          <w:sz w:val="22"/>
          <w:szCs w:val="22"/>
        </w:rPr>
        <w:t>I</w:t>
      </w:r>
      <w:r w:rsidR="00CB06B7" w:rsidRPr="00195822">
        <w:rPr>
          <w:sz w:val="22"/>
          <w:szCs w:val="22"/>
        </w:rPr>
        <w:t>f the incident occurs during the school day, classroom routine should be maintained</w:t>
      </w:r>
      <w:r w:rsidR="004E5A29" w:rsidRPr="00195822">
        <w:rPr>
          <w:sz w:val="22"/>
          <w:szCs w:val="22"/>
        </w:rPr>
        <w:t>.</w:t>
      </w:r>
    </w:p>
    <w:p w:rsidR="007507D2" w:rsidRPr="00195822" w:rsidRDefault="007507D2" w:rsidP="00D8309F">
      <w:pPr>
        <w:numPr>
          <w:ilvl w:val="0"/>
          <w:numId w:val="42"/>
        </w:numPr>
        <w:jc w:val="both"/>
        <w:rPr>
          <w:sz w:val="22"/>
          <w:szCs w:val="22"/>
        </w:rPr>
      </w:pPr>
      <w:r w:rsidRPr="00195822">
        <w:rPr>
          <w:sz w:val="22"/>
          <w:szCs w:val="22"/>
        </w:rPr>
        <w:t>In cases of childnapping, obtain from witnesses a description of the suspect</w:t>
      </w:r>
      <w:r w:rsidR="004E5A29" w:rsidRPr="00195822">
        <w:rPr>
          <w:sz w:val="22"/>
          <w:szCs w:val="22"/>
        </w:rPr>
        <w:t>.</w:t>
      </w:r>
    </w:p>
    <w:p w:rsidR="00CB06B7" w:rsidRPr="00195822" w:rsidRDefault="00CB06B7" w:rsidP="00D8309F">
      <w:pPr>
        <w:numPr>
          <w:ilvl w:val="0"/>
          <w:numId w:val="42"/>
        </w:numPr>
        <w:jc w:val="both"/>
        <w:rPr>
          <w:sz w:val="22"/>
          <w:szCs w:val="22"/>
        </w:rPr>
      </w:pPr>
      <w:r w:rsidRPr="00195822">
        <w:rPr>
          <w:sz w:val="22"/>
          <w:szCs w:val="22"/>
        </w:rPr>
        <w:t>Provide a school picture and obtain a full description of the child (including clothing) to assist the police</w:t>
      </w:r>
      <w:r w:rsidR="004E5A29" w:rsidRPr="00195822">
        <w:rPr>
          <w:sz w:val="22"/>
          <w:szCs w:val="22"/>
        </w:rPr>
        <w:t>.</w:t>
      </w:r>
    </w:p>
    <w:p w:rsidR="00CB06B7" w:rsidRPr="00195822" w:rsidRDefault="00CB06B7" w:rsidP="00D8309F">
      <w:pPr>
        <w:numPr>
          <w:ilvl w:val="0"/>
          <w:numId w:val="42"/>
        </w:numPr>
        <w:jc w:val="both"/>
        <w:rPr>
          <w:sz w:val="22"/>
          <w:szCs w:val="22"/>
        </w:rPr>
      </w:pPr>
      <w:r w:rsidRPr="00195822">
        <w:rPr>
          <w:sz w:val="22"/>
          <w:szCs w:val="22"/>
        </w:rPr>
        <w:t>Conduct immediate search of school building and grounds</w:t>
      </w:r>
      <w:r w:rsidR="004E5A29" w:rsidRPr="00195822">
        <w:rPr>
          <w:sz w:val="22"/>
          <w:szCs w:val="22"/>
        </w:rPr>
        <w:t>.</w:t>
      </w:r>
    </w:p>
    <w:p w:rsidR="00CB06B7" w:rsidRPr="00195822" w:rsidRDefault="00CB06B7" w:rsidP="00D8309F">
      <w:pPr>
        <w:numPr>
          <w:ilvl w:val="0"/>
          <w:numId w:val="42"/>
        </w:numPr>
        <w:jc w:val="both"/>
        <w:rPr>
          <w:sz w:val="22"/>
          <w:szCs w:val="22"/>
        </w:rPr>
      </w:pPr>
      <w:r w:rsidRPr="00195822">
        <w:rPr>
          <w:sz w:val="22"/>
          <w:szCs w:val="22"/>
        </w:rPr>
        <w:t>When a child is found, contact the appropriate parties as needed</w:t>
      </w:r>
      <w:r w:rsidR="004E5A29" w:rsidRPr="00195822">
        <w:rPr>
          <w:sz w:val="22"/>
          <w:szCs w:val="22"/>
        </w:rPr>
        <w:t>.</w:t>
      </w:r>
    </w:p>
    <w:p w:rsidR="00033778" w:rsidRPr="00195822" w:rsidRDefault="00CB06B7" w:rsidP="00D8309F">
      <w:pPr>
        <w:numPr>
          <w:ilvl w:val="0"/>
          <w:numId w:val="42"/>
        </w:numPr>
        <w:jc w:val="both"/>
        <w:rPr>
          <w:sz w:val="22"/>
          <w:szCs w:val="22"/>
        </w:rPr>
      </w:pPr>
      <w:r w:rsidRPr="00195822">
        <w:rPr>
          <w:sz w:val="22"/>
          <w:szCs w:val="22"/>
        </w:rPr>
        <w:t>Prepare an outline of the situation for staff; give factual information, as appropriate, to allow them to respond to st</w:t>
      </w:r>
      <w:r w:rsidR="00033778" w:rsidRPr="00195822">
        <w:rPr>
          <w:sz w:val="22"/>
          <w:szCs w:val="22"/>
        </w:rPr>
        <w:t>udents’ questions knowledgeably.</w:t>
      </w:r>
      <w:r w:rsidRPr="00195822">
        <w:rPr>
          <w:sz w:val="22"/>
          <w:szCs w:val="22"/>
        </w:rPr>
        <w:t xml:space="preserve"> </w:t>
      </w:r>
    </w:p>
    <w:p w:rsidR="00CB06B7" w:rsidRPr="00195822" w:rsidRDefault="00033778" w:rsidP="00D8309F">
      <w:pPr>
        <w:numPr>
          <w:ilvl w:val="0"/>
          <w:numId w:val="42"/>
        </w:numPr>
        <w:jc w:val="both"/>
        <w:rPr>
          <w:sz w:val="22"/>
          <w:szCs w:val="22"/>
        </w:rPr>
      </w:pPr>
      <w:r w:rsidRPr="00195822">
        <w:rPr>
          <w:sz w:val="22"/>
          <w:szCs w:val="22"/>
        </w:rPr>
        <w:t>P</w:t>
      </w:r>
      <w:r w:rsidR="00CB06B7" w:rsidRPr="00195822">
        <w:rPr>
          <w:sz w:val="22"/>
          <w:szCs w:val="22"/>
        </w:rPr>
        <w:t>repare an appropriate notice for parents</w:t>
      </w:r>
      <w:r w:rsidR="004E5A29" w:rsidRPr="00195822">
        <w:rPr>
          <w:sz w:val="22"/>
          <w:szCs w:val="22"/>
        </w:rPr>
        <w:t>.</w:t>
      </w:r>
    </w:p>
    <w:p w:rsidR="00CB06B7" w:rsidRPr="00195822" w:rsidRDefault="00CB06B7" w:rsidP="00D8309F">
      <w:pPr>
        <w:numPr>
          <w:ilvl w:val="0"/>
          <w:numId w:val="42"/>
        </w:numPr>
        <w:jc w:val="both"/>
        <w:rPr>
          <w:sz w:val="22"/>
          <w:szCs w:val="22"/>
        </w:rPr>
      </w:pPr>
      <w:r w:rsidRPr="00195822">
        <w:rPr>
          <w:sz w:val="22"/>
          <w:szCs w:val="22"/>
        </w:rPr>
        <w:t>If appropriate, arrange for counseling assistance for students</w:t>
      </w:r>
      <w:r w:rsidR="004E5A29" w:rsidRPr="00195822">
        <w:rPr>
          <w:sz w:val="22"/>
          <w:szCs w:val="22"/>
        </w:rPr>
        <w:t>.</w:t>
      </w:r>
    </w:p>
    <w:p w:rsidR="00CB06B7" w:rsidRPr="00195822" w:rsidRDefault="00CB06B7" w:rsidP="00D8309F">
      <w:pPr>
        <w:numPr>
          <w:ilvl w:val="0"/>
          <w:numId w:val="42"/>
        </w:numPr>
        <w:jc w:val="both"/>
        <w:rPr>
          <w:sz w:val="22"/>
          <w:szCs w:val="22"/>
        </w:rPr>
      </w:pPr>
      <w:r w:rsidRPr="00195822">
        <w:rPr>
          <w:sz w:val="22"/>
          <w:szCs w:val="22"/>
        </w:rPr>
        <w:t>Call emergency staff meeting if necessary</w:t>
      </w:r>
      <w:r w:rsidR="004E5A29" w:rsidRPr="00195822">
        <w:rPr>
          <w:sz w:val="22"/>
          <w:szCs w:val="22"/>
        </w:rPr>
        <w:t>.</w:t>
      </w:r>
    </w:p>
    <w:p w:rsidR="00CB06B7" w:rsidRPr="00195822" w:rsidRDefault="00CB06B7" w:rsidP="00D8309F">
      <w:pPr>
        <w:numPr>
          <w:ilvl w:val="0"/>
          <w:numId w:val="42"/>
        </w:numPr>
        <w:jc w:val="both"/>
        <w:rPr>
          <w:b/>
          <w:sz w:val="22"/>
          <w:szCs w:val="22"/>
        </w:rPr>
      </w:pPr>
      <w:r w:rsidRPr="00195822">
        <w:rPr>
          <w:sz w:val="22"/>
          <w:szCs w:val="22"/>
        </w:rPr>
        <w:t>Do not relea</w:t>
      </w:r>
      <w:r w:rsidR="004E5A29" w:rsidRPr="00195822">
        <w:rPr>
          <w:sz w:val="22"/>
          <w:szCs w:val="22"/>
        </w:rPr>
        <w:t>se any information to the press.</w:t>
      </w:r>
    </w:p>
    <w:p w:rsidR="00CB06B7" w:rsidRPr="00195822" w:rsidRDefault="00CB06B7" w:rsidP="00D8309F">
      <w:pPr>
        <w:jc w:val="both"/>
        <w:rPr>
          <w:b/>
          <w:sz w:val="22"/>
          <w:szCs w:val="22"/>
        </w:rPr>
      </w:pPr>
    </w:p>
    <w:p w:rsidR="00CB06B7" w:rsidRPr="00195822" w:rsidRDefault="00214D66" w:rsidP="00D8309F">
      <w:pPr>
        <w:jc w:val="both"/>
        <w:rPr>
          <w:b/>
          <w:sz w:val="22"/>
          <w:szCs w:val="22"/>
        </w:rPr>
      </w:pPr>
      <w:hyperlink r:id="rId44" w:history="1">
        <w:r w:rsidR="00CB06B7" w:rsidRPr="00195822">
          <w:rPr>
            <w:rStyle w:val="Hyperlink"/>
            <w:b/>
            <w:color w:val="000000"/>
            <w:sz w:val="22"/>
            <w:szCs w:val="22"/>
            <w:u w:val="none"/>
          </w:rPr>
          <w:t>Attempted childnapping</w:t>
        </w:r>
      </w:hyperlink>
      <w:r w:rsidR="00CB06B7" w:rsidRPr="00195822">
        <w:rPr>
          <w:b/>
          <w:sz w:val="22"/>
          <w:szCs w:val="22"/>
        </w:rPr>
        <w:t xml:space="preserve"> – actions to take:</w:t>
      </w:r>
    </w:p>
    <w:p w:rsidR="00CB06B7" w:rsidRPr="00195822" w:rsidRDefault="00CB06B7" w:rsidP="00D8309F">
      <w:pPr>
        <w:numPr>
          <w:ilvl w:val="0"/>
          <w:numId w:val="43"/>
        </w:numPr>
        <w:jc w:val="both"/>
        <w:rPr>
          <w:sz w:val="22"/>
          <w:szCs w:val="22"/>
        </w:rPr>
      </w:pPr>
      <w:r w:rsidRPr="00195822">
        <w:rPr>
          <w:sz w:val="22"/>
          <w:szCs w:val="22"/>
        </w:rPr>
        <w:t>Follow first five bullets described above</w:t>
      </w:r>
      <w:r w:rsidR="004E5A29" w:rsidRPr="00195822">
        <w:rPr>
          <w:sz w:val="22"/>
          <w:szCs w:val="22"/>
        </w:rPr>
        <w:t>.</w:t>
      </w:r>
    </w:p>
    <w:p w:rsidR="00CB06B7" w:rsidRPr="00195822" w:rsidRDefault="00CB06B7" w:rsidP="00D8309F">
      <w:pPr>
        <w:numPr>
          <w:ilvl w:val="0"/>
          <w:numId w:val="43"/>
        </w:numPr>
        <w:jc w:val="both"/>
        <w:rPr>
          <w:sz w:val="22"/>
          <w:szCs w:val="22"/>
        </w:rPr>
      </w:pPr>
      <w:r w:rsidRPr="00195822">
        <w:rPr>
          <w:sz w:val="22"/>
          <w:szCs w:val="22"/>
        </w:rPr>
        <w:t>Review personal safety lessons/precautions with students</w:t>
      </w:r>
      <w:r w:rsidR="004E5A29" w:rsidRPr="00195822">
        <w:rPr>
          <w:sz w:val="22"/>
          <w:szCs w:val="22"/>
        </w:rPr>
        <w:t>.</w:t>
      </w:r>
    </w:p>
    <w:p w:rsidR="00CB06B7" w:rsidRPr="00195822" w:rsidRDefault="00CB06B7" w:rsidP="00D8309F">
      <w:pPr>
        <w:numPr>
          <w:ilvl w:val="0"/>
          <w:numId w:val="43"/>
        </w:numPr>
        <w:jc w:val="both"/>
        <w:rPr>
          <w:sz w:val="22"/>
          <w:szCs w:val="22"/>
        </w:rPr>
      </w:pPr>
      <w:r w:rsidRPr="00195822">
        <w:rPr>
          <w:sz w:val="22"/>
          <w:szCs w:val="22"/>
        </w:rPr>
        <w:t>Alert parents of school children of any dangers school staff may be aware of</w:t>
      </w:r>
      <w:r w:rsidR="004E5A29" w:rsidRPr="00195822">
        <w:rPr>
          <w:sz w:val="22"/>
          <w:szCs w:val="22"/>
        </w:rPr>
        <w:t>.</w:t>
      </w:r>
    </w:p>
    <w:p w:rsidR="00CB06B7" w:rsidRPr="00195822" w:rsidRDefault="00CB06B7" w:rsidP="00D8309F">
      <w:pPr>
        <w:jc w:val="both"/>
        <w:rPr>
          <w:rStyle w:val="Strong"/>
          <w:color w:val="000000"/>
          <w:sz w:val="22"/>
          <w:szCs w:val="22"/>
        </w:rPr>
      </w:pPr>
    </w:p>
    <w:p w:rsidR="00CB06B7" w:rsidRPr="00195822" w:rsidRDefault="00CB06B7" w:rsidP="00D8309F">
      <w:pPr>
        <w:jc w:val="both"/>
        <w:rPr>
          <w:sz w:val="22"/>
          <w:szCs w:val="22"/>
        </w:rPr>
      </w:pPr>
      <w:r w:rsidRPr="00195822">
        <w:rPr>
          <w:rStyle w:val="Strong"/>
          <w:color w:val="000000"/>
          <w:sz w:val="22"/>
          <w:szCs w:val="22"/>
        </w:rPr>
        <w:t>Additional steps for our school/facility (if any):</w:t>
      </w:r>
    </w:p>
    <w:p w:rsidR="00CB06B7" w:rsidRPr="00195822" w:rsidRDefault="00CB06B7" w:rsidP="00D8309F">
      <w:pPr>
        <w:jc w:val="both"/>
        <w:rPr>
          <w:sz w:val="22"/>
          <w:szCs w:val="22"/>
        </w:rPr>
      </w:pPr>
      <w:r w:rsidRPr="00195822">
        <w:rPr>
          <w:sz w:val="22"/>
          <w:szCs w:val="22"/>
        </w:rPr>
        <w:t>____________________________________________________________________________________________________________________________________________________________________________________________________________________________</w:t>
      </w:r>
      <w:r w:rsidR="00D8309F" w:rsidRPr="00195822">
        <w:rPr>
          <w:sz w:val="22"/>
          <w:szCs w:val="22"/>
        </w:rPr>
        <w:t>________</w:t>
      </w:r>
      <w:r w:rsidR="00195822">
        <w:rPr>
          <w:sz w:val="22"/>
          <w:szCs w:val="22"/>
        </w:rPr>
        <w:t>___________________________</w:t>
      </w:r>
    </w:p>
    <w:p w:rsidR="00CB06B7" w:rsidRPr="00D8309F" w:rsidRDefault="00CB06B7" w:rsidP="00D8309F">
      <w:pPr>
        <w:jc w:val="both"/>
        <w:rPr>
          <w:rFonts w:ascii="Arial" w:hAnsi="Arial" w:cs="Arial"/>
          <w:b/>
          <w:sz w:val="22"/>
          <w:szCs w:val="22"/>
        </w:rPr>
      </w:pPr>
    </w:p>
    <w:p w:rsidR="00CB06B7" w:rsidRPr="00D8309F" w:rsidRDefault="00CB06B7" w:rsidP="00D8309F">
      <w:pPr>
        <w:jc w:val="both"/>
        <w:rPr>
          <w:rFonts w:ascii="Arial" w:hAnsi="Arial" w:cs="Arial"/>
          <w:b/>
          <w:sz w:val="22"/>
          <w:szCs w:val="22"/>
        </w:rPr>
        <w:sectPr w:rsidR="00CB06B7" w:rsidRPr="00D8309F" w:rsidSect="00B46895">
          <w:pgSz w:w="12240" w:h="15840"/>
          <w:pgMar w:top="1440" w:right="1440" w:bottom="1440" w:left="1440" w:header="720" w:footer="720" w:gutter="0"/>
          <w:cols w:space="720"/>
          <w:docGrid w:linePitch="360"/>
        </w:sectPr>
      </w:pPr>
    </w:p>
    <w:p w:rsidR="00CB06B7" w:rsidRDefault="00CB06B7" w:rsidP="00CB06B7">
      <w:pPr>
        <w:rPr>
          <w:rFonts w:ascii="Arial" w:hAnsi="Arial" w:cs="Arial"/>
          <w:b/>
          <w:sz w:val="20"/>
          <w:szCs w:val="20"/>
        </w:rPr>
      </w:pPr>
    </w:p>
    <w:p w:rsidR="00FD58FB" w:rsidRPr="00195822" w:rsidRDefault="00214D66" w:rsidP="002B2AA4">
      <w:pPr>
        <w:tabs>
          <w:tab w:val="left" w:pos="540"/>
        </w:tabs>
        <w:rPr>
          <w:b/>
          <w:sz w:val="20"/>
          <w:szCs w:val="20"/>
        </w:rPr>
      </w:pPr>
      <w:hyperlink r:id="rId45" w:history="1">
        <w:r w:rsidR="00E3759E" w:rsidRPr="00195822">
          <w:rPr>
            <w:rStyle w:val="Hyperlink"/>
            <w:b/>
            <w:color w:val="000000"/>
            <w:u w:val="none"/>
          </w:rPr>
          <w:t>14</w:t>
        </w:r>
        <w:r w:rsidR="002B2AA4" w:rsidRPr="00195822">
          <w:rPr>
            <w:rStyle w:val="Hyperlink"/>
            <w:b/>
            <w:color w:val="000000"/>
            <w:u w:val="none"/>
          </w:rPr>
          <w:t xml:space="preserve">. </w:t>
        </w:r>
        <w:r w:rsidR="002B2AA4" w:rsidRPr="00195822">
          <w:rPr>
            <w:rStyle w:val="Hyperlink"/>
            <w:b/>
            <w:color w:val="000000"/>
            <w:u w:val="none"/>
          </w:rPr>
          <w:tab/>
          <w:t>Serious Injury/Death</w:t>
        </w:r>
      </w:hyperlink>
      <w:r w:rsidR="002B2AA4" w:rsidRPr="00195822">
        <w:rPr>
          <w:b/>
        </w:rPr>
        <w:br/>
      </w:r>
    </w:p>
    <w:p w:rsidR="00F45CE7" w:rsidRPr="00195822" w:rsidRDefault="00F45CE7" w:rsidP="00575555">
      <w:pPr>
        <w:jc w:val="both"/>
        <w:rPr>
          <w:sz w:val="22"/>
          <w:szCs w:val="22"/>
        </w:rPr>
      </w:pPr>
      <w:r w:rsidRPr="00195822">
        <w:rPr>
          <w:b/>
          <w:sz w:val="22"/>
          <w:szCs w:val="22"/>
        </w:rPr>
        <w:t>If incident occurred in school</w:t>
      </w:r>
      <w:r w:rsidR="002B2AA4" w:rsidRPr="00195822">
        <w:rPr>
          <w:b/>
          <w:sz w:val="22"/>
          <w:szCs w:val="22"/>
        </w:rPr>
        <w:t>:</w:t>
      </w:r>
    </w:p>
    <w:p w:rsidR="00F45CE7" w:rsidRPr="00195822" w:rsidRDefault="00F45CE7" w:rsidP="00575555">
      <w:pPr>
        <w:numPr>
          <w:ilvl w:val="0"/>
          <w:numId w:val="18"/>
        </w:numPr>
        <w:jc w:val="both"/>
        <w:rPr>
          <w:sz w:val="22"/>
          <w:szCs w:val="22"/>
        </w:rPr>
      </w:pPr>
      <w:r w:rsidRPr="00195822">
        <w:rPr>
          <w:sz w:val="22"/>
          <w:szCs w:val="22"/>
        </w:rPr>
        <w:t>Call 911.</w:t>
      </w:r>
    </w:p>
    <w:p w:rsidR="00F45CE7" w:rsidRPr="00195822" w:rsidRDefault="00F45CE7" w:rsidP="00575555">
      <w:pPr>
        <w:numPr>
          <w:ilvl w:val="0"/>
          <w:numId w:val="18"/>
        </w:numPr>
        <w:jc w:val="both"/>
        <w:rPr>
          <w:sz w:val="22"/>
          <w:szCs w:val="22"/>
        </w:rPr>
      </w:pPr>
      <w:r w:rsidRPr="00195822">
        <w:rPr>
          <w:sz w:val="22"/>
          <w:szCs w:val="22"/>
        </w:rPr>
        <w:t xml:space="preserve">Notify CPR/first aid certified persons in school building of medical emergencies (names of CPR/first aid certified persons are listed in </w:t>
      </w:r>
      <w:r w:rsidR="00921FD2" w:rsidRPr="00195822">
        <w:rPr>
          <w:i/>
          <w:sz w:val="22"/>
          <w:szCs w:val="22"/>
        </w:rPr>
        <w:t>Section 24:</w:t>
      </w:r>
      <w:r w:rsidR="00921FD2" w:rsidRPr="00195822">
        <w:rPr>
          <w:sz w:val="22"/>
          <w:szCs w:val="22"/>
        </w:rPr>
        <w:t xml:space="preserve"> </w:t>
      </w:r>
      <w:r w:rsidRPr="00195822">
        <w:rPr>
          <w:i/>
          <w:sz w:val="22"/>
          <w:szCs w:val="22"/>
        </w:rPr>
        <w:t>Crisis Team Members</w:t>
      </w:r>
      <w:r w:rsidRPr="00195822">
        <w:rPr>
          <w:sz w:val="22"/>
          <w:szCs w:val="22"/>
        </w:rPr>
        <w:t>).</w:t>
      </w:r>
    </w:p>
    <w:p w:rsidR="00F45CE7" w:rsidRPr="00195822" w:rsidRDefault="00F45CE7" w:rsidP="00575555">
      <w:pPr>
        <w:numPr>
          <w:ilvl w:val="0"/>
          <w:numId w:val="18"/>
        </w:numPr>
        <w:jc w:val="both"/>
        <w:rPr>
          <w:sz w:val="22"/>
          <w:szCs w:val="22"/>
        </w:rPr>
      </w:pPr>
      <w:r w:rsidRPr="00195822">
        <w:rPr>
          <w:sz w:val="22"/>
          <w:szCs w:val="22"/>
        </w:rPr>
        <w:t>If possible, isolate affected student/staff member.</w:t>
      </w:r>
    </w:p>
    <w:p w:rsidR="00F45CE7" w:rsidRPr="00195822" w:rsidRDefault="00F45CE7" w:rsidP="00575555">
      <w:pPr>
        <w:numPr>
          <w:ilvl w:val="0"/>
          <w:numId w:val="18"/>
        </w:numPr>
        <w:jc w:val="both"/>
        <w:rPr>
          <w:sz w:val="22"/>
          <w:szCs w:val="22"/>
        </w:rPr>
      </w:pPr>
      <w:r w:rsidRPr="00195822">
        <w:rPr>
          <w:sz w:val="22"/>
          <w:szCs w:val="22"/>
        </w:rPr>
        <w:t>Notify Principal.  Principal noti</w:t>
      </w:r>
      <w:r w:rsidR="00C81BE2" w:rsidRPr="00195822">
        <w:rPr>
          <w:sz w:val="22"/>
          <w:szCs w:val="22"/>
        </w:rPr>
        <w:t>fies Pastor and Superintendent/</w:t>
      </w:r>
      <w:r w:rsidR="003C7F38" w:rsidRPr="00195822">
        <w:rPr>
          <w:sz w:val="22"/>
          <w:szCs w:val="22"/>
        </w:rPr>
        <w:t>Office of Catholic Schools</w:t>
      </w:r>
      <w:r w:rsidRPr="00195822">
        <w:rPr>
          <w:sz w:val="22"/>
          <w:szCs w:val="22"/>
        </w:rPr>
        <w:t>.</w:t>
      </w:r>
    </w:p>
    <w:p w:rsidR="00F45CE7" w:rsidRPr="00195822" w:rsidRDefault="00F45CE7" w:rsidP="00575555">
      <w:pPr>
        <w:numPr>
          <w:ilvl w:val="0"/>
          <w:numId w:val="18"/>
        </w:numPr>
        <w:jc w:val="both"/>
        <w:rPr>
          <w:sz w:val="22"/>
          <w:szCs w:val="22"/>
        </w:rPr>
      </w:pPr>
      <w:r w:rsidRPr="00195822">
        <w:rPr>
          <w:sz w:val="22"/>
          <w:szCs w:val="22"/>
        </w:rPr>
        <w:t>Activate school crisis team.  Designate staff person to accompany injured/ill person to hospital.</w:t>
      </w:r>
    </w:p>
    <w:p w:rsidR="00F45CE7" w:rsidRPr="00195822" w:rsidRDefault="00F45CE7" w:rsidP="00575555">
      <w:pPr>
        <w:numPr>
          <w:ilvl w:val="0"/>
          <w:numId w:val="18"/>
        </w:numPr>
        <w:jc w:val="both"/>
        <w:rPr>
          <w:sz w:val="22"/>
          <w:szCs w:val="22"/>
        </w:rPr>
      </w:pPr>
      <w:r w:rsidRPr="00195822">
        <w:rPr>
          <w:sz w:val="22"/>
          <w:szCs w:val="22"/>
        </w:rPr>
        <w:t>Principal notifies parent(s) or guardian(s) of affected student.</w:t>
      </w:r>
    </w:p>
    <w:p w:rsidR="00F45CE7" w:rsidRPr="00195822" w:rsidRDefault="00C81BE2" w:rsidP="00575555">
      <w:pPr>
        <w:numPr>
          <w:ilvl w:val="0"/>
          <w:numId w:val="18"/>
        </w:numPr>
        <w:jc w:val="both"/>
        <w:rPr>
          <w:sz w:val="22"/>
          <w:szCs w:val="22"/>
        </w:rPr>
      </w:pPr>
      <w:r w:rsidRPr="00195822">
        <w:rPr>
          <w:sz w:val="22"/>
          <w:szCs w:val="22"/>
        </w:rPr>
        <w:t>Direct witness</w:t>
      </w:r>
      <w:r w:rsidR="00F45CE7" w:rsidRPr="00195822">
        <w:rPr>
          <w:sz w:val="22"/>
          <w:szCs w:val="22"/>
        </w:rPr>
        <w:t>(es) to school psychologist/counselor.  Contact parents if students are sent to psychologist/counselor.</w:t>
      </w:r>
    </w:p>
    <w:p w:rsidR="00F45CE7" w:rsidRPr="00195822" w:rsidRDefault="00F45CE7" w:rsidP="00575555">
      <w:pPr>
        <w:numPr>
          <w:ilvl w:val="0"/>
          <w:numId w:val="18"/>
        </w:numPr>
        <w:jc w:val="both"/>
        <w:rPr>
          <w:sz w:val="22"/>
          <w:szCs w:val="22"/>
        </w:rPr>
      </w:pPr>
      <w:r w:rsidRPr="00195822">
        <w:rPr>
          <w:sz w:val="22"/>
          <w:szCs w:val="22"/>
        </w:rPr>
        <w:t>Determine method of notifying students, staff, and parents.</w:t>
      </w:r>
    </w:p>
    <w:p w:rsidR="00F45CE7" w:rsidRPr="00195822" w:rsidRDefault="00F45CE7" w:rsidP="00575555">
      <w:pPr>
        <w:numPr>
          <w:ilvl w:val="0"/>
          <w:numId w:val="18"/>
        </w:numPr>
        <w:jc w:val="both"/>
        <w:rPr>
          <w:sz w:val="22"/>
          <w:szCs w:val="22"/>
        </w:rPr>
      </w:pPr>
      <w:r w:rsidRPr="00195822">
        <w:rPr>
          <w:sz w:val="22"/>
          <w:szCs w:val="22"/>
        </w:rPr>
        <w:t>Refer media t</w:t>
      </w:r>
      <w:r w:rsidR="001C2B0C" w:rsidRPr="00195822">
        <w:rPr>
          <w:sz w:val="22"/>
          <w:szCs w:val="22"/>
        </w:rPr>
        <w:t xml:space="preserve">o Diocesan </w:t>
      </w:r>
      <w:r w:rsidR="00921FD2" w:rsidRPr="00195822">
        <w:rPr>
          <w:sz w:val="22"/>
          <w:szCs w:val="22"/>
        </w:rPr>
        <w:t>Office</w:t>
      </w:r>
      <w:r w:rsidR="008F3D6B" w:rsidRPr="00195822">
        <w:rPr>
          <w:sz w:val="22"/>
          <w:szCs w:val="22"/>
        </w:rPr>
        <w:t xml:space="preserve"> (contact information in </w:t>
      </w:r>
      <w:r w:rsidR="008F3D6B" w:rsidRPr="00195822">
        <w:rPr>
          <w:i/>
          <w:sz w:val="22"/>
          <w:szCs w:val="22"/>
        </w:rPr>
        <w:t>Section 29: Emergency Phone Numbers</w:t>
      </w:r>
      <w:r w:rsidR="008F3D6B" w:rsidRPr="00195822">
        <w:rPr>
          <w:sz w:val="22"/>
          <w:szCs w:val="22"/>
        </w:rPr>
        <w:t>).</w:t>
      </w:r>
    </w:p>
    <w:p w:rsidR="002B2AA4" w:rsidRPr="00195822" w:rsidRDefault="002B2AA4" w:rsidP="00575555">
      <w:pPr>
        <w:jc w:val="both"/>
        <w:rPr>
          <w:b/>
          <w:sz w:val="22"/>
          <w:szCs w:val="22"/>
        </w:rPr>
      </w:pPr>
    </w:p>
    <w:p w:rsidR="00F45CE7" w:rsidRPr="00195822" w:rsidRDefault="00F45CE7" w:rsidP="00575555">
      <w:pPr>
        <w:jc w:val="both"/>
        <w:rPr>
          <w:sz w:val="22"/>
          <w:szCs w:val="22"/>
        </w:rPr>
      </w:pPr>
      <w:r w:rsidRPr="00195822">
        <w:rPr>
          <w:b/>
          <w:sz w:val="22"/>
          <w:szCs w:val="22"/>
        </w:rPr>
        <w:t>If incident occurred outside of school</w:t>
      </w:r>
      <w:r w:rsidR="002B2AA4" w:rsidRPr="00195822">
        <w:rPr>
          <w:b/>
          <w:sz w:val="22"/>
          <w:szCs w:val="22"/>
        </w:rPr>
        <w:t>:</w:t>
      </w:r>
    </w:p>
    <w:p w:rsidR="00F45CE7" w:rsidRPr="00195822" w:rsidRDefault="00F45CE7" w:rsidP="00575555">
      <w:pPr>
        <w:numPr>
          <w:ilvl w:val="0"/>
          <w:numId w:val="19"/>
        </w:numPr>
        <w:jc w:val="both"/>
        <w:rPr>
          <w:sz w:val="22"/>
          <w:szCs w:val="22"/>
        </w:rPr>
      </w:pPr>
      <w:r w:rsidRPr="00195822">
        <w:rPr>
          <w:sz w:val="22"/>
          <w:szCs w:val="22"/>
        </w:rPr>
        <w:t>Principal confirms the accuracy of the report with law enforcement or family.</w:t>
      </w:r>
    </w:p>
    <w:p w:rsidR="00F45CE7" w:rsidRPr="00195822" w:rsidRDefault="00F45CE7" w:rsidP="00575555">
      <w:pPr>
        <w:numPr>
          <w:ilvl w:val="0"/>
          <w:numId w:val="19"/>
        </w:numPr>
        <w:jc w:val="both"/>
        <w:rPr>
          <w:sz w:val="22"/>
          <w:szCs w:val="22"/>
        </w:rPr>
      </w:pPr>
      <w:r w:rsidRPr="00195822">
        <w:rPr>
          <w:sz w:val="22"/>
          <w:szCs w:val="22"/>
        </w:rPr>
        <w:t>Activate school crisis team if appropriate.</w:t>
      </w:r>
    </w:p>
    <w:p w:rsidR="00F45CE7" w:rsidRPr="00195822" w:rsidRDefault="00F45CE7" w:rsidP="00575555">
      <w:pPr>
        <w:numPr>
          <w:ilvl w:val="0"/>
          <w:numId w:val="19"/>
        </w:numPr>
        <w:jc w:val="both"/>
        <w:rPr>
          <w:sz w:val="22"/>
          <w:szCs w:val="22"/>
        </w:rPr>
      </w:pPr>
      <w:r w:rsidRPr="00195822">
        <w:rPr>
          <w:sz w:val="22"/>
          <w:szCs w:val="22"/>
        </w:rPr>
        <w:t>Notify staff before normal operating hours.</w:t>
      </w:r>
    </w:p>
    <w:p w:rsidR="00DF484F" w:rsidRPr="00195822" w:rsidRDefault="00F45CE7" w:rsidP="00575555">
      <w:pPr>
        <w:numPr>
          <w:ilvl w:val="0"/>
          <w:numId w:val="19"/>
        </w:numPr>
        <w:jc w:val="both"/>
        <w:rPr>
          <w:sz w:val="22"/>
          <w:szCs w:val="22"/>
        </w:rPr>
      </w:pPr>
      <w:r w:rsidRPr="00195822">
        <w:rPr>
          <w:sz w:val="22"/>
          <w:szCs w:val="22"/>
        </w:rPr>
        <w:t xml:space="preserve">Determine method of notifying students and parents. </w:t>
      </w:r>
    </w:p>
    <w:p w:rsidR="00F45CE7" w:rsidRPr="00195822" w:rsidRDefault="00F45CE7" w:rsidP="00575555">
      <w:pPr>
        <w:numPr>
          <w:ilvl w:val="0"/>
          <w:numId w:val="19"/>
        </w:numPr>
        <w:jc w:val="both"/>
        <w:rPr>
          <w:sz w:val="22"/>
          <w:szCs w:val="22"/>
        </w:rPr>
      </w:pPr>
      <w:r w:rsidRPr="00195822">
        <w:rPr>
          <w:sz w:val="22"/>
          <w:szCs w:val="22"/>
        </w:rPr>
        <w:t>Announce availability of counseling services for those who need assistance.</w:t>
      </w:r>
    </w:p>
    <w:p w:rsidR="00F45CE7" w:rsidRPr="00195822" w:rsidRDefault="00F45CE7" w:rsidP="00575555">
      <w:pPr>
        <w:numPr>
          <w:ilvl w:val="0"/>
          <w:numId w:val="19"/>
        </w:numPr>
        <w:jc w:val="both"/>
        <w:rPr>
          <w:sz w:val="22"/>
          <w:szCs w:val="22"/>
        </w:rPr>
      </w:pPr>
      <w:r w:rsidRPr="00195822">
        <w:rPr>
          <w:sz w:val="22"/>
          <w:szCs w:val="22"/>
        </w:rPr>
        <w:t xml:space="preserve">Refer media </w:t>
      </w:r>
      <w:r w:rsidR="001C2B0C" w:rsidRPr="00195822">
        <w:rPr>
          <w:sz w:val="22"/>
          <w:szCs w:val="22"/>
        </w:rPr>
        <w:t xml:space="preserve">to Diocesan </w:t>
      </w:r>
      <w:r w:rsidR="00921FD2" w:rsidRPr="00195822">
        <w:rPr>
          <w:sz w:val="22"/>
          <w:szCs w:val="22"/>
        </w:rPr>
        <w:t>Office</w:t>
      </w:r>
      <w:r w:rsidR="008F3D6B" w:rsidRPr="00195822">
        <w:rPr>
          <w:sz w:val="22"/>
          <w:szCs w:val="22"/>
        </w:rPr>
        <w:t xml:space="preserve"> (contact information in </w:t>
      </w:r>
      <w:r w:rsidR="008F3D6B" w:rsidRPr="00195822">
        <w:rPr>
          <w:i/>
          <w:sz w:val="22"/>
          <w:szCs w:val="22"/>
        </w:rPr>
        <w:t>Section 29: Emergency Phone Numbers</w:t>
      </w:r>
      <w:r w:rsidR="008F3D6B" w:rsidRPr="00195822">
        <w:rPr>
          <w:sz w:val="22"/>
          <w:szCs w:val="22"/>
        </w:rPr>
        <w:t>).</w:t>
      </w:r>
    </w:p>
    <w:p w:rsidR="002B2AA4" w:rsidRPr="00195822" w:rsidRDefault="002B2AA4" w:rsidP="00575555">
      <w:pPr>
        <w:jc w:val="both"/>
        <w:rPr>
          <w:b/>
          <w:sz w:val="22"/>
          <w:szCs w:val="22"/>
        </w:rPr>
      </w:pPr>
    </w:p>
    <w:p w:rsidR="00F45CE7" w:rsidRPr="00195822" w:rsidRDefault="00F45CE7" w:rsidP="00575555">
      <w:pPr>
        <w:jc w:val="both"/>
        <w:rPr>
          <w:sz w:val="22"/>
          <w:szCs w:val="22"/>
        </w:rPr>
      </w:pPr>
      <w:r w:rsidRPr="00195822">
        <w:rPr>
          <w:b/>
          <w:sz w:val="22"/>
          <w:szCs w:val="22"/>
        </w:rPr>
        <w:t>Post-crisis intervention</w:t>
      </w:r>
    </w:p>
    <w:p w:rsidR="00F45CE7" w:rsidRPr="00195822" w:rsidRDefault="00F45CE7" w:rsidP="00575555">
      <w:pPr>
        <w:numPr>
          <w:ilvl w:val="0"/>
          <w:numId w:val="20"/>
        </w:numPr>
        <w:jc w:val="both"/>
        <w:rPr>
          <w:sz w:val="22"/>
          <w:szCs w:val="22"/>
        </w:rPr>
      </w:pPr>
      <w:r w:rsidRPr="00195822">
        <w:rPr>
          <w:sz w:val="22"/>
          <w:szCs w:val="22"/>
        </w:rPr>
        <w:t>Meet with the following to determine level of intervention for staff and students:</w:t>
      </w:r>
    </w:p>
    <w:p w:rsidR="00F45CE7" w:rsidRPr="00195822" w:rsidRDefault="00424D3B" w:rsidP="00575555">
      <w:pPr>
        <w:numPr>
          <w:ilvl w:val="1"/>
          <w:numId w:val="20"/>
        </w:numPr>
        <w:tabs>
          <w:tab w:val="clear" w:pos="1440"/>
          <w:tab w:val="num" w:pos="1080"/>
        </w:tabs>
        <w:ind w:left="1080"/>
        <w:jc w:val="both"/>
        <w:rPr>
          <w:sz w:val="22"/>
          <w:szCs w:val="22"/>
        </w:rPr>
      </w:pPr>
      <w:r w:rsidRPr="00195822">
        <w:rPr>
          <w:sz w:val="22"/>
          <w:szCs w:val="22"/>
        </w:rPr>
        <w:t>School c</w:t>
      </w:r>
      <w:r w:rsidR="00F45CE7" w:rsidRPr="00195822">
        <w:rPr>
          <w:sz w:val="22"/>
          <w:szCs w:val="22"/>
        </w:rPr>
        <w:t>ounsel</w:t>
      </w:r>
      <w:r w:rsidRPr="00195822">
        <w:rPr>
          <w:sz w:val="22"/>
          <w:szCs w:val="22"/>
        </w:rPr>
        <w:t>ors</w:t>
      </w:r>
    </w:p>
    <w:p w:rsidR="00F45CE7" w:rsidRPr="00195822" w:rsidRDefault="00424D3B" w:rsidP="00575555">
      <w:pPr>
        <w:numPr>
          <w:ilvl w:val="1"/>
          <w:numId w:val="20"/>
        </w:numPr>
        <w:tabs>
          <w:tab w:val="clear" w:pos="1440"/>
          <w:tab w:val="num" w:pos="1080"/>
        </w:tabs>
        <w:ind w:left="1080"/>
        <w:jc w:val="both"/>
        <w:rPr>
          <w:sz w:val="22"/>
          <w:szCs w:val="22"/>
        </w:rPr>
      </w:pPr>
      <w:r w:rsidRPr="00195822">
        <w:rPr>
          <w:sz w:val="22"/>
          <w:szCs w:val="22"/>
        </w:rPr>
        <w:t>O</w:t>
      </w:r>
      <w:r w:rsidR="00F45CE7" w:rsidRPr="00195822">
        <w:rPr>
          <w:sz w:val="22"/>
          <w:szCs w:val="22"/>
        </w:rPr>
        <w:t xml:space="preserve">ther </w:t>
      </w:r>
      <w:r w:rsidRPr="00195822">
        <w:rPr>
          <w:sz w:val="22"/>
          <w:szCs w:val="22"/>
        </w:rPr>
        <w:t xml:space="preserve">local </w:t>
      </w:r>
      <w:r w:rsidR="00F45CE7" w:rsidRPr="00195822">
        <w:rPr>
          <w:sz w:val="22"/>
          <w:szCs w:val="22"/>
        </w:rPr>
        <w:t>mental health workers</w:t>
      </w:r>
      <w:r w:rsidR="001C2B0C" w:rsidRPr="00195822">
        <w:rPr>
          <w:sz w:val="22"/>
          <w:szCs w:val="22"/>
        </w:rPr>
        <w:t xml:space="preserve"> such as The Antioch Group</w:t>
      </w:r>
      <w:r w:rsidR="0012618F" w:rsidRPr="00195822">
        <w:rPr>
          <w:sz w:val="22"/>
          <w:szCs w:val="22"/>
        </w:rPr>
        <w:t xml:space="preserve"> (refer to contact information in </w:t>
      </w:r>
      <w:r w:rsidR="0012618F" w:rsidRPr="00195822">
        <w:rPr>
          <w:i/>
          <w:sz w:val="22"/>
          <w:szCs w:val="22"/>
        </w:rPr>
        <w:t>Section 29: Emergency Phone Numbers</w:t>
      </w:r>
      <w:r w:rsidR="0012618F" w:rsidRPr="00195822">
        <w:rPr>
          <w:sz w:val="22"/>
          <w:szCs w:val="22"/>
        </w:rPr>
        <w:t>).</w:t>
      </w:r>
    </w:p>
    <w:p w:rsidR="00F45CE7" w:rsidRPr="00195822" w:rsidRDefault="00F45CE7" w:rsidP="00575555">
      <w:pPr>
        <w:numPr>
          <w:ilvl w:val="0"/>
          <w:numId w:val="20"/>
        </w:numPr>
        <w:jc w:val="both"/>
        <w:rPr>
          <w:sz w:val="22"/>
          <w:szCs w:val="22"/>
        </w:rPr>
      </w:pPr>
      <w:r w:rsidRPr="00195822">
        <w:rPr>
          <w:sz w:val="22"/>
          <w:szCs w:val="22"/>
        </w:rPr>
        <w:t>Designate rooms as private counseling areas.</w:t>
      </w:r>
    </w:p>
    <w:p w:rsidR="00424D3B" w:rsidRPr="00195822" w:rsidRDefault="00424D3B" w:rsidP="00575555">
      <w:pPr>
        <w:numPr>
          <w:ilvl w:val="0"/>
          <w:numId w:val="20"/>
        </w:numPr>
        <w:jc w:val="both"/>
        <w:rPr>
          <w:sz w:val="22"/>
          <w:szCs w:val="22"/>
        </w:rPr>
      </w:pPr>
      <w:r w:rsidRPr="00195822">
        <w:rPr>
          <w:sz w:val="22"/>
          <w:szCs w:val="22"/>
        </w:rPr>
        <w:t>Contact parents if students are sent to psychologist/counselor.</w:t>
      </w:r>
    </w:p>
    <w:p w:rsidR="00F45CE7" w:rsidRPr="00195822" w:rsidRDefault="00F45CE7" w:rsidP="00575555">
      <w:pPr>
        <w:numPr>
          <w:ilvl w:val="0"/>
          <w:numId w:val="20"/>
        </w:numPr>
        <w:jc w:val="both"/>
        <w:rPr>
          <w:sz w:val="22"/>
          <w:szCs w:val="22"/>
        </w:rPr>
      </w:pPr>
      <w:r w:rsidRPr="00195822">
        <w:rPr>
          <w:sz w:val="22"/>
          <w:szCs w:val="22"/>
        </w:rPr>
        <w:t>Escort affected student’s siblings and close friends and other “highly stressed” students to counselors.</w:t>
      </w:r>
    </w:p>
    <w:p w:rsidR="00F45CE7" w:rsidRPr="00195822" w:rsidRDefault="00F45CE7" w:rsidP="00575555">
      <w:pPr>
        <w:numPr>
          <w:ilvl w:val="0"/>
          <w:numId w:val="20"/>
        </w:numPr>
        <w:jc w:val="both"/>
        <w:rPr>
          <w:sz w:val="22"/>
          <w:szCs w:val="22"/>
        </w:rPr>
      </w:pPr>
      <w:r w:rsidRPr="00195822">
        <w:rPr>
          <w:sz w:val="22"/>
          <w:szCs w:val="22"/>
        </w:rPr>
        <w:t>Assess stress level of staff. Recommend counseling to overly stressed staff.</w:t>
      </w:r>
    </w:p>
    <w:p w:rsidR="00F45CE7" w:rsidRPr="00195822" w:rsidRDefault="00F45CE7" w:rsidP="00575555">
      <w:pPr>
        <w:numPr>
          <w:ilvl w:val="0"/>
          <w:numId w:val="20"/>
        </w:numPr>
        <w:jc w:val="both"/>
        <w:rPr>
          <w:sz w:val="22"/>
          <w:szCs w:val="22"/>
        </w:rPr>
      </w:pPr>
      <w:r w:rsidRPr="00195822">
        <w:rPr>
          <w:sz w:val="22"/>
          <w:szCs w:val="22"/>
        </w:rPr>
        <w:t>Follow-up with students and staff who received counseling.</w:t>
      </w:r>
    </w:p>
    <w:p w:rsidR="00F45CE7" w:rsidRPr="00195822" w:rsidRDefault="00F45CE7" w:rsidP="00575555">
      <w:pPr>
        <w:numPr>
          <w:ilvl w:val="0"/>
          <w:numId w:val="20"/>
        </w:numPr>
        <w:jc w:val="both"/>
        <w:rPr>
          <w:sz w:val="22"/>
          <w:szCs w:val="22"/>
        </w:rPr>
      </w:pPr>
      <w:r w:rsidRPr="00195822">
        <w:rPr>
          <w:sz w:val="22"/>
          <w:szCs w:val="22"/>
        </w:rPr>
        <w:t>Designate staff person(s) to attend funeral.</w:t>
      </w:r>
    </w:p>
    <w:p w:rsidR="00F45CE7" w:rsidRPr="00195822" w:rsidRDefault="00F45CE7" w:rsidP="00575555">
      <w:pPr>
        <w:numPr>
          <w:ilvl w:val="0"/>
          <w:numId w:val="20"/>
        </w:numPr>
        <w:jc w:val="both"/>
        <w:rPr>
          <w:sz w:val="22"/>
          <w:szCs w:val="22"/>
        </w:rPr>
      </w:pPr>
      <w:r w:rsidRPr="00195822">
        <w:rPr>
          <w:sz w:val="22"/>
          <w:szCs w:val="22"/>
        </w:rPr>
        <w:t>Allow for changes in normal routines or test schedules to address injury or death.</w:t>
      </w:r>
    </w:p>
    <w:p w:rsidR="000D5D62" w:rsidRPr="00575555" w:rsidRDefault="000D5D62" w:rsidP="00575555">
      <w:pPr>
        <w:jc w:val="both"/>
        <w:rPr>
          <w:rFonts w:ascii="Arial" w:hAnsi="Arial" w:cs="Arial"/>
          <w:sz w:val="22"/>
          <w:szCs w:val="22"/>
        </w:rPr>
      </w:pPr>
    </w:p>
    <w:p w:rsidR="000D5D62" w:rsidRDefault="000D5D62" w:rsidP="000D5D62">
      <w:pPr>
        <w:rPr>
          <w:rFonts w:ascii="Arial" w:hAnsi="Arial" w:cs="Arial"/>
          <w:sz w:val="18"/>
          <w:szCs w:val="18"/>
        </w:rPr>
        <w:sectPr w:rsidR="000D5D62" w:rsidSect="00B46895">
          <w:pgSz w:w="12240" w:h="15840"/>
          <w:pgMar w:top="1440" w:right="1440" w:bottom="1440" w:left="1440" w:header="720" w:footer="720" w:gutter="0"/>
          <w:cols w:space="720"/>
          <w:docGrid w:linePitch="360"/>
        </w:sectPr>
      </w:pPr>
    </w:p>
    <w:p w:rsidR="000D5D62" w:rsidRPr="000D5D62" w:rsidRDefault="000D5D62" w:rsidP="000D5D62">
      <w:pPr>
        <w:rPr>
          <w:rFonts w:ascii="Arial" w:hAnsi="Arial" w:cs="Arial"/>
          <w:b/>
          <w:sz w:val="20"/>
          <w:szCs w:val="20"/>
        </w:rPr>
      </w:pPr>
    </w:p>
    <w:p w:rsidR="002B2AA4" w:rsidRPr="00195822" w:rsidRDefault="00214D66" w:rsidP="007370B9">
      <w:pPr>
        <w:tabs>
          <w:tab w:val="left" w:pos="540"/>
        </w:tabs>
        <w:rPr>
          <w:b/>
          <w:sz w:val="20"/>
          <w:szCs w:val="20"/>
        </w:rPr>
      </w:pPr>
      <w:hyperlink r:id="rId46" w:history="1">
        <w:r w:rsidR="00E3759E" w:rsidRPr="00195822">
          <w:rPr>
            <w:rStyle w:val="Hyperlink"/>
            <w:b/>
            <w:color w:val="000000"/>
            <w:u w:val="none"/>
          </w:rPr>
          <w:t>15</w:t>
        </w:r>
        <w:r w:rsidR="007370B9" w:rsidRPr="00195822">
          <w:rPr>
            <w:rStyle w:val="Hyperlink"/>
            <w:b/>
            <w:color w:val="000000"/>
            <w:u w:val="none"/>
          </w:rPr>
          <w:t xml:space="preserve">. </w:t>
        </w:r>
        <w:r w:rsidR="007370B9" w:rsidRPr="00195822">
          <w:rPr>
            <w:rStyle w:val="Hyperlink"/>
            <w:b/>
            <w:color w:val="000000"/>
            <w:u w:val="none"/>
          </w:rPr>
          <w:tab/>
          <w:t>Student Unrest</w:t>
        </w:r>
      </w:hyperlink>
      <w:r w:rsidR="007370B9" w:rsidRPr="00195822">
        <w:rPr>
          <w:b/>
        </w:rPr>
        <w:br/>
      </w:r>
    </w:p>
    <w:p w:rsidR="00CA2F53" w:rsidRPr="00195822" w:rsidRDefault="0097542D" w:rsidP="008653BB">
      <w:pPr>
        <w:jc w:val="both"/>
        <w:rPr>
          <w:b/>
          <w:sz w:val="22"/>
          <w:szCs w:val="22"/>
        </w:rPr>
      </w:pPr>
      <w:r w:rsidRPr="00195822">
        <w:rPr>
          <w:b/>
          <w:sz w:val="22"/>
          <w:szCs w:val="22"/>
        </w:rPr>
        <w:t>Principal</w:t>
      </w:r>
      <w:r w:rsidR="00CA2F53" w:rsidRPr="00195822">
        <w:rPr>
          <w:b/>
          <w:sz w:val="22"/>
          <w:szCs w:val="22"/>
        </w:rPr>
        <w:t>:</w:t>
      </w:r>
    </w:p>
    <w:p w:rsidR="00F45CE7" w:rsidRPr="00195822" w:rsidRDefault="00F45CE7" w:rsidP="008653BB">
      <w:pPr>
        <w:numPr>
          <w:ilvl w:val="0"/>
          <w:numId w:val="21"/>
        </w:numPr>
        <w:jc w:val="both"/>
        <w:rPr>
          <w:sz w:val="22"/>
          <w:szCs w:val="22"/>
        </w:rPr>
      </w:pPr>
      <w:r w:rsidRPr="00195822">
        <w:rPr>
          <w:sz w:val="22"/>
          <w:szCs w:val="22"/>
        </w:rPr>
        <w:t>Notify police, if necessary.</w:t>
      </w:r>
    </w:p>
    <w:p w:rsidR="00F45CE7" w:rsidRPr="00195822" w:rsidRDefault="00F45CE7" w:rsidP="008653BB">
      <w:pPr>
        <w:numPr>
          <w:ilvl w:val="0"/>
          <w:numId w:val="21"/>
        </w:numPr>
        <w:jc w:val="both"/>
        <w:rPr>
          <w:sz w:val="22"/>
          <w:szCs w:val="22"/>
        </w:rPr>
      </w:pPr>
      <w:r w:rsidRPr="00195822">
        <w:rPr>
          <w:sz w:val="22"/>
          <w:szCs w:val="22"/>
        </w:rPr>
        <w:t>Ensure the safety of students and staff.</w:t>
      </w:r>
    </w:p>
    <w:p w:rsidR="00F45CE7" w:rsidRPr="00195822" w:rsidRDefault="00F45CE7" w:rsidP="008653BB">
      <w:pPr>
        <w:numPr>
          <w:ilvl w:val="0"/>
          <w:numId w:val="21"/>
        </w:numPr>
        <w:jc w:val="both"/>
        <w:rPr>
          <w:sz w:val="22"/>
          <w:szCs w:val="22"/>
        </w:rPr>
      </w:pPr>
      <w:r w:rsidRPr="00195822">
        <w:rPr>
          <w:sz w:val="22"/>
          <w:szCs w:val="22"/>
        </w:rPr>
        <w:t>Contain unrest. Seal off area of disturbance.</w:t>
      </w:r>
    </w:p>
    <w:p w:rsidR="00F45CE7" w:rsidRPr="00195822" w:rsidRDefault="00CA2F53" w:rsidP="008653BB">
      <w:pPr>
        <w:numPr>
          <w:ilvl w:val="0"/>
          <w:numId w:val="21"/>
        </w:numPr>
        <w:jc w:val="both"/>
        <w:rPr>
          <w:sz w:val="22"/>
          <w:szCs w:val="22"/>
        </w:rPr>
      </w:pPr>
      <w:r w:rsidRPr="00195822">
        <w:rPr>
          <w:sz w:val="22"/>
          <w:szCs w:val="22"/>
        </w:rPr>
        <w:t>Notify</w:t>
      </w:r>
      <w:r w:rsidR="00F45CE7" w:rsidRPr="00195822">
        <w:rPr>
          <w:sz w:val="22"/>
          <w:szCs w:val="22"/>
        </w:rPr>
        <w:t xml:space="preserve"> Pastor and Superintendent/</w:t>
      </w:r>
      <w:r w:rsidR="003C7F38" w:rsidRPr="00195822">
        <w:rPr>
          <w:sz w:val="22"/>
          <w:szCs w:val="22"/>
        </w:rPr>
        <w:t>Office of Catholic Schools</w:t>
      </w:r>
      <w:r w:rsidR="00F45CE7" w:rsidRPr="00195822">
        <w:rPr>
          <w:sz w:val="22"/>
          <w:szCs w:val="22"/>
        </w:rPr>
        <w:t>.</w:t>
      </w:r>
    </w:p>
    <w:p w:rsidR="00F45CE7" w:rsidRPr="00195822" w:rsidRDefault="00F45CE7" w:rsidP="008653BB">
      <w:pPr>
        <w:numPr>
          <w:ilvl w:val="0"/>
          <w:numId w:val="21"/>
        </w:numPr>
        <w:jc w:val="both"/>
        <w:rPr>
          <w:sz w:val="22"/>
          <w:szCs w:val="22"/>
        </w:rPr>
      </w:pPr>
      <w:r w:rsidRPr="00195822">
        <w:rPr>
          <w:sz w:val="22"/>
          <w:szCs w:val="22"/>
        </w:rPr>
        <w:t>Warn staff. Principal may issue lock-down (</w:t>
      </w:r>
      <w:r w:rsidR="00CA2F53" w:rsidRPr="00195822">
        <w:rPr>
          <w:i/>
          <w:sz w:val="22"/>
          <w:szCs w:val="22"/>
        </w:rPr>
        <w:t>Section 26:</w:t>
      </w:r>
      <w:r w:rsidR="00CA2F53" w:rsidRPr="00195822">
        <w:rPr>
          <w:sz w:val="22"/>
          <w:szCs w:val="22"/>
        </w:rPr>
        <w:t xml:space="preserve"> </w:t>
      </w:r>
      <w:r w:rsidRPr="00195822">
        <w:rPr>
          <w:i/>
          <w:sz w:val="22"/>
          <w:szCs w:val="22"/>
        </w:rPr>
        <w:t>Lock-Down Procedures</w:t>
      </w:r>
      <w:r w:rsidRPr="00195822">
        <w:rPr>
          <w:sz w:val="22"/>
          <w:szCs w:val="22"/>
        </w:rPr>
        <w:t>).</w:t>
      </w:r>
    </w:p>
    <w:p w:rsidR="00F45CE7" w:rsidRPr="00195822" w:rsidRDefault="00CA2F53" w:rsidP="008653BB">
      <w:pPr>
        <w:numPr>
          <w:ilvl w:val="0"/>
          <w:numId w:val="21"/>
        </w:numPr>
        <w:jc w:val="both"/>
        <w:rPr>
          <w:sz w:val="22"/>
          <w:szCs w:val="22"/>
        </w:rPr>
      </w:pPr>
      <w:r w:rsidRPr="00195822">
        <w:rPr>
          <w:sz w:val="22"/>
          <w:szCs w:val="22"/>
        </w:rPr>
        <w:t>Turn</w:t>
      </w:r>
      <w:r w:rsidR="00F45CE7" w:rsidRPr="00195822">
        <w:rPr>
          <w:sz w:val="22"/>
          <w:szCs w:val="22"/>
        </w:rPr>
        <w:t xml:space="preserve"> off </w:t>
      </w:r>
      <w:r w:rsidRPr="00195822">
        <w:rPr>
          <w:sz w:val="22"/>
          <w:szCs w:val="22"/>
        </w:rPr>
        <w:t xml:space="preserve">electronic </w:t>
      </w:r>
      <w:r w:rsidR="00F45CE7" w:rsidRPr="00195822">
        <w:rPr>
          <w:sz w:val="22"/>
          <w:szCs w:val="22"/>
        </w:rPr>
        <w:t>bells.</w:t>
      </w:r>
    </w:p>
    <w:p w:rsidR="00F45CE7" w:rsidRPr="00195822" w:rsidRDefault="00F45CE7" w:rsidP="008653BB">
      <w:pPr>
        <w:numPr>
          <w:ilvl w:val="0"/>
          <w:numId w:val="21"/>
        </w:numPr>
        <w:jc w:val="both"/>
        <w:rPr>
          <w:sz w:val="22"/>
          <w:szCs w:val="22"/>
        </w:rPr>
      </w:pPr>
      <w:r w:rsidRPr="00195822">
        <w:rPr>
          <w:sz w:val="22"/>
          <w:szCs w:val="22"/>
        </w:rPr>
        <w:t>Move students involved in disturbance to an isolated area.</w:t>
      </w:r>
    </w:p>
    <w:p w:rsidR="00F45CE7" w:rsidRPr="00195822" w:rsidRDefault="00F45CE7" w:rsidP="008653BB">
      <w:pPr>
        <w:numPr>
          <w:ilvl w:val="0"/>
          <w:numId w:val="21"/>
        </w:numPr>
        <w:jc w:val="both"/>
        <w:rPr>
          <w:sz w:val="22"/>
          <w:szCs w:val="22"/>
        </w:rPr>
      </w:pPr>
      <w:r w:rsidRPr="00195822">
        <w:rPr>
          <w:sz w:val="22"/>
          <w:szCs w:val="22"/>
        </w:rPr>
        <w:t>Meet with student representa</w:t>
      </w:r>
      <w:r w:rsidR="0097542D" w:rsidRPr="00195822">
        <w:rPr>
          <w:sz w:val="22"/>
          <w:szCs w:val="22"/>
        </w:rPr>
        <w:t>tive to address concerns.</w:t>
      </w:r>
    </w:p>
    <w:p w:rsidR="00F45CE7" w:rsidRPr="00195822" w:rsidRDefault="00F45CE7" w:rsidP="008653BB">
      <w:pPr>
        <w:numPr>
          <w:ilvl w:val="0"/>
          <w:numId w:val="21"/>
        </w:numPr>
        <w:jc w:val="both"/>
        <w:rPr>
          <w:sz w:val="22"/>
          <w:szCs w:val="22"/>
        </w:rPr>
      </w:pPr>
      <w:r w:rsidRPr="00195822">
        <w:rPr>
          <w:sz w:val="22"/>
          <w:szCs w:val="22"/>
        </w:rPr>
        <w:t>Document incidents with cassette recorder or take detailed notes.</w:t>
      </w:r>
    </w:p>
    <w:p w:rsidR="007370B9" w:rsidRPr="00195822" w:rsidRDefault="007370B9" w:rsidP="008653BB">
      <w:pPr>
        <w:jc w:val="both"/>
        <w:rPr>
          <w:b/>
          <w:i/>
          <w:sz w:val="22"/>
          <w:szCs w:val="22"/>
        </w:rPr>
      </w:pPr>
    </w:p>
    <w:p w:rsidR="00F45CE7" w:rsidRPr="00195822" w:rsidRDefault="00F45CE7" w:rsidP="008653BB">
      <w:pPr>
        <w:jc w:val="both"/>
        <w:rPr>
          <w:sz w:val="22"/>
          <w:szCs w:val="22"/>
        </w:rPr>
      </w:pPr>
      <w:r w:rsidRPr="00195822">
        <w:rPr>
          <w:b/>
          <w:sz w:val="22"/>
          <w:szCs w:val="22"/>
        </w:rPr>
        <w:t>Teachers:</w:t>
      </w:r>
    </w:p>
    <w:p w:rsidR="00CA2F53" w:rsidRPr="00195822" w:rsidRDefault="00CA2F53" w:rsidP="008653BB">
      <w:pPr>
        <w:numPr>
          <w:ilvl w:val="0"/>
          <w:numId w:val="22"/>
        </w:numPr>
        <w:jc w:val="both"/>
        <w:rPr>
          <w:sz w:val="22"/>
          <w:szCs w:val="22"/>
        </w:rPr>
      </w:pPr>
      <w:r w:rsidRPr="00195822">
        <w:rPr>
          <w:sz w:val="22"/>
          <w:szCs w:val="22"/>
        </w:rPr>
        <w:t>Notify Principal.</w:t>
      </w:r>
    </w:p>
    <w:p w:rsidR="00CA2F53" w:rsidRPr="00195822" w:rsidRDefault="00F45CE7" w:rsidP="008653BB">
      <w:pPr>
        <w:numPr>
          <w:ilvl w:val="0"/>
          <w:numId w:val="22"/>
        </w:numPr>
        <w:jc w:val="both"/>
        <w:rPr>
          <w:sz w:val="22"/>
          <w:szCs w:val="22"/>
        </w:rPr>
      </w:pPr>
      <w:r w:rsidRPr="00195822">
        <w:rPr>
          <w:sz w:val="22"/>
          <w:szCs w:val="22"/>
        </w:rPr>
        <w:t>Keep students calm.</w:t>
      </w:r>
    </w:p>
    <w:p w:rsidR="00F45CE7" w:rsidRPr="00195822" w:rsidRDefault="00F45CE7" w:rsidP="008653BB">
      <w:pPr>
        <w:numPr>
          <w:ilvl w:val="0"/>
          <w:numId w:val="22"/>
        </w:numPr>
        <w:jc w:val="both"/>
        <w:rPr>
          <w:sz w:val="22"/>
          <w:szCs w:val="22"/>
        </w:rPr>
      </w:pPr>
      <w:r w:rsidRPr="00195822">
        <w:rPr>
          <w:sz w:val="22"/>
          <w:szCs w:val="22"/>
        </w:rPr>
        <w:t>Lock classroom doors.</w:t>
      </w:r>
    </w:p>
    <w:p w:rsidR="00F45CE7" w:rsidRPr="00195822" w:rsidRDefault="00F45CE7" w:rsidP="008653BB">
      <w:pPr>
        <w:numPr>
          <w:ilvl w:val="0"/>
          <w:numId w:val="22"/>
        </w:numPr>
        <w:jc w:val="both"/>
        <w:rPr>
          <w:sz w:val="22"/>
          <w:szCs w:val="22"/>
        </w:rPr>
      </w:pPr>
      <w:r w:rsidRPr="00195822">
        <w:rPr>
          <w:sz w:val="22"/>
          <w:szCs w:val="22"/>
        </w:rPr>
        <w:t>Do not allow students outside of classroom until you re</w:t>
      </w:r>
      <w:r w:rsidR="008D5800" w:rsidRPr="00195822">
        <w:rPr>
          <w:sz w:val="22"/>
          <w:szCs w:val="22"/>
        </w:rPr>
        <w:t>ceive an all-clear signal from P</w:t>
      </w:r>
      <w:r w:rsidRPr="00195822">
        <w:rPr>
          <w:sz w:val="22"/>
          <w:szCs w:val="22"/>
        </w:rPr>
        <w:t>rincipal.</w:t>
      </w:r>
    </w:p>
    <w:p w:rsidR="00F45CE7" w:rsidRPr="00195822" w:rsidRDefault="00F45CE7" w:rsidP="008653BB">
      <w:pPr>
        <w:numPr>
          <w:ilvl w:val="0"/>
          <w:numId w:val="22"/>
        </w:numPr>
        <w:jc w:val="both"/>
        <w:rPr>
          <w:sz w:val="22"/>
          <w:szCs w:val="22"/>
        </w:rPr>
      </w:pPr>
      <w:r w:rsidRPr="00195822">
        <w:rPr>
          <w:sz w:val="22"/>
          <w:szCs w:val="22"/>
        </w:rPr>
        <w:t>Make a list of students absent from classroom.</w:t>
      </w:r>
    </w:p>
    <w:p w:rsidR="00F45CE7" w:rsidRPr="00195822" w:rsidRDefault="00F45CE7" w:rsidP="008653BB">
      <w:pPr>
        <w:numPr>
          <w:ilvl w:val="0"/>
          <w:numId w:val="22"/>
        </w:numPr>
        <w:jc w:val="both"/>
        <w:rPr>
          <w:sz w:val="22"/>
          <w:szCs w:val="22"/>
        </w:rPr>
      </w:pPr>
      <w:r w:rsidRPr="00195822">
        <w:rPr>
          <w:sz w:val="22"/>
          <w:szCs w:val="22"/>
        </w:rPr>
        <w:t xml:space="preserve">Document all incidents. </w:t>
      </w:r>
    </w:p>
    <w:p w:rsidR="007370B9" w:rsidRDefault="007370B9" w:rsidP="00780171">
      <w:pPr>
        <w:rPr>
          <w:rFonts w:ascii="Arial" w:hAnsi="Arial" w:cs="Arial"/>
          <w:b/>
          <w:sz w:val="20"/>
          <w:szCs w:val="20"/>
        </w:rPr>
      </w:pPr>
    </w:p>
    <w:p w:rsidR="008D5800" w:rsidRDefault="008D5800" w:rsidP="00780171">
      <w:pPr>
        <w:rPr>
          <w:rFonts w:ascii="Arial" w:hAnsi="Arial" w:cs="Arial"/>
          <w:b/>
          <w:sz w:val="20"/>
          <w:szCs w:val="20"/>
        </w:rPr>
        <w:sectPr w:rsidR="008D5800" w:rsidSect="00B46895">
          <w:pgSz w:w="12240" w:h="15840"/>
          <w:pgMar w:top="1440" w:right="1440" w:bottom="1440" w:left="1440" w:header="720" w:footer="720" w:gutter="0"/>
          <w:cols w:space="720"/>
          <w:docGrid w:linePitch="360"/>
        </w:sectPr>
      </w:pPr>
    </w:p>
    <w:p w:rsidR="007370B9" w:rsidRDefault="007370B9" w:rsidP="00780171">
      <w:pPr>
        <w:rPr>
          <w:rFonts w:ascii="Arial" w:hAnsi="Arial" w:cs="Arial"/>
          <w:b/>
          <w:sz w:val="20"/>
          <w:szCs w:val="20"/>
        </w:rPr>
      </w:pPr>
    </w:p>
    <w:p w:rsidR="007370B9" w:rsidRPr="00195822" w:rsidRDefault="00214D66" w:rsidP="00A142C7">
      <w:pPr>
        <w:tabs>
          <w:tab w:val="left" w:pos="540"/>
        </w:tabs>
        <w:rPr>
          <w:b/>
          <w:sz w:val="20"/>
          <w:szCs w:val="20"/>
        </w:rPr>
      </w:pPr>
      <w:hyperlink r:id="rId47" w:history="1">
        <w:r w:rsidR="00E3759E" w:rsidRPr="00195822">
          <w:rPr>
            <w:rStyle w:val="Hyperlink"/>
            <w:b/>
            <w:color w:val="000000"/>
            <w:u w:val="none"/>
          </w:rPr>
          <w:t>16</w:t>
        </w:r>
        <w:r w:rsidR="00A142C7" w:rsidRPr="00195822">
          <w:rPr>
            <w:rStyle w:val="Hyperlink"/>
            <w:b/>
            <w:color w:val="000000"/>
            <w:u w:val="none"/>
          </w:rPr>
          <w:t xml:space="preserve">. </w:t>
        </w:r>
        <w:r w:rsidR="00A142C7" w:rsidRPr="00195822">
          <w:rPr>
            <w:rStyle w:val="Hyperlink"/>
            <w:b/>
            <w:color w:val="000000"/>
            <w:u w:val="none"/>
          </w:rPr>
          <w:tab/>
          <w:t>Suicide</w:t>
        </w:r>
        <w:r w:rsidR="00B543CF" w:rsidRPr="00195822">
          <w:rPr>
            <w:rStyle w:val="Hyperlink"/>
            <w:b/>
            <w:color w:val="000000"/>
            <w:u w:val="none"/>
          </w:rPr>
          <w:t xml:space="preserve"> </w:t>
        </w:r>
        <w:r w:rsidR="00A142C7" w:rsidRPr="00195822">
          <w:rPr>
            <w:rStyle w:val="Hyperlink"/>
            <w:b/>
            <w:color w:val="000000"/>
            <w:u w:val="none"/>
          </w:rPr>
          <w:t>/</w:t>
        </w:r>
        <w:r w:rsidR="00B543CF" w:rsidRPr="00195822">
          <w:rPr>
            <w:rStyle w:val="Hyperlink"/>
            <w:b/>
            <w:color w:val="000000"/>
            <w:u w:val="none"/>
          </w:rPr>
          <w:t xml:space="preserve"> </w:t>
        </w:r>
        <w:r w:rsidR="00A142C7" w:rsidRPr="00195822">
          <w:rPr>
            <w:rStyle w:val="Hyperlink"/>
            <w:b/>
            <w:color w:val="000000"/>
            <w:u w:val="none"/>
          </w:rPr>
          <w:t>Attempt</w:t>
        </w:r>
      </w:hyperlink>
      <w:r w:rsidR="00A142C7" w:rsidRPr="00195822">
        <w:rPr>
          <w:b/>
        </w:rPr>
        <w:t>ed Suicide</w:t>
      </w:r>
    </w:p>
    <w:p w:rsidR="0002292A" w:rsidRPr="00195822" w:rsidRDefault="0002292A" w:rsidP="0002292A">
      <w:pPr>
        <w:rPr>
          <w:b/>
          <w:i/>
          <w:sz w:val="20"/>
          <w:szCs w:val="20"/>
        </w:rPr>
      </w:pPr>
    </w:p>
    <w:p w:rsidR="0002292A" w:rsidRPr="00195822" w:rsidRDefault="0002292A" w:rsidP="009B50ED">
      <w:pPr>
        <w:jc w:val="both"/>
        <w:rPr>
          <w:b/>
          <w:sz w:val="22"/>
          <w:szCs w:val="22"/>
        </w:rPr>
      </w:pPr>
      <w:r w:rsidRPr="00195822">
        <w:rPr>
          <w:b/>
          <w:sz w:val="22"/>
          <w:szCs w:val="22"/>
        </w:rPr>
        <w:t>Attempted Suicide</w:t>
      </w:r>
    </w:p>
    <w:p w:rsidR="00F45CE7" w:rsidRPr="00195822" w:rsidRDefault="00F45CE7" w:rsidP="009B50ED">
      <w:pPr>
        <w:numPr>
          <w:ilvl w:val="0"/>
          <w:numId w:val="23"/>
        </w:numPr>
        <w:jc w:val="both"/>
        <w:rPr>
          <w:sz w:val="22"/>
          <w:szCs w:val="22"/>
        </w:rPr>
      </w:pPr>
      <w:r w:rsidRPr="00195822">
        <w:rPr>
          <w:sz w:val="22"/>
          <w:szCs w:val="22"/>
        </w:rPr>
        <w:t>Verify Information.</w:t>
      </w:r>
    </w:p>
    <w:p w:rsidR="00F45CE7" w:rsidRPr="00195822" w:rsidRDefault="00B543CF" w:rsidP="009B50ED">
      <w:pPr>
        <w:numPr>
          <w:ilvl w:val="0"/>
          <w:numId w:val="23"/>
        </w:numPr>
        <w:jc w:val="both"/>
        <w:rPr>
          <w:sz w:val="22"/>
          <w:szCs w:val="22"/>
        </w:rPr>
      </w:pPr>
      <w:r w:rsidRPr="00195822">
        <w:rPr>
          <w:sz w:val="22"/>
          <w:szCs w:val="22"/>
        </w:rPr>
        <w:t xml:space="preserve">Call 911 </w:t>
      </w:r>
      <w:r w:rsidR="00F45CE7" w:rsidRPr="00195822">
        <w:rPr>
          <w:sz w:val="22"/>
          <w:szCs w:val="22"/>
        </w:rPr>
        <w:t>if person requires medical attention, has a weapon</w:t>
      </w:r>
      <w:r w:rsidRPr="00195822">
        <w:rPr>
          <w:sz w:val="22"/>
          <w:szCs w:val="22"/>
        </w:rPr>
        <w:t>,</w:t>
      </w:r>
      <w:r w:rsidR="00F45CE7" w:rsidRPr="00195822">
        <w:rPr>
          <w:sz w:val="22"/>
          <w:szCs w:val="22"/>
        </w:rPr>
        <w:t xml:space="preserve"> or needs to be restrained.</w:t>
      </w:r>
    </w:p>
    <w:p w:rsidR="00F45CE7" w:rsidRPr="00195822" w:rsidRDefault="00F45CE7" w:rsidP="009B50ED">
      <w:pPr>
        <w:numPr>
          <w:ilvl w:val="0"/>
          <w:numId w:val="23"/>
        </w:numPr>
        <w:jc w:val="both"/>
        <w:rPr>
          <w:sz w:val="22"/>
          <w:szCs w:val="22"/>
        </w:rPr>
      </w:pPr>
      <w:r w:rsidRPr="00195822">
        <w:rPr>
          <w:sz w:val="22"/>
          <w:szCs w:val="22"/>
        </w:rPr>
        <w:t>Notify the following:</w:t>
      </w:r>
    </w:p>
    <w:p w:rsidR="00B543CF" w:rsidRPr="00195822" w:rsidRDefault="00B543CF" w:rsidP="009B50ED">
      <w:pPr>
        <w:numPr>
          <w:ilvl w:val="1"/>
          <w:numId w:val="23"/>
        </w:numPr>
        <w:tabs>
          <w:tab w:val="clear" w:pos="1440"/>
          <w:tab w:val="num" w:pos="1080"/>
        </w:tabs>
        <w:ind w:left="1080"/>
        <w:jc w:val="both"/>
        <w:rPr>
          <w:sz w:val="22"/>
          <w:szCs w:val="22"/>
        </w:rPr>
      </w:pPr>
      <w:r w:rsidRPr="00195822">
        <w:rPr>
          <w:sz w:val="22"/>
          <w:szCs w:val="22"/>
        </w:rPr>
        <w:t>Principal</w:t>
      </w:r>
    </w:p>
    <w:p w:rsidR="00F45CE7" w:rsidRPr="00195822" w:rsidRDefault="00F45CE7" w:rsidP="009B50ED">
      <w:pPr>
        <w:numPr>
          <w:ilvl w:val="1"/>
          <w:numId w:val="23"/>
        </w:numPr>
        <w:tabs>
          <w:tab w:val="clear" w:pos="1440"/>
          <w:tab w:val="num" w:pos="1080"/>
        </w:tabs>
        <w:ind w:left="1080"/>
        <w:jc w:val="both"/>
        <w:rPr>
          <w:sz w:val="22"/>
          <w:szCs w:val="22"/>
        </w:rPr>
      </w:pPr>
      <w:r w:rsidRPr="00195822">
        <w:rPr>
          <w:sz w:val="22"/>
          <w:szCs w:val="22"/>
        </w:rPr>
        <w:t>School or outside psychologist/counselor</w:t>
      </w:r>
    </w:p>
    <w:p w:rsidR="00F45CE7" w:rsidRPr="00195822" w:rsidRDefault="00B543CF" w:rsidP="009B50ED">
      <w:pPr>
        <w:numPr>
          <w:ilvl w:val="1"/>
          <w:numId w:val="23"/>
        </w:numPr>
        <w:tabs>
          <w:tab w:val="clear" w:pos="1440"/>
          <w:tab w:val="num" w:pos="1080"/>
        </w:tabs>
        <w:ind w:left="1080"/>
        <w:jc w:val="both"/>
        <w:rPr>
          <w:sz w:val="22"/>
          <w:szCs w:val="22"/>
        </w:rPr>
      </w:pPr>
      <w:r w:rsidRPr="00195822">
        <w:rPr>
          <w:sz w:val="22"/>
          <w:szCs w:val="22"/>
        </w:rPr>
        <w:t>O</w:t>
      </w:r>
      <w:r w:rsidR="00F45CE7" w:rsidRPr="00195822">
        <w:rPr>
          <w:sz w:val="22"/>
          <w:szCs w:val="22"/>
        </w:rPr>
        <w:t>ther suicide intervention services.</w:t>
      </w:r>
    </w:p>
    <w:p w:rsidR="00DF484F" w:rsidRPr="00195822" w:rsidRDefault="00F45CE7" w:rsidP="009B50ED">
      <w:pPr>
        <w:numPr>
          <w:ilvl w:val="0"/>
          <w:numId w:val="23"/>
        </w:numPr>
        <w:jc w:val="both"/>
        <w:rPr>
          <w:sz w:val="22"/>
          <w:szCs w:val="22"/>
        </w:rPr>
      </w:pPr>
      <w:r w:rsidRPr="00195822">
        <w:rPr>
          <w:sz w:val="22"/>
          <w:szCs w:val="22"/>
        </w:rPr>
        <w:t>Principal calls Pastor, Superintendent/</w:t>
      </w:r>
      <w:r w:rsidR="003C7F38" w:rsidRPr="00195822">
        <w:rPr>
          <w:sz w:val="22"/>
          <w:szCs w:val="22"/>
        </w:rPr>
        <w:t>Office of Catholic Schools</w:t>
      </w:r>
      <w:r w:rsidRPr="00195822">
        <w:rPr>
          <w:sz w:val="22"/>
          <w:szCs w:val="22"/>
        </w:rPr>
        <w:t xml:space="preserve">, and parent(s) or guardians(s) if suicidal person is student. </w:t>
      </w:r>
    </w:p>
    <w:p w:rsidR="00F45CE7" w:rsidRPr="00195822" w:rsidRDefault="00F45CE7" w:rsidP="009B50ED">
      <w:pPr>
        <w:numPr>
          <w:ilvl w:val="0"/>
          <w:numId w:val="23"/>
        </w:numPr>
        <w:jc w:val="both"/>
        <w:rPr>
          <w:sz w:val="22"/>
          <w:szCs w:val="22"/>
        </w:rPr>
      </w:pPr>
      <w:r w:rsidRPr="00195822">
        <w:rPr>
          <w:sz w:val="22"/>
          <w:szCs w:val="22"/>
        </w:rPr>
        <w:t>Principal may schedule meeting with parents and school psychologist/counselor to determine course of action.</w:t>
      </w:r>
    </w:p>
    <w:p w:rsidR="00F45CE7" w:rsidRPr="00195822" w:rsidRDefault="00F45CE7" w:rsidP="009B50ED">
      <w:pPr>
        <w:numPr>
          <w:ilvl w:val="0"/>
          <w:numId w:val="23"/>
        </w:numPr>
        <w:jc w:val="both"/>
        <w:rPr>
          <w:sz w:val="22"/>
          <w:szCs w:val="22"/>
        </w:rPr>
      </w:pPr>
      <w:r w:rsidRPr="00195822">
        <w:rPr>
          <w:sz w:val="22"/>
          <w:szCs w:val="22"/>
        </w:rPr>
        <w:t>Calm suicidal person.</w:t>
      </w:r>
    </w:p>
    <w:p w:rsidR="00F45CE7" w:rsidRPr="00195822" w:rsidRDefault="00F45CE7" w:rsidP="009B50ED">
      <w:pPr>
        <w:numPr>
          <w:ilvl w:val="0"/>
          <w:numId w:val="23"/>
        </w:numPr>
        <w:jc w:val="both"/>
        <w:rPr>
          <w:sz w:val="22"/>
          <w:szCs w:val="22"/>
        </w:rPr>
      </w:pPr>
      <w:r w:rsidRPr="00195822">
        <w:rPr>
          <w:sz w:val="22"/>
          <w:szCs w:val="22"/>
        </w:rPr>
        <w:t>Try to isolate suicidal person from other students.</w:t>
      </w:r>
    </w:p>
    <w:p w:rsidR="00F45CE7" w:rsidRPr="00195822" w:rsidRDefault="00F45CE7" w:rsidP="009B50ED">
      <w:pPr>
        <w:numPr>
          <w:ilvl w:val="0"/>
          <w:numId w:val="23"/>
        </w:numPr>
        <w:jc w:val="both"/>
        <w:rPr>
          <w:sz w:val="22"/>
          <w:szCs w:val="22"/>
        </w:rPr>
      </w:pPr>
      <w:r w:rsidRPr="00195822">
        <w:rPr>
          <w:sz w:val="22"/>
          <w:szCs w:val="22"/>
        </w:rPr>
        <w:t>Stay with person until counselor/suicide intervention arrives. D</w:t>
      </w:r>
      <w:r w:rsidR="00B543CF" w:rsidRPr="00195822">
        <w:rPr>
          <w:sz w:val="22"/>
          <w:szCs w:val="22"/>
        </w:rPr>
        <w:t>O NOT LEAVE SUICIDAL PERSON ALONE.</w:t>
      </w:r>
    </w:p>
    <w:p w:rsidR="00F45CE7" w:rsidRPr="00195822" w:rsidRDefault="00F45CE7" w:rsidP="009B50ED">
      <w:pPr>
        <w:numPr>
          <w:ilvl w:val="0"/>
          <w:numId w:val="23"/>
        </w:numPr>
        <w:jc w:val="both"/>
        <w:rPr>
          <w:sz w:val="22"/>
          <w:szCs w:val="22"/>
        </w:rPr>
      </w:pPr>
      <w:r w:rsidRPr="00195822">
        <w:rPr>
          <w:sz w:val="22"/>
          <w:szCs w:val="22"/>
        </w:rPr>
        <w:t xml:space="preserve">Notify staff in advance of next </w:t>
      </w:r>
      <w:r w:rsidR="0002292A" w:rsidRPr="00195822">
        <w:rPr>
          <w:sz w:val="22"/>
          <w:szCs w:val="22"/>
        </w:rPr>
        <w:t xml:space="preserve">school day following </w:t>
      </w:r>
      <w:r w:rsidRPr="00195822">
        <w:rPr>
          <w:sz w:val="22"/>
          <w:szCs w:val="22"/>
        </w:rPr>
        <w:t>attempted suicide.</w:t>
      </w:r>
    </w:p>
    <w:p w:rsidR="0002292A" w:rsidRPr="00195822" w:rsidRDefault="0002292A" w:rsidP="009B50ED">
      <w:pPr>
        <w:jc w:val="both"/>
        <w:rPr>
          <w:sz w:val="22"/>
          <w:szCs w:val="22"/>
        </w:rPr>
      </w:pPr>
    </w:p>
    <w:p w:rsidR="0002292A" w:rsidRPr="00195822" w:rsidRDefault="0002292A" w:rsidP="009B50ED">
      <w:pPr>
        <w:jc w:val="both"/>
        <w:rPr>
          <w:b/>
          <w:sz w:val="22"/>
          <w:szCs w:val="22"/>
        </w:rPr>
      </w:pPr>
      <w:r w:rsidRPr="00195822">
        <w:rPr>
          <w:b/>
          <w:sz w:val="22"/>
          <w:szCs w:val="22"/>
        </w:rPr>
        <w:t>Suicide/Serious Injury</w:t>
      </w:r>
    </w:p>
    <w:p w:rsidR="0002292A" w:rsidRPr="00195822" w:rsidRDefault="00A42242" w:rsidP="009B50ED">
      <w:pPr>
        <w:numPr>
          <w:ilvl w:val="0"/>
          <w:numId w:val="23"/>
        </w:numPr>
        <w:jc w:val="both"/>
        <w:rPr>
          <w:sz w:val="22"/>
          <w:szCs w:val="22"/>
        </w:rPr>
      </w:pPr>
      <w:r w:rsidRPr="00195822">
        <w:rPr>
          <w:color w:val="000000"/>
          <w:sz w:val="22"/>
          <w:szCs w:val="22"/>
        </w:rPr>
        <w:t>Verify information.</w:t>
      </w:r>
    </w:p>
    <w:p w:rsidR="0002292A" w:rsidRPr="00195822" w:rsidRDefault="00A42242" w:rsidP="009B50ED">
      <w:pPr>
        <w:numPr>
          <w:ilvl w:val="0"/>
          <w:numId w:val="23"/>
        </w:numPr>
        <w:jc w:val="both"/>
        <w:rPr>
          <w:sz w:val="22"/>
          <w:szCs w:val="22"/>
        </w:rPr>
      </w:pPr>
      <w:r w:rsidRPr="00195822">
        <w:rPr>
          <w:color w:val="000000"/>
          <w:sz w:val="22"/>
          <w:szCs w:val="22"/>
        </w:rPr>
        <w:t>Activate school crisis team.</w:t>
      </w:r>
    </w:p>
    <w:p w:rsidR="0002292A" w:rsidRPr="00195822" w:rsidRDefault="00A42242" w:rsidP="009B50ED">
      <w:pPr>
        <w:numPr>
          <w:ilvl w:val="0"/>
          <w:numId w:val="23"/>
        </w:numPr>
        <w:jc w:val="both"/>
        <w:rPr>
          <w:sz w:val="22"/>
          <w:szCs w:val="22"/>
        </w:rPr>
      </w:pPr>
      <w:r w:rsidRPr="00195822">
        <w:rPr>
          <w:color w:val="000000"/>
          <w:sz w:val="22"/>
          <w:szCs w:val="22"/>
        </w:rPr>
        <w:t>No</w:t>
      </w:r>
      <w:r w:rsidR="0002292A" w:rsidRPr="00195822">
        <w:rPr>
          <w:color w:val="000000"/>
          <w:sz w:val="22"/>
          <w:szCs w:val="22"/>
        </w:rPr>
        <w:t>tify Pastor and Superintendent/Office of Catholic Schools.</w:t>
      </w:r>
    </w:p>
    <w:p w:rsidR="0002292A" w:rsidRPr="00195822" w:rsidRDefault="00A42242" w:rsidP="009B50ED">
      <w:pPr>
        <w:numPr>
          <w:ilvl w:val="0"/>
          <w:numId w:val="23"/>
        </w:numPr>
        <w:jc w:val="both"/>
        <w:rPr>
          <w:sz w:val="22"/>
          <w:szCs w:val="22"/>
        </w:rPr>
      </w:pPr>
      <w:r w:rsidRPr="00195822">
        <w:rPr>
          <w:color w:val="000000"/>
          <w:sz w:val="22"/>
          <w:szCs w:val="22"/>
        </w:rPr>
        <w:t>Notify staff in advance of next school day follow</w:t>
      </w:r>
      <w:r w:rsidR="0002292A" w:rsidRPr="00195822">
        <w:rPr>
          <w:color w:val="000000"/>
          <w:sz w:val="22"/>
          <w:szCs w:val="22"/>
        </w:rPr>
        <w:t>ing suicide</w:t>
      </w:r>
      <w:r w:rsidRPr="00195822">
        <w:rPr>
          <w:color w:val="000000"/>
          <w:sz w:val="22"/>
          <w:szCs w:val="22"/>
        </w:rPr>
        <w:t>.</w:t>
      </w:r>
    </w:p>
    <w:p w:rsidR="00DF484F" w:rsidRPr="00195822" w:rsidRDefault="00A42242" w:rsidP="009B50ED">
      <w:pPr>
        <w:numPr>
          <w:ilvl w:val="0"/>
          <w:numId w:val="23"/>
        </w:numPr>
        <w:jc w:val="both"/>
        <w:rPr>
          <w:sz w:val="22"/>
          <w:szCs w:val="22"/>
        </w:rPr>
      </w:pPr>
      <w:r w:rsidRPr="00195822">
        <w:rPr>
          <w:color w:val="000000"/>
          <w:sz w:val="22"/>
          <w:szCs w:val="22"/>
        </w:rPr>
        <w:t xml:space="preserve">Determine method of notifying students and parents. Do not mention “suicide” or details about death in notification. </w:t>
      </w:r>
    </w:p>
    <w:p w:rsidR="00DF484F" w:rsidRPr="00195822" w:rsidRDefault="00A42242" w:rsidP="009B50ED">
      <w:pPr>
        <w:numPr>
          <w:ilvl w:val="0"/>
          <w:numId w:val="23"/>
        </w:numPr>
        <w:jc w:val="both"/>
        <w:rPr>
          <w:sz w:val="22"/>
          <w:szCs w:val="22"/>
        </w:rPr>
      </w:pPr>
      <w:r w:rsidRPr="00195822">
        <w:rPr>
          <w:color w:val="000000"/>
          <w:sz w:val="22"/>
          <w:szCs w:val="22"/>
        </w:rPr>
        <w:t xml:space="preserve">Do not hold memorials or make death appear heroic. </w:t>
      </w:r>
    </w:p>
    <w:p w:rsidR="0002292A" w:rsidRPr="00195822" w:rsidRDefault="00A42242" w:rsidP="009B50ED">
      <w:pPr>
        <w:numPr>
          <w:ilvl w:val="0"/>
          <w:numId w:val="23"/>
        </w:numPr>
        <w:jc w:val="both"/>
        <w:rPr>
          <w:sz w:val="22"/>
          <w:szCs w:val="22"/>
        </w:rPr>
      </w:pPr>
      <w:r w:rsidRPr="00195822">
        <w:rPr>
          <w:color w:val="000000"/>
          <w:sz w:val="22"/>
          <w:szCs w:val="22"/>
        </w:rPr>
        <w:t>Protect privacy of family</w:t>
      </w:r>
      <w:r w:rsidR="0002292A" w:rsidRPr="00195822">
        <w:rPr>
          <w:color w:val="000000"/>
          <w:sz w:val="22"/>
          <w:szCs w:val="22"/>
        </w:rPr>
        <w:t>.</w:t>
      </w:r>
    </w:p>
    <w:p w:rsidR="00A42242" w:rsidRPr="00195822" w:rsidRDefault="00A42242" w:rsidP="009B50ED">
      <w:pPr>
        <w:numPr>
          <w:ilvl w:val="0"/>
          <w:numId w:val="23"/>
        </w:numPr>
        <w:jc w:val="both"/>
        <w:rPr>
          <w:sz w:val="22"/>
          <w:szCs w:val="22"/>
        </w:rPr>
      </w:pPr>
      <w:r w:rsidRPr="00195822">
        <w:rPr>
          <w:color w:val="000000"/>
          <w:sz w:val="22"/>
          <w:szCs w:val="22"/>
        </w:rPr>
        <w:t>Implement post-crisis intervention.</w:t>
      </w:r>
    </w:p>
    <w:p w:rsidR="00A142C7" w:rsidRPr="00195822" w:rsidRDefault="00A142C7" w:rsidP="009B50ED">
      <w:pPr>
        <w:jc w:val="both"/>
        <w:rPr>
          <w:i/>
          <w:sz w:val="22"/>
          <w:szCs w:val="22"/>
        </w:rPr>
      </w:pPr>
    </w:p>
    <w:p w:rsidR="00F45CE7" w:rsidRPr="00195822" w:rsidRDefault="00F45CE7" w:rsidP="009B50ED">
      <w:pPr>
        <w:jc w:val="both"/>
        <w:rPr>
          <w:b/>
          <w:sz w:val="22"/>
          <w:szCs w:val="22"/>
        </w:rPr>
      </w:pPr>
      <w:r w:rsidRPr="00195822">
        <w:rPr>
          <w:b/>
          <w:sz w:val="22"/>
          <w:szCs w:val="22"/>
        </w:rPr>
        <w:t>Post-crisis Intervention:</w:t>
      </w:r>
    </w:p>
    <w:p w:rsidR="00F45CE7" w:rsidRPr="00195822" w:rsidRDefault="00F45CE7" w:rsidP="009B50ED">
      <w:pPr>
        <w:numPr>
          <w:ilvl w:val="0"/>
          <w:numId w:val="24"/>
        </w:numPr>
        <w:jc w:val="both"/>
        <w:rPr>
          <w:sz w:val="22"/>
          <w:szCs w:val="22"/>
        </w:rPr>
      </w:pPr>
      <w:r w:rsidRPr="00195822">
        <w:rPr>
          <w:sz w:val="22"/>
          <w:szCs w:val="22"/>
        </w:rPr>
        <w:t>Meet with the following:</w:t>
      </w:r>
    </w:p>
    <w:p w:rsidR="00F45CE7" w:rsidRPr="00195822" w:rsidRDefault="0002292A" w:rsidP="009B50ED">
      <w:pPr>
        <w:numPr>
          <w:ilvl w:val="1"/>
          <w:numId w:val="24"/>
        </w:numPr>
        <w:tabs>
          <w:tab w:val="clear" w:pos="1440"/>
          <w:tab w:val="num" w:pos="1080"/>
        </w:tabs>
        <w:ind w:left="1080"/>
        <w:jc w:val="both"/>
        <w:rPr>
          <w:sz w:val="22"/>
          <w:szCs w:val="22"/>
        </w:rPr>
      </w:pPr>
      <w:r w:rsidRPr="00195822">
        <w:rPr>
          <w:sz w:val="22"/>
          <w:szCs w:val="22"/>
        </w:rPr>
        <w:t xml:space="preserve">School </w:t>
      </w:r>
      <w:r w:rsidR="00F45CE7" w:rsidRPr="00195822">
        <w:rPr>
          <w:sz w:val="22"/>
          <w:szCs w:val="22"/>
        </w:rPr>
        <w:t>counsel</w:t>
      </w:r>
      <w:r w:rsidR="00A43109" w:rsidRPr="00195822">
        <w:rPr>
          <w:sz w:val="22"/>
          <w:szCs w:val="22"/>
        </w:rPr>
        <w:t>ors</w:t>
      </w:r>
    </w:p>
    <w:p w:rsidR="00F45CE7" w:rsidRPr="00195822" w:rsidRDefault="0002292A" w:rsidP="009B50ED">
      <w:pPr>
        <w:numPr>
          <w:ilvl w:val="1"/>
          <w:numId w:val="24"/>
        </w:numPr>
        <w:tabs>
          <w:tab w:val="clear" w:pos="1440"/>
          <w:tab w:val="num" w:pos="1080"/>
        </w:tabs>
        <w:ind w:left="1080"/>
        <w:jc w:val="both"/>
        <w:rPr>
          <w:sz w:val="22"/>
          <w:szCs w:val="22"/>
        </w:rPr>
      </w:pPr>
      <w:r w:rsidRPr="00195822">
        <w:rPr>
          <w:sz w:val="22"/>
          <w:szCs w:val="22"/>
        </w:rPr>
        <w:t>O</w:t>
      </w:r>
      <w:r w:rsidR="00F45CE7" w:rsidRPr="00195822">
        <w:rPr>
          <w:sz w:val="22"/>
          <w:szCs w:val="22"/>
        </w:rPr>
        <w:t>ther mental health workers</w:t>
      </w:r>
      <w:r w:rsidR="00832CAD" w:rsidRPr="00195822">
        <w:rPr>
          <w:sz w:val="22"/>
          <w:szCs w:val="22"/>
        </w:rPr>
        <w:t xml:space="preserve"> </w:t>
      </w:r>
      <w:r w:rsidR="001D5A55" w:rsidRPr="00195822">
        <w:rPr>
          <w:sz w:val="22"/>
          <w:szCs w:val="22"/>
        </w:rPr>
        <w:t xml:space="preserve">(refer to contact information in </w:t>
      </w:r>
      <w:r w:rsidR="001D5A55" w:rsidRPr="00195822">
        <w:rPr>
          <w:i/>
          <w:sz w:val="22"/>
          <w:szCs w:val="22"/>
        </w:rPr>
        <w:t>Section 29: Emergency Phone Numbers</w:t>
      </w:r>
      <w:r w:rsidR="001D5A55" w:rsidRPr="00195822">
        <w:rPr>
          <w:sz w:val="22"/>
          <w:szCs w:val="22"/>
        </w:rPr>
        <w:t>).</w:t>
      </w:r>
    </w:p>
    <w:p w:rsidR="00F45CE7" w:rsidRPr="00195822" w:rsidRDefault="00F45CE7" w:rsidP="009B50ED">
      <w:pPr>
        <w:numPr>
          <w:ilvl w:val="0"/>
          <w:numId w:val="24"/>
        </w:numPr>
        <w:jc w:val="both"/>
        <w:rPr>
          <w:sz w:val="22"/>
          <w:szCs w:val="22"/>
        </w:rPr>
      </w:pPr>
      <w:r w:rsidRPr="00195822">
        <w:rPr>
          <w:sz w:val="22"/>
          <w:szCs w:val="22"/>
        </w:rPr>
        <w:t>Designate rooms as private counseling areas.</w:t>
      </w:r>
    </w:p>
    <w:p w:rsidR="00F45CE7" w:rsidRPr="00195822" w:rsidRDefault="00F45CE7" w:rsidP="009B50ED">
      <w:pPr>
        <w:numPr>
          <w:ilvl w:val="0"/>
          <w:numId w:val="24"/>
        </w:numPr>
        <w:jc w:val="both"/>
        <w:rPr>
          <w:sz w:val="22"/>
          <w:szCs w:val="22"/>
        </w:rPr>
      </w:pPr>
      <w:r w:rsidRPr="00195822">
        <w:rPr>
          <w:sz w:val="22"/>
          <w:szCs w:val="22"/>
        </w:rPr>
        <w:t>Escort siblings, close friends and other “highly stressed” students to counselors.</w:t>
      </w:r>
    </w:p>
    <w:p w:rsidR="00025F2A" w:rsidRPr="00195822" w:rsidRDefault="00F45CE7" w:rsidP="009B50ED">
      <w:pPr>
        <w:numPr>
          <w:ilvl w:val="0"/>
          <w:numId w:val="24"/>
        </w:numPr>
        <w:jc w:val="both"/>
        <w:rPr>
          <w:sz w:val="22"/>
          <w:szCs w:val="22"/>
        </w:rPr>
      </w:pPr>
      <w:r w:rsidRPr="00195822">
        <w:rPr>
          <w:sz w:val="22"/>
          <w:szCs w:val="22"/>
        </w:rPr>
        <w:t>Assess stress level of staff. Recommend counseling to overly stressed staff.</w:t>
      </w:r>
    </w:p>
    <w:p w:rsidR="00F45CE7" w:rsidRPr="00195822" w:rsidRDefault="0002292A" w:rsidP="009B50ED">
      <w:pPr>
        <w:numPr>
          <w:ilvl w:val="0"/>
          <w:numId w:val="24"/>
        </w:numPr>
        <w:jc w:val="both"/>
        <w:rPr>
          <w:sz w:val="22"/>
          <w:szCs w:val="22"/>
        </w:rPr>
      </w:pPr>
      <w:r w:rsidRPr="00195822">
        <w:rPr>
          <w:sz w:val="22"/>
          <w:szCs w:val="22"/>
        </w:rPr>
        <w:t>Refe</w:t>
      </w:r>
      <w:r w:rsidR="00D60459" w:rsidRPr="00195822">
        <w:rPr>
          <w:sz w:val="22"/>
          <w:szCs w:val="22"/>
        </w:rPr>
        <w:t>r media to</w:t>
      </w:r>
      <w:r w:rsidR="001C2B0C" w:rsidRPr="00195822">
        <w:rPr>
          <w:sz w:val="22"/>
          <w:szCs w:val="22"/>
        </w:rPr>
        <w:t xml:space="preserve"> Diocesan </w:t>
      </w:r>
      <w:r w:rsidR="00025F2A" w:rsidRPr="00195822">
        <w:rPr>
          <w:sz w:val="22"/>
          <w:szCs w:val="22"/>
        </w:rPr>
        <w:t xml:space="preserve">Office (see contact information in </w:t>
      </w:r>
      <w:r w:rsidR="00025F2A" w:rsidRPr="00195822">
        <w:rPr>
          <w:i/>
          <w:sz w:val="22"/>
          <w:szCs w:val="22"/>
        </w:rPr>
        <w:t>Section 29: Emergency Phone Numbers</w:t>
      </w:r>
      <w:r w:rsidR="00025F2A" w:rsidRPr="00195822">
        <w:rPr>
          <w:sz w:val="22"/>
          <w:szCs w:val="22"/>
        </w:rPr>
        <w:t>).</w:t>
      </w:r>
    </w:p>
    <w:p w:rsidR="00F45CE7" w:rsidRPr="00195822" w:rsidRDefault="00F45CE7" w:rsidP="009B50ED">
      <w:pPr>
        <w:numPr>
          <w:ilvl w:val="0"/>
          <w:numId w:val="24"/>
        </w:numPr>
        <w:jc w:val="both"/>
        <w:rPr>
          <w:sz w:val="22"/>
          <w:szCs w:val="22"/>
        </w:rPr>
      </w:pPr>
      <w:r w:rsidRPr="00195822">
        <w:rPr>
          <w:sz w:val="22"/>
          <w:szCs w:val="22"/>
        </w:rPr>
        <w:t>Do not let media question students or staff.</w:t>
      </w:r>
    </w:p>
    <w:p w:rsidR="00F45CE7" w:rsidRPr="00195822" w:rsidRDefault="00F45CE7" w:rsidP="009B50ED">
      <w:pPr>
        <w:numPr>
          <w:ilvl w:val="0"/>
          <w:numId w:val="24"/>
        </w:numPr>
        <w:jc w:val="both"/>
        <w:rPr>
          <w:sz w:val="22"/>
          <w:szCs w:val="22"/>
        </w:rPr>
      </w:pPr>
      <w:r w:rsidRPr="00195822">
        <w:rPr>
          <w:sz w:val="22"/>
          <w:szCs w:val="22"/>
        </w:rPr>
        <w:t>Follow-up with students and staff who received counseling.</w:t>
      </w:r>
    </w:p>
    <w:p w:rsidR="00D60459" w:rsidRPr="00195822" w:rsidRDefault="00F45CE7" w:rsidP="009B50ED">
      <w:pPr>
        <w:numPr>
          <w:ilvl w:val="0"/>
          <w:numId w:val="24"/>
        </w:numPr>
        <w:jc w:val="both"/>
        <w:rPr>
          <w:b/>
          <w:sz w:val="22"/>
          <w:szCs w:val="22"/>
        </w:rPr>
      </w:pPr>
      <w:r w:rsidRPr="00195822">
        <w:rPr>
          <w:sz w:val="22"/>
          <w:szCs w:val="22"/>
        </w:rPr>
        <w:t>Resume normal routines as soon as possible.</w:t>
      </w:r>
    </w:p>
    <w:p w:rsidR="00D60459" w:rsidRPr="00195822" w:rsidRDefault="00D60459" w:rsidP="009B50ED">
      <w:pPr>
        <w:jc w:val="both"/>
        <w:rPr>
          <w:sz w:val="22"/>
          <w:szCs w:val="22"/>
        </w:rPr>
      </w:pPr>
      <w:r w:rsidRPr="00195822">
        <w:rPr>
          <w:sz w:val="22"/>
          <w:szCs w:val="22"/>
        </w:rPr>
        <w:t xml:space="preserve"> </w:t>
      </w:r>
    </w:p>
    <w:p w:rsidR="00F26A7C" w:rsidRPr="00195822" w:rsidRDefault="00214D66" w:rsidP="00F26A7C">
      <w:pPr>
        <w:rPr>
          <w:b/>
          <w:sz w:val="22"/>
          <w:szCs w:val="22"/>
        </w:rPr>
      </w:pPr>
      <w:hyperlink r:id="rId48" w:history="1">
        <w:r w:rsidR="008A506F" w:rsidRPr="00195822">
          <w:rPr>
            <w:rStyle w:val="Hyperlink"/>
            <w:b/>
            <w:color w:val="000000"/>
            <w:sz w:val="22"/>
            <w:szCs w:val="22"/>
            <w:u w:val="none"/>
          </w:rPr>
          <w:t xml:space="preserve">Suicide </w:t>
        </w:r>
        <w:r w:rsidR="0018435B" w:rsidRPr="00195822">
          <w:rPr>
            <w:rStyle w:val="Hyperlink"/>
            <w:b/>
            <w:color w:val="000000"/>
            <w:sz w:val="22"/>
            <w:szCs w:val="22"/>
            <w:u w:val="none"/>
          </w:rPr>
          <w:t>Follow-up</w:t>
        </w:r>
      </w:hyperlink>
      <w:r w:rsidR="00D60459" w:rsidRPr="00195822">
        <w:rPr>
          <w:b/>
          <w:sz w:val="22"/>
          <w:szCs w:val="22"/>
        </w:rPr>
        <w:t>:</w:t>
      </w:r>
    </w:p>
    <w:p w:rsidR="0018435B" w:rsidRPr="00195822" w:rsidRDefault="0018435B" w:rsidP="00F26A7C">
      <w:pPr>
        <w:jc w:val="both"/>
        <w:rPr>
          <w:b/>
          <w:i/>
          <w:sz w:val="22"/>
          <w:szCs w:val="22"/>
        </w:rPr>
      </w:pPr>
      <w:r w:rsidRPr="00195822">
        <w:rPr>
          <w:sz w:val="22"/>
          <w:szCs w:val="22"/>
        </w:rPr>
        <w:t>A school’s general response to a suicide does not differ markedly from a response to any death emergency.  However, some issues exclusive to suicide require specific attention.</w:t>
      </w:r>
      <w:r w:rsidR="00D60459" w:rsidRPr="00195822">
        <w:rPr>
          <w:b/>
          <w:i/>
          <w:sz w:val="22"/>
          <w:szCs w:val="22"/>
        </w:rPr>
        <w:t xml:space="preserve">  </w:t>
      </w:r>
      <w:r w:rsidRPr="00195822">
        <w:rPr>
          <w:sz w:val="22"/>
          <w:szCs w:val="22"/>
        </w:rPr>
        <w:t>School administrators must allow students to grieve the loss of a peer without glorifying the method of death.  Over-emphasis on a suicide may be interpreted by vulnerable students as a glamorization of the suicidal act, which can assign legendary or idolized status to taking one’s own life.</w:t>
      </w:r>
      <w:r w:rsidR="00D60459" w:rsidRPr="00195822">
        <w:rPr>
          <w:b/>
          <w:sz w:val="22"/>
          <w:szCs w:val="22"/>
        </w:rPr>
        <w:t xml:space="preserve"> </w:t>
      </w:r>
      <w:r w:rsidRPr="00195822">
        <w:rPr>
          <w:sz w:val="22"/>
          <w:szCs w:val="22"/>
        </w:rPr>
        <w:t>The following “DO’s” and “DON’Ts” will help school staff limit glamorization of suicide:</w:t>
      </w:r>
    </w:p>
    <w:p w:rsidR="0018435B" w:rsidRPr="00195822" w:rsidRDefault="0018435B" w:rsidP="00F26A7C">
      <w:pPr>
        <w:numPr>
          <w:ilvl w:val="0"/>
          <w:numId w:val="53"/>
        </w:numPr>
        <w:jc w:val="both"/>
        <w:rPr>
          <w:sz w:val="22"/>
          <w:szCs w:val="22"/>
        </w:rPr>
      </w:pPr>
      <w:r w:rsidRPr="00195822">
        <w:rPr>
          <w:sz w:val="22"/>
          <w:szCs w:val="22"/>
        </w:rPr>
        <w:lastRenderedPageBreak/>
        <w:t>Do acknowledge the suicide as a tragic loss of life.</w:t>
      </w:r>
    </w:p>
    <w:p w:rsidR="0018435B" w:rsidRPr="00195822" w:rsidRDefault="00804C4E" w:rsidP="00F26A7C">
      <w:pPr>
        <w:numPr>
          <w:ilvl w:val="0"/>
          <w:numId w:val="53"/>
        </w:numPr>
        <w:jc w:val="both"/>
        <w:rPr>
          <w:sz w:val="22"/>
          <w:szCs w:val="22"/>
        </w:rPr>
      </w:pPr>
      <w:r w:rsidRPr="00195822">
        <w:rPr>
          <w:sz w:val="22"/>
          <w:szCs w:val="22"/>
        </w:rPr>
        <w:t>Do pray</w:t>
      </w:r>
      <w:r w:rsidR="0018435B" w:rsidRPr="00195822">
        <w:rPr>
          <w:sz w:val="22"/>
          <w:szCs w:val="22"/>
        </w:rPr>
        <w:t xml:space="preserve"> for the deceased student and the family.</w:t>
      </w:r>
    </w:p>
    <w:p w:rsidR="0018435B" w:rsidRPr="00195822" w:rsidRDefault="0018435B" w:rsidP="00F26A7C">
      <w:pPr>
        <w:numPr>
          <w:ilvl w:val="0"/>
          <w:numId w:val="53"/>
        </w:numPr>
        <w:jc w:val="both"/>
        <w:rPr>
          <w:sz w:val="22"/>
          <w:szCs w:val="22"/>
        </w:rPr>
      </w:pPr>
      <w:r w:rsidRPr="00195822">
        <w:rPr>
          <w:sz w:val="22"/>
          <w:szCs w:val="22"/>
        </w:rPr>
        <w:t>Do allow students to attend funeral services.</w:t>
      </w:r>
    </w:p>
    <w:p w:rsidR="0018435B" w:rsidRPr="00195822" w:rsidRDefault="0018435B" w:rsidP="00F26A7C">
      <w:pPr>
        <w:numPr>
          <w:ilvl w:val="0"/>
          <w:numId w:val="53"/>
        </w:numPr>
        <w:jc w:val="both"/>
        <w:rPr>
          <w:sz w:val="22"/>
          <w:szCs w:val="22"/>
        </w:rPr>
      </w:pPr>
      <w:r w:rsidRPr="00195822">
        <w:rPr>
          <w:sz w:val="22"/>
          <w:szCs w:val="22"/>
        </w:rPr>
        <w:t>Do provide support for students profoundly affected by the death.</w:t>
      </w:r>
    </w:p>
    <w:p w:rsidR="0018435B" w:rsidRPr="00195822" w:rsidRDefault="0018435B" w:rsidP="00F26A7C">
      <w:pPr>
        <w:numPr>
          <w:ilvl w:val="0"/>
          <w:numId w:val="53"/>
        </w:numPr>
        <w:jc w:val="both"/>
        <w:rPr>
          <w:sz w:val="22"/>
          <w:szCs w:val="22"/>
        </w:rPr>
      </w:pPr>
      <w:r w:rsidRPr="00195822">
        <w:rPr>
          <w:sz w:val="22"/>
          <w:szCs w:val="22"/>
        </w:rPr>
        <w:t>Don’t organize school assemblies to honor the deceased student.</w:t>
      </w:r>
    </w:p>
    <w:p w:rsidR="0018435B" w:rsidRPr="00195822" w:rsidRDefault="0018435B" w:rsidP="00F26A7C">
      <w:pPr>
        <w:numPr>
          <w:ilvl w:val="0"/>
          <w:numId w:val="53"/>
        </w:numPr>
        <w:jc w:val="both"/>
        <w:rPr>
          <w:sz w:val="22"/>
          <w:szCs w:val="22"/>
        </w:rPr>
      </w:pPr>
      <w:r w:rsidRPr="00195822">
        <w:rPr>
          <w:sz w:val="22"/>
          <w:szCs w:val="22"/>
        </w:rPr>
        <w:t>Don’t dedicate the yearbook or yearbook pages, newspaper articles, proms, athletic events, or advertisements to the deceased individual.</w:t>
      </w:r>
    </w:p>
    <w:p w:rsidR="0018435B" w:rsidRPr="00195822" w:rsidRDefault="0018435B" w:rsidP="00F26A7C">
      <w:pPr>
        <w:numPr>
          <w:ilvl w:val="0"/>
          <w:numId w:val="53"/>
        </w:numPr>
        <w:jc w:val="both"/>
        <w:rPr>
          <w:sz w:val="22"/>
          <w:szCs w:val="22"/>
        </w:rPr>
      </w:pPr>
      <w:r w:rsidRPr="00195822">
        <w:rPr>
          <w:sz w:val="22"/>
          <w:szCs w:val="22"/>
        </w:rPr>
        <w:t>Don’t pay tribute to a suicidal act by planting trees, hanging engraved plaques or holding other memorial activities.</w:t>
      </w:r>
    </w:p>
    <w:p w:rsidR="0018435B" w:rsidRPr="00195822" w:rsidRDefault="0018435B" w:rsidP="00F26A7C">
      <w:pPr>
        <w:jc w:val="both"/>
        <w:rPr>
          <w:sz w:val="22"/>
          <w:szCs w:val="22"/>
        </w:rPr>
      </w:pPr>
    </w:p>
    <w:p w:rsidR="00D60459" w:rsidRPr="00195822" w:rsidRDefault="0018435B" w:rsidP="00F26A7C">
      <w:pPr>
        <w:jc w:val="both"/>
        <w:rPr>
          <w:sz w:val="22"/>
          <w:szCs w:val="22"/>
        </w:rPr>
      </w:pPr>
      <w:r w:rsidRPr="00195822">
        <w:rPr>
          <w:sz w:val="22"/>
          <w:szCs w:val="22"/>
        </w:rPr>
        <w:t>A suicide in the school community may heighten the likelihood, in the subsequent weeks, of “copycat” suicide attempts and threats among those especially vulnerable to the effects of a suicide.  To prevent further tragedies, students considered to be especially susceptible to depression/suicide must be carefully monitored and appropriate action taken if they are identified as high risk.  These efforts require a limited, rather than school wide, response.</w:t>
      </w:r>
    </w:p>
    <w:p w:rsidR="00D60459" w:rsidRPr="008A506F" w:rsidRDefault="00D60459" w:rsidP="00F26A7C">
      <w:pPr>
        <w:jc w:val="both"/>
        <w:rPr>
          <w:rFonts w:ascii="Arial" w:hAnsi="Arial" w:cs="Arial"/>
          <w:sz w:val="22"/>
          <w:szCs w:val="22"/>
        </w:rPr>
      </w:pPr>
    </w:p>
    <w:p w:rsidR="00D60459" w:rsidRDefault="00D60459" w:rsidP="0018435B">
      <w:pPr>
        <w:rPr>
          <w:rFonts w:ascii="Arial" w:hAnsi="Arial" w:cs="Arial"/>
          <w:b/>
          <w:sz w:val="20"/>
          <w:szCs w:val="20"/>
        </w:rPr>
        <w:sectPr w:rsidR="00D60459" w:rsidSect="00B46895">
          <w:pgSz w:w="12240" w:h="15840"/>
          <w:pgMar w:top="1440" w:right="1440" w:bottom="1440" w:left="1440" w:header="720" w:footer="720" w:gutter="0"/>
          <w:cols w:space="720"/>
          <w:docGrid w:linePitch="360"/>
        </w:sectPr>
      </w:pPr>
    </w:p>
    <w:p w:rsidR="00D60459" w:rsidRDefault="00D60459" w:rsidP="0018435B">
      <w:pPr>
        <w:rPr>
          <w:rFonts w:ascii="Arial" w:hAnsi="Arial" w:cs="Arial"/>
          <w:b/>
          <w:sz w:val="20"/>
          <w:szCs w:val="20"/>
        </w:rPr>
      </w:pPr>
    </w:p>
    <w:p w:rsidR="00A142C7" w:rsidRPr="00195822" w:rsidRDefault="00214D66" w:rsidP="00D60459">
      <w:pPr>
        <w:rPr>
          <w:b/>
          <w:sz w:val="20"/>
          <w:szCs w:val="20"/>
        </w:rPr>
      </w:pPr>
      <w:hyperlink r:id="rId49" w:history="1">
        <w:r w:rsidR="00D60459" w:rsidRPr="00195822">
          <w:rPr>
            <w:rStyle w:val="Hyperlink"/>
            <w:b/>
            <w:color w:val="000000"/>
            <w:u w:val="none"/>
          </w:rPr>
          <w:t>17</w:t>
        </w:r>
        <w:r w:rsidR="00A142C7" w:rsidRPr="00195822">
          <w:rPr>
            <w:rStyle w:val="Hyperlink"/>
            <w:b/>
            <w:color w:val="000000"/>
            <w:u w:val="none"/>
          </w:rPr>
          <w:t xml:space="preserve">. </w:t>
        </w:r>
        <w:r w:rsidR="00A142C7" w:rsidRPr="00195822">
          <w:rPr>
            <w:rStyle w:val="Hyperlink"/>
            <w:b/>
            <w:color w:val="000000"/>
            <w:u w:val="none"/>
          </w:rPr>
          <w:tab/>
          <w:t>Weapons</w:t>
        </w:r>
      </w:hyperlink>
    </w:p>
    <w:p w:rsidR="00B216A4" w:rsidRPr="00195822" w:rsidRDefault="00B216A4" w:rsidP="00780171">
      <w:pPr>
        <w:rPr>
          <w:b/>
          <w:i/>
          <w:sz w:val="20"/>
          <w:szCs w:val="20"/>
        </w:rPr>
      </w:pPr>
    </w:p>
    <w:p w:rsidR="00653363" w:rsidRPr="00195822" w:rsidRDefault="00653363" w:rsidP="00EA2F75">
      <w:pPr>
        <w:jc w:val="both"/>
        <w:rPr>
          <w:sz w:val="22"/>
          <w:szCs w:val="22"/>
        </w:rPr>
      </w:pPr>
      <w:r w:rsidRPr="00195822">
        <w:rPr>
          <w:b/>
          <w:sz w:val="22"/>
          <w:szCs w:val="22"/>
        </w:rPr>
        <w:t>Staff or student who is aware of a weapon brought to school:</w:t>
      </w:r>
    </w:p>
    <w:p w:rsidR="00653363" w:rsidRPr="00195822" w:rsidRDefault="00653363" w:rsidP="00EA2F75">
      <w:pPr>
        <w:numPr>
          <w:ilvl w:val="0"/>
          <w:numId w:val="25"/>
        </w:numPr>
        <w:jc w:val="both"/>
        <w:rPr>
          <w:sz w:val="22"/>
          <w:szCs w:val="22"/>
        </w:rPr>
      </w:pPr>
      <w:r w:rsidRPr="00195822">
        <w:rPr>
          <w:sz w:val="22"/>
          <w:szCs w:val="22"/>
        </w:rPr>
        <w:t>Notify principal or teacher immediately.</w:t>
      </w:r>
    </w:p>
    <w:p w:rsidR="006B55C1" w:rsidRPr="00195822" w:rsidRDefault="007A6448" w:rsidP="00EA2F75">
      <w:pPr>
        <w:numPr>
          <w:ilvl w:val="0"/>
          <w:numId w:val="25"/>
        </w:numPr>
        <w:jc w:val="both"/>
        <w:rPr>
          <w:sz w:val="22"/>
          <w:szCs w:val="22"/>
        </w:rPr>
      </w:pPr>
      <w:r w:rsidRPr="00195822">
        <w:rPr>
          <w:sz w:val="22"/>
          <w:szCs w:val="22"/>
        </w:rPr>
        <w:t>Tell P</w:t>
      </w:r>
      <w:r w:rsidR="00653363" w:rsidRPr="00195822">
        <w:rPr>
          <w:sz w:val="22"/>
          <w:szCs w:val="22"/>
        </w:rPr>
        <w:t>rincipal or teacher</w:t>
      </w:r>
      <w:r w:rsidR="006B55C1" w:rsidRPr="00195822">
        <w:rPr>
          <w:sz w:val="22"/>
          <w:szCs w:val="22"/>
        </w:rPr>
        <w:t>:</w:t>
      </w:r>
      <w:r w:rsidR="00653363" w:rsidRPr="00195822">
        <w:rPr>
          <w:sz w:val="22"/>
          <w:szCs w:val="22"/>
        </w:rPr>
        <w:t xml:space="preserve"> </w:t>
      </w:r>
    </w:p>
    <w:p w:rsidR="006B55C1" w:rsidRPr="00195822" w:rsidRDefault="006B55C1" w:rsidP="006B55C1">
      <w:pPr>
        <w:numPr>
          <w:ilvl w:val="1"/>
          <w:numId w:val="25"/>
        </w:numPr>
        <w:tabs>
          <w:tab w:val="clear" w:pos="1440"/>
          <w:tab w:val="num" w:pos="1080"/>
        </w:tabs>
        <w:ind w:left="1080"/>
        <w:jc w:val="both"/>
        <w:rPr>
          <w:sz w:val="22"/>
          <w:szCs w:val="22"/>
        </w:rPr>
      </w:pPr>
      <w:r w:rsidRPr="00195822">
        <w:rPr>
          <w:sz w:val="22"/>
          <w:szCs w:val="22"/>
        </w:rPr>
        <w:t>T</w:t>
      </w:r>
      <w:r w:rsidR="007A6448" w:rsidRPr="00195822">
        <w:rPr>
          <w:sz w:val="22"/>
          <w:szCs w:val="22"/>
        </w:rPr>
        <w:t xml:space="preserve">he </w:t>
      </w:r>
      <w:r w:rsidR="00653363" w:rsidRPr="00195822">
        <w:rPr>
          <w:sz w:val="22"/>
          <w:szCs w:val="22"/>
        </w:rPr>
        <w:t>name of suspecte</w:t>
      </w:r>
      <w:r w:rsidRPr="00195822">
        <w:rPr>
          <w:sz w:val="22"/>
          <w:szCs w:val="22"/>
        </w:rPr>
        <w:t>d person who brought the weapon.</w:t>
      </w:r>
      <w:r w:rsidR="00653363" w:rsidRPr="00195822">
        <w:rPr>
          <w:sz w:val="22"/>
          <w:szCs w:val="22"/>
        </w:rPr>
        <w:t xml:space="preserve"> </w:t>
      </w:r>
    </w:p>
    <w:p w:rsidR="006B55C1" w:rsidRPr="00195822" w:rsidRDefault="006B55C1" w:rsidP="006B55C1">
      <w:pPr>
        <w:numPr>
          <w:ilvl w:val="1"/>
          <w:numId w:val="25"/>
        </w:numPr>
        <w:tabs>
          <w:tab w:val="clear" w:pos="1440"/>
          <w:tab w:val="num" w:pos="1080"/>
        </w:tabs>
        <w:ind w:left="1080"/>
        <w:jc w:val="both"/>
        <w:rPr>
          <w:sz w:val="22"/>
          <w:szCs w:val="22"/>
        </w:rPr>
      </w:pPr>
      <w:r w:rsidRPr="00195822">
        <w:rPr>
          <w:sz w:val="22"/>
          <w:szCs w:val="22"/>
        </w:rPr>
        <w:t>Where the weapon is located.</w:t>
      </w:r>
    </w:p>
    <w:p w:rsidR="006B55C1" w:rsidRPr="00195822" w:rsidRDefault="006B55C1" w:rsidP="006B55C1">
      <w:pPr>
        <w:numPr>
          <w:ilvl w:val="1"/>
          <w:numId w:val="25"/>
        </w:numPr>
        <w:tabs>
          <w:tab w:val="clear" w:pos="1440"/>
          <w:tab w:val="num" w:pos="1080"/>
        </w:tabs>
        <w:ind w:left="1080"/>
        <w:jc w:val="both"/>
        <w:rPr>
          <w:sz w:val="22"/>
          <w:szCs w:val="22"/>
        </w:rPr>
      </w:pPr>
      <w:r w:rsidRPr="00195822">
        <w:rPr>
          <w:sz w:val="22"/>
          <w:szCs w:val="22"/>
        </w:rPr>
        <w:t>I</w:t>
      </w:r>
      <w:r w:rsidR="00653363" w:rsidRPr="00195822">
        <w:rPr>
          <w:sz w:val="22"/>
          <w:szCs w:val="22"/>
        </w:rPr>
        <w:t>f the s</w:t>
      </w:r>
      <w:r w:rsidRPr="00195822">
        <w:rPr>
          <w:sz w:val="22"/>
          <w:szCs w:val="22"/>
        </w:rPr>
        <w:t>uspect has threatened anyone.</w:t>
      </w:r>
    </w:p>
    <w:p w:rsidR="00653363" w:rsidRPr="00195822" w:rsidRDefault="006B55C1" w:rsidP="006B55C1">
      <w:pPr>
        <w:numPr>
          <w:ilvl w:val="1"/>
          <w:numId w:val="25"/>
        </w:numPr>
        <w:tabs>
          <w:tab w:val="clear" w:pos="1440"/>
          <w:tab w:val="num" w:pos="1080"/>
        </w:tabs>
        <w:ind w:left="1080"/>
        <w:jc w:val="both"/>
        <w:rPr>
          <w:sz w:val="22"/>
          <w:szCs w:val="22"/>
        </w:rPr>
      </w:pPr>
      <w:r w:rsidRPr="00195822">
        <w:rPr>
          <w:sz w:val="22"/>
          <w:szCs w:val="22"/>
        </w:rPr>
        <w:t>A</w:t>
      </w:r>
      <w:r w:rsidR="00653363" w:rsidRPr="00195822">
        <w:rPr>
          <w:sz w:val="22"/>
          <w:szCs w:val="22"/>
        </w:rPr>
        <w:t>ny other details that may prevent the suspect from hurting someone or himself/herself.</w:t>
      </w:r>
    </w:p>
    <w:p w:rsidR="00653363" w:rsidRPr="00195822" w:rsidRDefault="00653363" w:rsidP="00EA2F75">
      <w:pPr>
        <w:numPr>
          <w:ilvl w:val="0"/>
          <w:numId w:val="25"/>
        </w:numPr>
        <w:jc w:val="both"/>
        <w:rPr>
          <w:sz w:val="22"/>
          <w:szCs w:val="22"/>
        </w:rPr>
      </w:pPr>
      <w:r w:rsidRPr="00195822">
        <w:rPr>
          <w:sz w:val="22"/>
          <w:szCs w:val="22"/>
        </w:rPr>
        <w:t>If teacher suspects that weapon is in classroom, he/she should confidentially notify a neighboring teacher. Teacher should not leave classroom.</w:t>
      </w:r>
    </w:p>
    <w:p w:rsidR="00B216A4" w:rsidRPr="00195822" w:rsidRDefault="00B216A4" w:rsidP="00EA2F75">
      <w:pPr>
        <w:jc w:val="both"/>
        <w:rPr>
          <w:b/>
          <w:i/>
          <w:sz w:val="22"/>
          <w:szCs w:val="22"/>
        </w:rPr>
      </w:pPr>
    </w:p>
    <w:p w:rsidR="00653363" w:rsidRPr="00195822" w:rsidRDefault="00653363" w:rsidP="00EA2F75">
      <w:pPr>
        <w:jc w:val="both"/>
        <w:rPr>
          <w:sz w:val="22"/>
          <w:szCs w:val="22"/>
        </w:rPr>
      </w:pPr>
      <w:r w:rsidRPr="00195822">
        <w:rPr>
          <w:b/>
          <w:sz w:val="22"/>
          <w:szCs w:val="22"/>
        </w:rPr>
        <w:t>Principal:</w:t>
      </w:r>
    </w:p>
    <w:p w:rsidR="00653363" w:rsidRPr="00195822" w:rsidRDefault="00653363" w:rsidP="00EA2F75">
      <w:pPr>
        <w:numPr>
          <w:ilvl w:val="0"/>
          <w:numId w:val="26"/>
        </w:numPr>
        <w:jc w:val="both"/>
        <w:rPr>
          <w:sz w:val="22"/>
          <w:szCs w:val="22"/>
        </w:rPr>
      </w:pPr>
      <w:r w:rsidRPr="00195822">
        <w:rPr>
          <w:sz w:val="22"/>
          <w:szCs w:val="22"/>
        </w:rPr>
        <w:t xml:space="preserve">Call police if a weapon is suspected, as viewed by a reasonable person, to be in school. </w:t>
      </w:r>
    </w:p>
    <w:p w:rsidR="00653363" w:rsidRPr="00195822" w:rsidRDefault="00653363" w:rsidP="00EA2F75">
      <w:pPr>
        <w:numPr>
          <w:ilvl w:val="0"/>
          <w:numId w:val="26"/>
        </w:numPr>
        <w:jc w:val="both"/>
        <w:rPr>
          <w:sz w:val="22"/>
          <w:szCs w:val="22"/>
        </w:rPr>
      </w:pPr>
      <w:r w:rsidRPr="00195822">
        <w:rPr>
          <w:sz w:val="22"/>
          <w:szCs w:val="22"/>
        </w:rPr>
        <w:t xml:space="preserve">Ask another administrator or staff member to join you in questioning suspected student or staff member. </w:t>
      </w:r>
    </w:p>
    <w:p w:rsidR="00653363" w:rsidRPr="00195822" w:rsidRDefault="00653363" w:rsidP="00EA2F75">
      <w:pPr>
        <w:numPr>
          <w:ilvl w:val="0"/>
          <w:numId w:val="26"/>
        </w:numPr>
        <w:jc w:val="both"/>
        <w:rPr>
          <w:sz w:val="22"/>
          <w:szCs w:val="22"/>
        </w:rPr>
      </w:pPr>
      <w:r w:rsidRPr="00195822">
        <w:rPr>
          <w:sz w:val="22"/>
          <w:szCs w:val="22"/>
        </w:rPr>
        <w:t>If feasible,</w:t>
      </w:r>
      <w:r w:rsidRPr="00195822">
        <w:rPr>
          <w:i/>
          <w:sz w:val="22"/>
          <w:szCs w:val="22"/>
        </w:rPr>
        <w:t xml:space="preserve"> </w:t>
      </w:r>
      <w:r w:rsidRPr="00195822">
        <w:rPr>
          <w:sz w:val="22"/>
          <w:szCs w:val="22"/>
        </w:rPr>
        <w:t xml:space="preserve">accompany suspect to private office to wait for police. </w:t>
      </w:r>
    </w:p>
    <w:p w:rsidR="00653363" w:rsidRPr="00195822" w:rsidRDefault="00653363" w:rsidP="00EA2F75">
      <w:pPr>
        <w:numPr>
          <w:ilvl w:val="0"/>
          <w:numId w:val="26"/>
        </w:numPr>
        <w:jc w:val="both"/>
        <w:rPr>
          <w:sz w:val="22"/>
          <w:szCs w:val="22"/>
        </w:rPr>
      </w:pPr>
      <w:r w:rsidRPr="00195822">
        <w:rPr>
          <w:sz w:val="22"/>
          <w:szCs w:val="22"/>
        </w:rPr>
        <w:t xml:space="preserve">If situation warrants, isolate suspect / area until police arrive. </w:t>
      </w:r>
    </w:p>
    <w:p w:rsidR="00653363" w:rsidRPr="00195822" w:rsidRDefault="00653363" w:rsidP="00EA2F75">
      <w:pPr>
        <w:numPr>
          <w:ilvl w:val="0"/>
          <w:numId w:val="26"/>
        </w:numPr>
        <w:jc w:val="both"/>
        <w:rPr>
          <w:sz w:val="22"/>
          <w:szCs w:val="22"/>
        </w:rPr>
      </w:pPr>
      <w:r w:rsidRPr="00195822">
        <w:rPr>
          <w:sz w:val="22"/>
          <w:szCs w:val="22"/>
        </w:rPr>
        <w:t xml:space="preserve">Assign person to keep detailed notes of all events and why search was conducted. </w:t>
      </w:r>
    </w:p>
    <w:p w:rsidR="00653363" w:rsidRDefault="00653363" w:rsidP="00EA2F75">
      <w:pPr>
        <w:numPr>
          <w:ilvl w:val="0"/>
          <w:numId w:val="26"/>
        </w:numPr>
        <w:jc w:val="both"/>
        <w:rPr>
          <w:sz w:val="22"/>
          <w:szCs w:val="22"/>
        </w:rPr>
      </w:pPr>
      <w:r w:rsidRPr="00195822">
        <w:rPr>
          <w:sz w:val="22"/>
          <w:szCs w:val="22"/>
        </w:rPr>
        <w:t xml:space="preserve">Notify parent(s) or guardian(s) if suspect is a student. Explain why search was conducted and results of the search. </w:t>
      </w:r>
    </w:p>
    <w:p w:rsidR="00195822" w:rsidRPr="00195822" w:rsidRDefault="00195822" w:rsidP="00EA2F75">
      <w:pPr>
        <w:numPr>
          <w:ilvl w:val="0"/>
          <w:numId w:val="26"/>
        </w:numPr>
        <w:jc w:val="both"/>
        <w:rPr>
          <w:sz w:val="22"/>
          <w:szCs w:val="22"/>
        </w:rPr>
      </w:pPr>
      <w:r>
        <w:rPr>
          <w:sz w:val="22"/>
          <w:szCs w:val="22"/>
        </w:rPr>
        <w:t>Notify pastor and Office of Catholic Schools.</w:t>
      </w:r>
    </w:p>
    <w:p w:rsidR="006B55C1" w:rsidRPr="00195822" w:rsidRDefault="00653363" w:rsidP="00EA2F75">
      <w:pPr>
        <w:numPr>
          <w:ilvl w:val="0"/>
          <w:numId w:val="26"/>
        </w:numPr>
        <w:jc w:val="both"/>
        <w:rPr>
          <w:sz w:val="22"/>
          <w:szCs w:val="22"/>
        </w:rPr>
      </w:pPr>
      <w:r w:rsidRPr="00195822">
        <w:rPr>
          <w:sz w:val="22"/>
          <w:szCs w:val="22"/>
        </w:rPr>
        <w:t xml:space="preserve">Avoid confrontation; do not try to disarm him/her. </w:t>
      </w:r>
    </w:p>
    <w:p w:rsidR="006B55C1" w:rsidRPr="00195822" w:rsidRDefault="00653363" w:rsidP="00EA2F75">
      <w:pPr>
        <w:numPr>
          <w:ilvl w:val="0"/>
          <w:numId w:val="26"/>
        </w:numPr>
        <w:jc w:val="both"/>
        <w:rPr>
          <w:sz w:val="22"/>
          <w:szCs w:val="22"/>
        </w:rPr>
      </w:pPr>
      <w:r w:rsidRPr="00195822">
        <w:rPr>
          <w:sz w:val="22"/>
          <w:szCs w:val="22"/>
        </w:rPr>
        <w:t xml:space="preserve">Back away with your arms up. </w:t>
      </w:r>
    </w:p>
    <w:p w:rsidR="00653363" w:rsidRPr="00195822" w:rsidRDefault="00653363" w:rsidP="00EA2F75">
      <w:pPr>
        <w:numPr>
          <w:ilvl w:val="0"/>
          <w:numId w:val="26"/>
        </w:numPr>
        <w:jc w:val="both"/>
        <w:rPr>
          <w:sz w:val="22"/>
          <w:szCs w:val="22"/>
        </w:rPr>
      </w:pPr>
      <w:r w:rsidRPr="00195822">
        <w:rPr>
          <w:sz w:val="22"/>
          <w:szCs w:val="22"/>
        </w:rPr>
        <w:t>Remain calm.</w:t>
      </w:r>
    </w:p>
    <w:p w:rsidR="00DF0881" w:rsidRPr="00195822" w:rsidRDefault="00DF0881" w:rsidP="00EA2F75">
      <w:pPr>
        <w:jc w:val="both"/>
        <w:rPr>
          <w:sz w:val="22"/>
          <w:szCs w:val="22"/>
        </w:rPr>
      </w:pPr>
    </w:p>
    <w:p w:rsidR="00DF0881" w:rsidRPr="00195822" w:rsidRDefault="00DF0881" w:rsidP="00EA2F75">
      <w:pPr>
        <w:jc w:val="both"/>
        <w:rPr>
          <w:b/>
          <w:i/>
          <w:sz w:val="22"/>
          <w:szCs w:val="22"/>
        </w:rPr>
      </w:pPr>
      <w:r w:rsidRPr="00195822">
        <w:rPr>
          <w:b/>
          <w:i/>
          <w:sz w:val="22"/>
          <w:szCs w:val="22"/>
        </w:rPr>
        <w:t>If shots are fired on school grounds:</w:t>
      </w:r>
    </w:p>
    <w:p w:rsidR="00DF0881" w:rsidRPr="00195822" w:rsidRDefault="00DF0881" w:rsidP="00EA2F75">
      <w:pPr>
        <w:numPr>
          <w:ilvl w:val="1"/>
          <w:numId w:val="26"/>
        </w:numPr>
        <w:tabs>
          <w:tab w:val="clear" w:pos="1368"/>
          <w:tab w:val="left" w:pos="360"/>
        </w:tabs>
        <w:ind w:left="360" w:hanging="360"/>
        <w:jc w:val="both"/>
        <w:rPr>
          <w:sz w:val="22"/>
          <w:szCs w:val="22"/>
        </w:rPr>
      </w:pPr>
      <w:r w:rsidRPr="00195822">
        <w:rPr>
          <w:sz w:val="22"/>
          <w:szCs w:val="22"/>
        </w:rPr>
        <w:t>Take cover and direct others to do the same.</w:t>
      </w:r>
    </w:p>
    <w:p w:rsidR="00DF0881" w:rsidRPr="00195822" w:rsidRDefault="00DF0881" w:rsidP="00EA2F75">
      <w:pPr>
        <w:numPr>
          <w:ilvl w:val="1"/>
          <w:numId w:val="26"/>
        </w:numPr>
        <w:tabs>
          <w:tab w:val="clear" w:pos="1368"/>
          <w:tab w:val="left" w:pos="360"/>
        </w:tabs>
        <w:ind w:left="360" w:hanging="360"/>
        <w:jc w:val="both"/>
        <w:rPr>
          <w:sz w:val="22"/>
          <w:szCs w:val="22"/>
        </w:rPr>
      </w:pPr>
      <w:r w:rsidRPr="00195822">
        <w:rPr>
          <w:sz w:val="22"/>
          <w:szCs w:val="22"/>
        </w:rPr>
        <w:t>Immediately call 911 and notify police.  If safe to do so, remain on the line to relay intelligence to the police.</w:t>
      </w:r>
    </w:p>
    <w:p w:rsidR="00DF0881" w:rsidRPr="00195822" w:rsidRDefault="00DF0881" w:rsidP="00EA2F75">
      <w:pPr>
        <w:numPr>
          <w:ilvl w:val="1"/>
          <w:numId w:val="26"/>
        </w:numPr>
        <w:tabs>
          <w:tab w:val="clear" w:pos="1368"/>
          <w:tab w:val="left" w:pos="360"/>
        </w:tabs>
        <w:ind w:left="360" w:hanging="360"/>
        <w:jc w:val="both"/>
        <w:rPr>
          <w:sz w:val="22"/>
          <w:szCs w:val="22"/>
        </w:rPr>
      </w:pPr>
      <w:r w:rsidRPr="00195822">
        <w:rPr>
          <w:sz w:val="22"/>
          <w:szCs w:val="22"/>
        </w:rPr>
        <w:t>Report to police as much information as possible, including:</w:t>
      </w:r>
    </w:p>
    <w:p w:rsidR="00DF0881" w:rsidRPr="00195822" w:rsidRDefault="00DF0881" w:rsidP="00EA2F75">
      <w:pPr>
        <w:numPr>
          <w:ilvl w:val="2"/>
          <w:numId w:val="59"/>
        </w:numPr>
        <w:tabs>
          <w:tab w:val="clear" w:pos="2016"/>
          <w:tab w:val="left" w:pos="360"/>
          <w:tab w:val="num" w:pos="1080"/>
        </w:tabs>
        <w:ind w:left="1080" w:hanging="360"/>
        <w:jc w:val="both"/>
        <w:rPr>
          <w:sz w:val="22"/>
          <w:szCs w:val="22"/>
        </w:rPr>
      </w:pPr>
      <w:r w:rsidRPr="00195822">
        <w:rPr>
          <w:sz w:val="22"/>
          <w:szCs w:val="22"/>
        </w:rPr>
        <w:t>Location of shooting</w:t>
      </w:r>
    </w:p>
    <w:p w:rsidR="00DF0881" w:rsidRPr="00195822" w:rsidRDefault="00DF0881" w:rsidP="00EA2F75">
      <w:pPr>
        <w:numPr>
          <w:ilvl w:val="2"/>
          <w:numId w:val="59"/>
        </w:numPr>
        <w:tabs>
          <w:tab w:val="clear" w:pos="2016"/>
          <w:tab w:val="left" w:pos="360"/>
          <w:tab w:val="num" w:pos="1080"/>
        </w:tabs>
        <w:ind w:left="1080" w:hanging="360"/>
        <w:jc w:val="both"/>
        <w:rPr>
          <w:sz w:val="22"/>
          <w:szCs w:val="22"/>
        </w:rPr>
      </w:pPr>
      <w:r w:rsidRPr="00195822">
        <w:rPr>
          <w:sz w:val="22"/>
          <w:szCs w:val="22"/>
        </w:rPr>
        <w:t>Description or identity of shooter</w:t>
      </w:r>
    </w:p>
    <w:p w:rsidR="00DF0881" w:rsidRPr="00195822" w:rsidRDefault="00DF0881" w:rsidP="00EA2F75">
      <w:pPr>
        <w:numPr>
          <w:ilvl w:val="2"/>
          <w:numId w:val="59"/>
        </w:numPr>
        <w:tabs>
          <w:tab w:val="clear" w:pos="2016"/>
          <w:tab w:val="left" w:pos="360"/>
          <w:tab w:val="num" w:pos="1080"/>
        </w:tabs>
        <w:ind w:left="1080" w:hanging="360"/>
        <w:jc w:val="both"/>
        <w:rPr>
          <w:sz w:val="22"/>
          <w:szCs w:val="22"/>
        </w:rPr>
      </w:pPr>
      <w:r w:rsidRPr="00195822">
        <w:rPr>
          <w:sz w:val="22"/>
          <w:szCs w:val="22"/>
        </w:rPr>
        <w:t>Present location of shooter</w:t>
      </w:r>
    </w:p>
    <w:p w:rsidR="00DF0881" w:rsidRPr="00195822" w:rsidRDefault="00DF0881" w:rsidP="00EA2F75">
      <w:pPr>
        <w:numPr>
          <w:ilvl w:val="2"/>
          <w:numId w:val="59"/>
        </w:numPr>
        <w:tabs>
          <w:tab w:val="clear" w:pos="2016"/>
          <w:tab w:val="left" w:pos="360"/>
          <w:tab w:val="num" w:pos="1080"/>
        </w:tabs>
        <w:ind w:left="1080" w:hanging="360"/>
        <w:jc w:val="both"/>
        <w:rPr>
          <w:sz w:val="22"/>
          <w:szCs w:val="22"/>
        </w:rPr>
      </w:pPr>
      <w:r w:rsidRPr="00195822">
        <w:rPr>
          <w:sz w:val="22"/>
          <w:szCs w:val="22"/>
        </w:rPr>
        <w:t>How many people have been shot and extent of injuries</w:t>
      </w:r>
      <w:r w:rsidR="00195822">
        <w:rPr>
          <w:sz w:val="22"/>
          <w:szCs w:val="22"/>
        </w:rPr>
        <w:t>.</w:t>
      </w:r>
    </w:p>
    <w:p w:rsidR="00EA4395" w:rsidRPr="00195822" w:rsidRDefault="00EA4395" w:rsidP="00EA2F75">
      <w:pPr>
        <w:numPr>
          <w:ilvl w:val="1"/>
          <w:numId w:val="26"/>
        </w:numPr>
        <w:tabs>
          <w:tab w:val="clear" w:pos="1368"/>
          <w:tab w:val="left" w:pos="360"/>
        </w:tabs>
        <w:ind w:left="360" w:hanging="360"/>
        <w:jc w:val="both"/>
        <w:rPr>
          <w:sz w:val="22"/>
          <w:szCs w:val="22"/>
        </w:rPr>
      </w:pPr>
      <w:r w:rsidRPr="00195822">
        <w:rPr>
          <w:sz w:val="22"/>
          <w:szCs w:val="22"/>
        </w:rPr>
        <w:t>Turn off electronic bell system.</w:t>
      </w:r>
    </w:p>
    <w:p w:rsidR="00EA4395" w:rsidRPr="00195822" w:rsidRDefault="00DF0881" w:rsidP="00EA2F75">
      <w:pPr>
        <w:numPr>
          <w:ilvl w:val="1"/>
          <w:numId w:val="26"/>
        </w:numPr>
        <w:tabs>
          <w:tab w:val="clear" w:pos="1368"/>
          <w:tab w:val="left" w:pos="360"/>
        </w:tabs>
        <w:ind w:left="360" w:hanging="360"/>
        <w:jc w:val="both"/>
        <w:rPr>
          <w:sz w:val="22"/>
          <w:szCs w:val="22"/>
        </w:rPr>
      </w:pPr>
      <w:r w:rsidRPr="00195822">
        <w:rPr>
          <w:sz w:val="22"/>
          <w:szCs w:val="22"/>
        </w:rPr>
        <w:t>Direct teachers, students, and staff to stay under cover in their classrooms until otherwise directed by police or school administration</w:t>
      </w:r>
      <w:r w:rsidR="00EA4395" w:rsidRPr="00195822">
        <w:rPr>
          <w:sz w:val="22"/>
          <w:szCs w:val="22"/>
        </w:rPr>
        <w:t>.</w:t>
      </w:r>
    </w:p>
    <w:p w:rsidR="00EA4395" w:rsidRPr="00195822" w:rsidRDefault="00EA4395" w:rsidP="00EA2F75">
      <w:pPr>
        <w:numPr>
          <w:ilvl w:val="1"/>
          <w:numId w:val="26"/>
        </w:numPr>
        <w:tabs>
          <w:tab w:val="clear" w:pos="1368"/>
          <w:tab w:val="left" w:pos="360"/>
        </w:tabs>
        <w:ind w:left="360" w:hanging="360"/>
        <w:jc w:val="both"/>
        <w:rPr>
          <w:sz w:val="22"/>
          <w:szCs w:val="22"/>
        </w:rPr>
      </w:pPr>
      <w:r w:rsidRPr="00195822">
        <w:rPr>
          <w:sz w:val="22"/>
          <w:szCs w:val="22"/>
        </w:rPr>
        <w:t>Instruct teachers to use class rosters to account for all students.</w:t>
      </w:r>
    </w:p>
    <w:p w:rsidR="00DF0881" w:rsidRPr="00195822" w:rsidRDefault="00DF0881" w:rsidP="00EA2F75">
      <w:pPr>
        <w:numPr>
          <w:ilvl w:val="1"/>
          <w:numId w:val="26"/>
        </w:numPr>
        <w:tabs>
          <w:tab w:val="clear" w:pos="1368"/>
          <w:tab w:val="left" w:pos="360"/>
        </w:tabs>
        <w:ind w:left="360" w:hanging="360"/>
        <w:jc w:val="both"/>
        <w:rPr>
          <w:sz w:val="22"/>
          <w:szCs w:val="22"/>
        </w:rPr>
      </w:pPr>
      <w:r w:rsidRPr="00195822">
        <w:rPr>
          <w:sz w:val="22"/>
          <w:szCs w:val="22"/>
        </w:rPr>
        <w:t>Assess the situation.  Continue to inform teachers and staff of the situation until an “all clear” notice can be given.  Encourage everyone to remain calm.</w:t>
      </w:r>
    </w:p>
    <w:p w:rsidR="00575555" w:rsidRPr="00195822" w:rsidRDefault="00DF0881" w:rsidP="00575555">
      <w:pPr>
        <w:numPr>
          <w:ilvl w:val="1"/>
          <w:numId w:val="26"/>
        </w:numPr>
        <w:tabs>
          <w:tab w:val="clear" w:pos="1368"/>
          <w:tab w:val="left" w:pos="360"/>
        </w:tabs>
        <w:ind w:left="360" w:hanging="360"/>
        <w:jc w:val="both"/>
        <w:rPr>
          <w:sz w:val="22"/>
          <w:szCs w:val="22"/>
        </w:rPr>
      </w:pPr>
      <w:r w:rsidRPr="00195822">
        <w:rPr>
          <w:sz w:val="22"/>
          <w:szCs w:val="22"/>
        </w:rPr>
        <w:t>Do not allow phone lines to be tied up by incoming and outgoing calls.  Keep a phone line free for emergency calls.</w:t>
      </w:r>
    </w:p>
    <w:p w:rsidR="00DF0881" w:rsidRPr="00195822" w:rsidRDefault="00DF0881" w:rsidP="00575555">
      <w:pPr>
        <w:numPr>
          <w:ilvl w:val="1"/>
          <w:numId w:val="26"/>
        </w:numPr>
        <w:tabs>
          <w:tab w:val="clear" w:pos="1368"/>
          <w:tab w:val="left" w:pos="360"/>
        </w:tabs>
        <w:ind w:left="360" w:hanging="360"/>
        <w:jc w:val="both"/>
        <w:rPr>
          <w:sz w:val="22"/>
          <w:szCs w:val="22"/>
        </w:rPr>
      </w:pPr>
      <w:r w:rsidRPr="00195822">
        <w:rPr>
          <w:sz w:val="22"/>
          <w:szCs w:val="22"/>
        </w:rPr>
        <w:t>If needed, direct appropriate personnel to offer medical assistance until paramedics arrive.</w:t>
      </w:r>
    </w:p>
    <w:p w:rsidR="00DF0881" w:rsidRPr="00195822" w:rsidRDefault="00DF0881" w:rsidP="00575555">
      <w:pPr>
        <w:numPr>
          <w:ilvl w:val="1"/>
          <w:numId w:val="26"/>
        </w:numPr>
        <w:tabs>
          <w:tab w:val="clear" w:pos="1368"/>
          <w:tab w:val="left" w:pos="360"/>
        </w:tabs>
        <w:ind w:left="360" w:hanging="360"/>
        <w:jc w:val="both"/>
        <w:rPr>
          <w:sz w:val="22"/>
          <w:szCs w:val="22"/>
        </w:rPr>
      </w:pPr>
      <w:r w:rsidRPr="00195822">
        <w:rPr>
          <w:sz w:val="22"/>
          <w:szCs w:val="22"/>
        </w:rPr>
        <w:t>When police give permission, issue an “all clear” notice to everyone in building.</w:t>
      </w:r>
    </w:p>
    <w:p w:rsidR="00DF0881" w:rsidRPr="00DF0881" w:rsidRDefault="00DF0881" w:rsidP="00EA2F75">
      <w:pPr>
        <w:tabs>
          <w:tab w:val="left" w:pos="360"/>
        </w:tabs>
        <w:jc w:val="both"/>
        <w:rPr>
          <w:rFonts w:ascii="Arial" w:hAnsi="Arial" w:cs="Arial"/>
          <w:sz w:val="20"/>
          <w:szCs w:val="20"/>
        </w:rPr>
      </w:pPr>
    </w:p>
    <w:p w:rsidR="00B216A4" w:rsidRDefault="00B216A4" w:rsidP="00EA2F75">
      <w:pPr>
        <w:jc w:val="both"/>
        <w:rPr>
          <w:rFonts w:ascii="Arial" w:hAnsi="Arial" w:cs="Arial"/>
          <w:b/>
          <w:sz w:val="20"/>
          <w:szCs w:val="20"/>
        </w:rPr>
      </w:pPr>
    </w:p>
    <w:p w:rsidR="00B216A4" w:rsidRDefault="00B216A4" w:rsidP="00EA2F75">
      <w:pPr>
        <w:jc w:val="both"/>
        <w:rPr>
          <w:rFonts w:ascii="Arial" w:hAnsi="Arial" w:cs="Arial"/>
          <w:b/>
          <w:sz w:val="20"/>
          <w:szCs w:val="20"/>
        </w:rPr>
      </w:pPr>
    </w:p>
    <w:p w:rsidR="006055EC" w:rsidRDefault="006055EC" w:rsidP="00C658E4">
      <w:pPr>
        <w:tabs>
          <w:tab w:val="left" w:pos="540"/>
        </w:tabs>
        <w:rPr>
          <w:rFonts w:ascii="Arial" w:hAnsi="Arial" w:cs="Arial"/>
          <w:b/>
        </w:rPr>
        <w:sectPr w:rsidR="006055EC" w:rsidSect="00B46895">
          <w:pgSz w:w="12240" w:h="15840"/>
          <w:pgMar w:top="1440" w:right="1440" w:bottom="1440" w:left="1440" w:header="720" w:footer="720" w:gutter="0"/>
          <w:cols w:space="720"/>
          <w:docGrid w:linePitch="360"/>
        </w:sectPr>
      </w:pPr>
    </w:p>
    <w:p w:rsidR="00C658E4" w:rsidRDefault="00C658E4" w:rsidP="00C658E4">
      <w:pPr>
        <w:tabs>
          <w:tab w:val="left" w:pos="540"/>
        </w:tabs>
        <w:rPr>
          <w:rFonts w:ascii="Arial" w:hAnsi="Arial" w:cs="Arial"/>
          <w:b/>
          <w:sz w:val="20"/>
          <w:szCs w:val="20"/>
        </w:rPr>
      </w:pPr>
    </w:p>
    <w:p w:rsidR="00696DF6" w:rsidRPr="00436ABC" w:rsidRDefault="00214D66" w:rsidP="00FD2AFF">
      <w:pPr>
        <w:tabs>
          <w:tab w:val="left" w:pos="540"/>
        </w:tabs>
        <w:rPr>
          <w:b/>
          <w:sz w:val="20"/>
          <w:szCs w:val="20"/>
        </w:rPr>
      </w:pPr>
      <w:hyperlink r:id="rId50" w:history="1">
        <w:r w:rsidR="00D60459" w:rsidRPr="00436ABC">
          <w:rPr>
            <w:rStyle w:val="Hyperlink"/>
            <w:b/>
            <w:color w:val="000000"/>
            <w:u w:val="none"/>
          </w:rPr>
          <w:t>18</w:t>
        </w:r>
        <w:r w:rsidR="00CB06B7" w:rsidRPr="00436ABC">
          <w:rPr>
            <w:rStyle w:val="Hyperlink"/>
            <w:b/>
            <w:color w:val="000000"/>
            <w:u w:val="none"/>
          </w:rPr>
          <w:t xml:space="preserve">. </w:t>
        </w:r>
        <w:r w:rsidR="00CB06B7" w:rsidRPr="00436ABC">
          <w:rPr>
            <w:rStyle w:val="Hyperlink"/>
            <w:b/>
            <w:color w:val="000000"/>
            <w:u w:val="none"/>
          </w:rPr>
          <w:tab/>
          <w:t>Accidents a</w:t>
        </w:r>
        <w:r w:rsidR="00696DF6" w:rsidRPr="00436ABC">
          <w:rPr>
            <w:rStyle w:val="Hyperlink"/>
            <w:b/>
            <w:color w:val="000000"/>
            <w:u w:val="none"/>
          </w:rPr>
          <w:t>t School</w:t>
        </w:r>
      </w:hyperlink>
    </w:p>
    <w:p w:rsidR="00696DF6" w:rsidRPr="00436ABC" w:rsidRDefault="00696DF6" w:rsidP="00696DF6">
      <w:pPr>
        <w:rPr>
          <w:b/>
          <w:sz w:val="20"/>
          <w:szCs w:val="20"/>
        </w:rPr>
      </w:pPr>
    </w:p>
    <w:p w:rsidR="00436ABC" w:rsidRPr="00436ABC" w:rsidRDefault="00436ABC" w:rsidP="00436ABC">
      <w:pPr>
        <w:jc w:val="both"/>
        <w:rPr>
          <w:sz w:val="22"/>
          <w:szCs w:val="22"/>
        </w:rPr>
      </w:pPr>
      <w:r>
        <w:rPr>
          <w:rStyle w:val="Strong"/>
          <w:color w:val="000000"/>
          <w:sz w:val="22"/>
          <w:szCs w:val="22"/>
        </w:rPr>
        <w:t>For major</w:t>
      </w:r>
      <w:r w:rsidRPr="00436ABC">
        <w:rPr>
          <w:rStyle w:val="Strong"/>
          <w:color w:val="000000"/>
          <w:sz w:val="22"/>
          <w:szCs w:val="22"/>
        </w:rPr>
        <w:t xml:space="preserve"> accidents, injuries:</w:t>
      </w:r>
    </w:p>
    <w:p w:rsidR="00436ABC" w:rsidRDefault="00436ABC" w:rsidP="00436ABC">
      <w:pPr>
        <w:numPr>
          <w:ilvl w:val="0"/>
          <w:numId w:val="35"/>
        </w:numPr>
        <w:jc w:val="both"/>
        <w:rPr>
          <w:sz w:val="22"/>
          <w:szCs w:val="22"/>
        </w:rPr>
      </w:pPr>
      <w:r>
        <w:rPr>
          <w:sz w:val="22"/>
          <w:szCs w:val="22"/>
        </w:rPr>
        <w:t>Call 911.</w:t>
      </w:r>
    </w:p>
    <w:p w:rsidR="00436ABC" w:rsidRPr="00436ABC" w:rsidRDefault="00436ABC" w:rsidP="00436ABC">
      <w:pPr>
        <w:numPr>
          <w:ilvl w:val="0"/>
          <w:numId w:val="35"/>
        </w:numPr>
        <w:jc w:val="both"/>
        <w:rPr>
          <w:sz w:val="22"/>
          <w:szCs w:val="22"/>
        </w:rPr>
      </w:pPr>
      <w:r>
        <w:rPr>
          <w:sz w:val="22"/>
          <w:szCs w:val="22"/>
        </w:rPr>
        <w:t>If student, notify parents.  If adult, notify spouse/emergency contact.</w:t>
      </w:r>
      <w:r w:rsidRPr="00436ABC">
        <w:rPr>
          <w:sz w:val="22"/>
          <w:szCs w:val="22"/>
        </w:rPr>
        <w:t xml:space="preserve"> </w:t>
      </w:r>
    </w:p>
    <w:p w:rsidR="00436ABC" w:rsidRDefault="00436ABC" w:rsidP="00227EB8">
      <w:pPr>
        <w:numPr>
          <w:ilvl w:val="0"/>
          <w:numId w:val="35"/>
        </w:numPr>
        <w:jc w:val="both"/>
        <w:rPr>
          <w:sz w:val="22"/>
          <w:szCs w:val="22"/>
        </w:rPr>
      </w:pPr>
      <w:r>
        <w:rPr>
          <w:sz w:val="22"/>
          <w:szCs w:val="22"/>
        </w:rPr>
        <w:t xml:space="preserve">If adult is injured, complete </w:t>
      </w:r>
      <w:r w:rsidRPr="00436ABC">
        <w:rPr>
          <w:sz w:val="22"/>
          <w:szCs w:val="22"/>
        </w:rPr>
        <w:t>Accident Report</w:t>
      </w:r>
      <w:r>
        <w:rPr>
          <w:sz w:val="22"/>
          <w:szCs w:val="22"/>
        </w:rPr>
        <w:t xml:space="preserve"> and submit to Catholic Mutual.  For students, send Student Accident Insurance claim form to parents.</w:t>
      </w:r>
    </w:p>
    <w:p w:rsidR="00681262" w:rsidRPr="00436ABC" w:rsidRDefault="00681262" w:rsidP="00227EB8">
      <w:pPr>
        <w:numPr>
          <w:ilvl w:val="0"/>
          <w:numId w:val="35"/>
        </w:numPr>
        <w:jc w:val="both"/>
        <w:rPr>
          <w:rStyle w:val="Strong"/>
          <w:b w:val="0"/>
          <w:bCs w:val="0"/>
          <w:sz w:val="22"/>
          <w:szCs w:val="22"/>
        </w:rPr>
      </w:pPr>
      <w:r>
        <w:rPr>
          <w:sz w:val="22"/>
          <w:szCs w:val="22"/>
        </w:rPr>
        <w:t>Notify pastor and Office of Catholic Schools.</w:t>
      </w:r>
    </w:p>
    <w:p w:rsidR="00436ABC" w:rsidRDefault="00436ABC" w:rsidP="00227EB8">
      <w:pPr>
        <w:jc w:val="both"/>
        <w:rPr>
          <w:rStyle w:val="Strong"/>
          <w:color w:val="000000"/>
          <w:sz w:val="22"/>
          <w:szCs w:val="22"/>
        </w:rPr>
      </w:pPr>
    </w:p>
    <w:p w:rsidR="00696DF6" w:rsidRPr="00436ABC" w:rsidRDefault="00696DF6" w:rsidP="00227EB8">
      <w:pPr>
        <w:jc w:val="both"/>
        <w:rPr>
          <w:sz w:val="22"/>
          <w:szCs w:val="22"/>
        </w:rPr>
      </w:pPr>
      <w:r w:rsidRPr="00436ABC">
        <w:rPr>
          <w:rStyle w:val="Strong"/>
          <w:color w:val="000000"/>
          <w:sz w:val="22"/>
          <w:szCs w:val="22"/>
        </w:rPr>
        <w:t>For minor accidents, injuries:</w:t>
      </w:r>
    </w:p>
    <w:p w:rsidR="00696DF6" w:rsidRPr="00436ABC" w:rsidRDefault="00696DF6" w:rsidP="00227EB8">
      <w:pPr>
        <w:numPr>
          <w:ilvl w:val="0"/>
          <w:numId w:val="35"/>
        </w:numPr>
        <w:jc w:val="both"/>
        <w:rPr>
          <w:sz w:val="22"/>
          <w:szCs w:val="22"/>
        </w:rPr>
      </w:pPr>
      <w:r w:rsidRPr="00436ABC">
        <w:rPr>
          <w:sz w:val="22"/>
          <w:szCs w:val="22"/>
        </w:rPr>
        <w:t>Have students taken to office for assistance by a responsible person</w:t>
      </w:r>
      <w:r w:rsidR="00844713" w:rsidRPr="00436ABC">
        <w:rPr>
          <w:sz w:val="22"/>
          <w:szCs w:val="22"/>
        </w:rPr>
        <w:t>.</w:t>
      </w:r>
      <w:r w:rsidRPr="00436ABC">
        <w:rPr>
          <w:sz w:val="22"/>
          <w:szCs w:val="22"/>
        </w:rPr>
        <w:t xml:space="preserve"> </w:t>
      </w:r>
    </w:p>
    <w:p w:rsidR="00696DF6" w:rsidRPr="00436ABC" w:rsidRDefault="00436ABC" w:rsidP="00227EB8">
      <w:pPr>
        <w:numPr>
          <w:ilvl w:val="0"/>
          <w:numId w:val="35"/>
        </w:numPr>
        <w:jc w:val="both"/>
        <w:rPr>
          <w:sz w:val="22"/>
          <w:szCs w:val="22"/>
        </w:rPr>
      </w:pPr>
      <w:r>
        <w:rPr>
          <w:sz w:val="22"/>
          <w:szCs w:val="22"/>
        </w:rPr>
        <w:t xml:space="preserve">If adult is injured, complete </w:t>
      </w:r>
      <w:r w:rsidR="00696DF6" w:rsidRPr="00436ABC">
        <w:rPr>
          <w:sz w:val="22"/>
          <w:szCs w:val="22"/>
        </w:rPr>
        <w:t>Accident Report</w:t>
      </w:r>
      <w:r>
        <w:rPr>
          <w:sz w:val="22"/>
          <w:szCs w:val="22"/>
        </w:rPr>
        <w:t xml:space="preserve"> and submit to Catholic Mutual.  For students, send Student Accident Insurance claim form to parents.</w:t>
      </w:r>
    </w:p>
    <w:p w:rsidR="00696DF6" w:rsidRPr="00436ABC" w:rsidRDefault="00696DF6" w:rsidP="00227EB8">
      <w:pPr>
        <w:jc w:val="both"/>
        <w:rPr>
          <w:rStyle w:val="Strong"/>
          <w:color w:val="000000"/>
          <w:sz w:val="22"/>
          <w:szCs w:val="22"/>
        </w:rPr>
      </w:pPr>
    </w:p>
    <w:p w:rsidR="00696DF6" w:rsidRPr="00436ABC" w:rsidRDefault="00696DF6" w:rsidP="00227EB8">
      <w:pPr>
        <w:jc w:val="both"/>
        <w:rPr>
          <w:sz w:val="22"/>
          <w:szCs w:val="22"/>
        </w:rPr>
      </w:pPr>
      <w:r w:rsidRPr="00436ABC">
        <w:rPr>
          <w:rStyle w:val="Strong"/>
          <w:color w:val="000000"/>
          <w:sz w:val="22"/>
          <w:szCs w:val="22"/>
        </w:rPr>
        <w:t>Other suggested preventive/supportive actions:</w:t>
      </w:r>
    </w:p>
    <w:p w:rsidR="00844713" w:rsidRPr="00436ABC" w:rsidRDefault="00844713" w:rsidP="00227EB8">
      <w:pPr>
        <w:numPr>
          <w:ilvl w:val="0"/>
          <w:numId w:val="36"/>
        </w:numPr>
        <w:jc w:val="both"/>
        <w:rPr>
          <w:sz w:val="22"/>
          <w:szCs w:val="22"/>
        </w:rPr>
      </w:pPr>
      <w:r w:rsidRPr="00436ABC">
        <w:rPr>
          <w:sz w:val="22"/>
          <w:szCs w:val="22"/>
        </w:rPr>
        <w:t xml:space="preserve">Post in the school </w:t>
      </w:r>
      <w:r w:rsidR="00696DF6" w:rsidRPr="00436ABC">
        <w:rPr>
          <w:sz w:val="22"/>
          <w:szCs w:val="22"/>
        </w:rPr>
        <w:t>office</w:t>
      </w:r>
      <w:r w:rsidRPr="00436ABC">
        <w:rPr>
          <w:sz w:val="22"/>
          <w:szCs w:val="22"/>
        </w:rPr>
        <w:t>:</w:t>
      </w:r>
      <w:r w:rsidR="00696DF6" w:rsidRPr="00436ABC">
        <w:rPr>
          <w:sz w:val="22"/>
          <w:szCs w:val="22"/>
        </w:rPr>
        <w:t xml:space="preserve"> </w:t>
      </w:r>
    </w:p>
    <w:p w:rsidR="00844713" w:rsidRPr="00436ABC" w:rsidRDefault="00844713" w:rsidP="00844713">
      <w:pPr>
        <w:numPr>
          <w:ilvl w:val="1"/>
          <w:numId w:val="36"/>
        </w:numPr>
        <w:tabs>
          <w:tab w:val="clear" w:pos="1440"/>
          <w:tab w:val="num" w:pos="720"/>
        </w:tabs>
        <w:ind w:left="720"/>
        <w:jc w:val="both"/>
        <w:rPr>
          <w:sz w:val="22"/>
          <w:szCs w:val="22"/>
        </w:rPr>
      </w:pPr>
      <w:r w:rsidRPr="00436ABC">
        <w:rPr>
          <w:sz w:val="22"/>
          <w:szCs w:val="22"/>
        </w:rPr>
        <w:t>N</w:t>
      </w:r>
      <w:r w:rsidR="00696DF6" w:rsidRPr="00436ABC">
        <w:rPr>
          <w:sz w:val="22"/>
          <w:szCs w:val="22"/>
        </w:rPr>
        <w:t>ames of building staff who have completed paramedic training, Red Cross First Aid Training</w:t>
      </w:r>
      <w:r w:rsidRPr="00436ABC">
        <w:rPr>
          <w:sz w:val="22"/>
          <w:szCs w:val="22"/>
        </w:rPr>
        <w:t>,</w:t>
      </w:r>
      <w:r w:rsidR="00696DF6" w:rsidRPr="00436ABC">
        <w:rPr>
          <w:sz w:val="22"/>
          <w:szCs w:val="22"/>
        </w:rPr>
        <w:t xml:space="preserve"> or other special lifesaving or life </w:t>
      </w:r>
      <w:r w:rsidR="00F81991" w:rsidRPr="00436ABC">
        <w:rPr>
          <w:sz w:val="22"/>
          <w:szCs w:val="22"/>
        </w:rPr>
        <w:t>sustaining training</w:t>
      </w:r>
      <w:r w:rsidR="00696DF6" w:rsidRPr="00436ABC">
        <w:rPr>
          <w:sz w:val="22"/>
          <w:szCs w:val="22"/>
        </w:rPr>
        <w:t xml:space="preserve"> </w:t>
      </w:r>
      <w:r w:rsidR="00F81991" w:rsidRPr="00436ABC">
        <w:rPr>
          <w:sz w:val="22"/>
          <w:szCs w:val="22"/>
        </w:rPr>
        <w:t>(e.g., CPR).</w:t>
      </w:r>
    </w:p>
    <w:p w:rsidR="00696DF6" w:rsidRPr="00436ABC" w:rsidRDefault="00F81991" w:rsidP="00844713">
      <w:pPr>
        <w:numPr>
          <w:ilvl w:val="1"/>
          <w:numId w:val="36"/>
        </w:numPr>
        <w:tabs>
          <w:tab w:val="clear" w:pos="1440"/>
          <w:tab w:val="num" w:pos="720"/>
        </w:tabs>
        <w:ind w:left="720"/>
        <w:jc w:val="both"/>
        <w:rPr>
          <w:sz w:val="22"/>
          <w:szCs w:val="22"/>
        </w:rPr>
      </w:pPr>
      <w:r w:rsidRPr="00436ABC">
        <w:rPr>
          <w:sz w:val="22"/>
          <w:szCs w:val="22"/>
        </w:rPr>
        <w:t>I</w:t>
      </w:r>
      <w:r w:rsidR="00696DF6" w:rsidRPr="00436ABC">
        <w:rPr>
          <w:sz w:val="22"/>
          <w:szCs w:val="22"/>
        </w:rPr>
        <w:t>nclude name, schedule and phone numbers of train</w:t>
      </w:r>
      <w:r w:rsidR="00844713" w:rsidRPr="00436ABC">
        <w:rPr>
          <w:sz w:val="22"/>
          <w:szCs w:val="22"/>
        </w:rPr>
        <w:t>ed personnel behind this</w:t>
      </w:r>
      <w:r w:rsidRPr="00436ABC">
        <w:rPr>
          <w:sz w:val="22"/>
          <w:szCs w:val="22"/>
        </w:rPr>
        <w:t xml:space="preserve"> list</w:t>
      </w:r>
      <w:r w:rsidR="00696DF6" w:rsidRPr="00436ABC">
        <w:rPr>
          <w:sz w:val="22"/>
          <w:szCs w:val="22"/>
        </w:rPr>
        <w:t xml:space="preserve">. </w:t>
      </w:r>
    </w:p>
    <w:p w:rsidR="00696DF6" w:rsidRPr="00436ABC" w:rsidRDefault="00696DF6" w:rsidP="00227EB8">
      <w:pPr>
        <w:numPr>
          <w:ilvl w:val="0"/>
          <w:numId w:val="36"/>
        </w:numPr>
        <w:jc w:val="both"/>
        <w:rPr>
          <w:sz w:val="22"/>
          <w:szCs w:val="22"/>
        </w:rPr>
      </w:pPr>
      <w:r w:rsidRPr="00436ABC">
        <w:rPr>
          <w:sz w:val="22"/>
          <w:szCs w:val="22"/>
        </w:rPr>
        <w:t>Post g</w:t>
      </w:r>
      <w:r w:rsidR="005465BD" w:rsidRPr="00436ABC">
        <w:rPr>
          <w:sz w:val="22"/>
          <w:szCs w:val="22"/>
        </w:rPr>
        <w:t xml:space="preserve">eneral procedures in the </w:t>
      </w:r>
      <w:r w:rsidRPr="00436ABC">
        <w:rPr>
          <w:sz w:val="22"/>
          <w:szCs w:val="22"/>
        </w:rPr>
        <w:t>office explaining when parents are to be notified of minor mishaps</w:t>
      </w:r>
      <w:r w:rsidR="00EA2F75" w:rsidRPr="00436ABC">
        <w:rPr>
          <w:sz w:val="22"/>
          <w:szCs w:val="22"/>
        </w:rPr>
        <w:t xml:space="preserve"> and by whom</w:t>
      </w:r>
      <w:r w:rsidRPr="00436ABC">
        <w:rPr>
          <w:sz w:val="22"/>
          <w:szCs w:val="22"/>
        </w:rPr>
        <w:t xml:space="preserve">. </w:t>
      </w:r>
    </w:p>
    <w:p w:rsidR="008A75A0" w:rsidRPr="00436ABC" w:rsidRDefault="00696DF6" w:rsidP="008A75A0">
      <w:pPr>
        <w:numPr>
          <w:ilvl w:val="0"/>
          <w:numId w:val="36"/>
        </w:numPr>
        <w:jc w:val="both"/>
        <w:rPr>
          <w:sz w:val="22"/>
          <w:szCs w:val="22"/>
        </w:rPr>
      </w:pPr>
      <w:r w:rsidRPr="00436ABC">
        <w:rPr>
          <w:sz w:val="22"/>
          <w:szCs w:val="22"/>
        </w:rPr>
        <w:t>Pr</w:t>
      </w:r>
      <w:r w:rsidR="00227EB8" w:rsidRPr="00436ABC">
        <w:rPr>
          <w:sz w:val="22"/>
          <w:szCs w:val="22"/>
        </w:rPr>
        <w:t xml:space="preserve">ovide all staff with a </w:t>
      </w:r>
      <w:r w:rsidRPr="00436ABC">
        <w:rPr>
          <w:sz w:val="22"/>
          <w:szCs w:val="22"/>
        </w:rPr>
        <w:t xml:space="preserve">list of emergency procedures in case of an accident or injury on the </w:t>
      </w:r>
      <w:r w:rsidR="008A75A0" w:rsidRPr="00436ABC">
        <w:rPr>
          <w:sz w:val="22"/>
          <w:szCs w:val="22"/>
        </w:rPr>
        <w:t xml:space="preserve">playground or in the building.  </w:t>
      </w:r>
      <w:r w:rsidRPr="00436ABC">
        <w:rPr>
          <w:sz w:val="22"/>
          <w:szCs w:val="22"/>
        </w:rPr>
        <w:t>Example</w:t>
      </w:r>
      <w:r w:rsidR="00CB3CD4" w:rsidRPr="00436ABC">
        <w:rPr>
          <w:sz w:val="22"/>
          <w:szCs w:val="22"/>
        </w:rPr>
        <w:t>s: </w:t>
      </w:r>
    </w:p>
    <w:p w:rsidR="008A75A0" w:rsidRPr="00436ABC" w:rsidRDefault="008A75A0" w:rsidP="008A75A0">
      <w:pPr>
        <w:numPr>
          <w:ilvl w:val="1"/>
          <w:numId w:val="36"/>
        </w:numPr>
        <w:tabs>
          <w:tab w:val="clear" w:pos="1440"/>
          <w:tab w:val="num" w:pos="720"/>
        </w:tabs>
        <w:ind w:left="720"/>
        <w:jc w:val="both"/>
        <w:rPr>
          <w:sz w:val="22"/>
          <w:szCs w:val="22"/>
        </w:rPr>
      </w:pPr>
      <w:r w:rsidRPr="00436ABC">
        <w:rPr>
          <w:sz w:val="22"/>
          <w:szCs w:val="22"/>
        </w:rPr>
        <w:t>S</w:t>
      </w:r>
      <w:r w:rsidR="00227EB8" w:rsidRPr="00436ABC">
        <w:rPr>
          <w:sz w:val="22"/>
          <w:szCs w:val="22"/>
        </w:rPr>
        <w:t>chool’s first aid m</w:t>
      </w:r>
      <w:r w:rsidR="00696DF6" w:rsidRPr="00436ABC">
        <w:rPr>
          <w:sz w:val="22"/>
          <w:szCs w:val="22"/>
        </w:rPr>
        <w:t>anu</w:t>
      </w:r>
      <w:r w:rsidRPr="00436ABC">
        <w:rPr>
          <w:sz w:val="22"/>
          <w:szCs w:val="22"/>
        </w:rPr>
        <w:t>al.</w:t>
      </w:r>
    </w:p>
    <w:p w:rsidR="00696DF6" w:rsidRPr="00436ABC" w:rsidRDefault="00CB3CD4" w:rsidP="008A75A0">
      <w:pPr>
        <w:numPr>
          <w:ilvl w:val="1"/>
          <w:numId w:val="36"/>
        </w:numPr>
        <w:tabs>
          <w:tab w:val="clear" w:pos="1440"/>
          <w:tab w:val="num" w:pos="720"/>
        </w:tabs>
        <w:ind w:left="720"/>
        <w:jc w:val="both"/>
        <w:rPr>
          <w:sz w:val="22"/>
          <w:szCs w:val="22"/>
        </w:rPr>
      </w:pPr>
      <w:r w:rsidRPr="00436ABC">
        <w:rPr>
          <w:sz w:val="22"/>
          <w:szCs w:val="22"/>
        </w:rPr>
        <w:t xml:space="preserve">Blood-borne Pathogen Procedures (see </w:t>
      </w:r>
      <w:r w:rsidRPr="00436ABC">
        <w:rPr>
          <w:i/>
          <w:sz w:val="22"/>
          <w:szCs w:val="22"/>
        </w:rPr>
        <w:t xml:space="preserve">Section 45: Blood-borne Pathogens </w:t>
      </w:r>
      <w:r w:rsidR="00702631" w:rsidRPr="00436ABC">
        <w:rPr>
          <w:i/>
          <w:sz w:val="22"/>
          <w:szCs w:val="22"/>
        </w:rPr>
        <w:t xml:space="preserve">Universal Precautions </w:t>
      </w:r>
      <w:r w:rsidRPr="00436ABC">
        <w:rPr>
          <w:i/>
          <w:sz w:val="22"/>
          <w:szCs w:val="22"/>
        </w:rPr>
        <w:t>Checklist</w:t>
      </w:r>
      <w:r w:rsidRPr="00436ABC">
        <w:rPr>
          <w:sz w:val="22"/>
          <w:szCs w:val="22"/>
        </w:rPr>
        <w:t>)</w:t>
      </w:r>
      <w:r w:rsidR="00696DF6" w:rsidRPr="00436ABC">
        <w:rPr>
          <w:sz w:val="22"/>
          <w:szCs w:val="22"/>
        </w:rPr>
        <w:t xml:space="preserve">. </w:t>
      </w:r>
    </w:p>
    <w:p w:rsidR="00696DF6" w:rsidRPr="00436ABC" w:rsidRDefault="00696DF6" w:rsidP="00227EB8">
      <w:pPr>
        <w:numPr>
          <w:ilvl w:val="0"/>
          <w:numId w:val="36"/>
        </w:numPr>
        <w:jc w:val="both"/>
        <w:rPr>
          <w:sz w:val="22"/>
          <w:szCs w:val="22"/>
        </w:rPr>
      </w:pPr>
      <w:r w:rsidRPr="00436ABC">
        <w:rPr>
          <w:sz w:val="22"/>
          <w:szCs w:val="22"/>
        </w:rPr>
        <w:t xml:space="preserve">Provide in-service training for staff utilizing </w:t>
      </w:r>
      <w:r w:rsidR="005465BD" w:rsidRPr="00436ABC">
        <w:rPr>
          <w:sz w:val="22"/>
          <w:szCs w:val="22"/>
        </w:rPr>
        <w:t xml:space="preserve">a </w:t>
      </w:r>
      <w:r w:rsidRPr="00436ABC">
        <w:rPr>
          <w:sz w:val="22"/>
          <w:szCs w:val="22"/>
        </w:rPr>
        <w:t xml:space="preserve">trained health professional. </w:t>
      </w:r>
    </w:p>
    <w:p w:rsidR="00696DF6" w:rsidRPr="00436ABC" w:rsidRDefault="00696DF6" w:rsidP="00227EB8">
      <w:pPr>
        <w:numPr>
          <w:ilvl w:val="0"/>
          <w:numId w:val="36"/>
        </w:numPr>
        <w:jc w:val="both"/>
        <w:rPr>
          <w:sz w:val="22"/>
          <w:szCs w:val="22"/>
        </w:rPr>
      </w:pPr>
      <w:r w:rsidRPr="00436ABC">
        <w:rPr>
          <w:sz w:val="22"/>
          <w:szCs w:val="22"/>
        </w:rPr>
        <w:t xml:space="preserve">Provide a standard location for placement of classroom emergency procedures. </w:t>
      </w:r>
    </w:p>
    <w:p w:rsidR="00E95482" w:rsidRPr="00436ABC" w:rsidRDefault="00696DF6" w:rsidP="00227EB8">
      <w:pPr>
        <w:numPr>
          <w:ilvl w:val="0"/>
          <w:numId w:val="36"/>
        </w:numPr>
        <w:jc w:val="both"/>
        <w:rPr>
          <w:sz w:val="22"/>
          <w:szCs w:val="22"/>
        </w:rPr>
      </w:pPr>
      <w:r w:rsidRPr="00436ABC">
        <w:rPr>
          <w:sz w:val="22"/>
          <w:szCs w:val="22"/>
        </w:rPr>
        <w:t>Provide each teacher with information about students in his/her classroom having sp</w:t>
      </w:r>
      <w:r w:rsidR="00E95482" w:rsidRPr="00436ABC">
        <w:rPr>
          <w:sz w:val="22"/>
          <w:szCs w:val="22"/>
        </w:rPr>
        <w:t>ecial medical or physical needs.  S</w:t>
      </w:r>
      <w:r w:rsidRPr="00436ABC">
        <w:rPr>
          <w:sz w:val="22"/>
          <w:szCs w:val="22"/>
        </w:rPr>
        <w:t>uch conditions might include</w:t>
      </w:r>
      <w:r w:rsidR="00E95482" w:rsidRPr="00436ABC">
        <w:rPr>
          <w:sz w:val="22"/>
          <w:szCs w:val="22"/>
        </w:rPr>
        <w:t>:</w:t>
      </w:r>
    </w:p>
    <w:p w:rsidR="00E95482" w:rsidRPr="00436ABC" w:rsidRDefault="00E95482" w:rsidP="00E95482">
      <w:pPr>
        <w:numPr>
          <w:ilvl w:val="1"/>
          <w:numId w:val="36"/>
        </w:numPr>
        <w:tabs>
          <w:tab w:val="clear" w:pos="1440"/>
          <w:tab w:val="num" w:pos="720"/>
        </w:tabs>
        <w:ind w:left="720"/>
        <w:jc w:val="both"/>
        <w:rPr>
          <w:sz w:val="22"/>
          <w:szCs w:val="22"/>
        </w:rPr>
      </w:pPr>
      <w:r w:rsidRPr="00436ABC">
        <w:rPr>
          <w:sz w:val="22"/>
          <w:szCs w:val="22"/>
        </w:rPr>
        <w:t>Allergies</w:t>
      </w:r>
      <w:r w:rsidR="00696DF6" w:rsidRPr="00436ABC">
        <w:rPr>
          <w:sz w:val="22"/>
          <w:szCs w:val="22"/>
        </w:rPr>
        <w:t xml:space="preserve"> </w:t>
      </w:r>
    </w:p>
    <w:p w:rsidR="00E95482" w:rsidRPr="00436ABC" w:rsidRDefault="00E95482" w:rsidP="00E95482">
      <w:pPr>
        <w:numPr>
          <w:ilvl w:val="1"/>
          <w:numId w:val="36"/>
        </w:numPr>
        <w:tabs>
          <w:tab w:val="clear" w:pos="1440"/>
          <w:tab w:val="num" w:pos="720"/>
        </w:tabs>
        <w:ind w:left="720"/>
        <w:jc w:val="both"/>
        <w:rPr>
          <w:sz w:val="22"/>
          <w:szCs w:val="22"/>
        </w:rPr>
      </w:pPr>
      <w:r w:rsidRPr="00436ABC">
        <w:rPr>
          <w:sz w:val="22"/>
          <w:szCs w:val="22"/>
        </w:rPr>
        <w:t>Fainting</w:t>
      </w:r>
    </w:p>
    <w:p w:rsidR="00E95482" w:rsidRPr="00436ABC" w:rsidRDefault="00E95482" w:rsidP="00E95482">
      <w:pPr>
        <w:numPr>
          <w:ilvl w:val="1"/>
          <w:numId w:val="36"/>
        </w:numPr>
        <w:tabs>
          <w:tab w:val="clear" w:pos="1440"/>
          <w:tab w:val="num" w:pos="720"/>
        </w:tabs>
        <w:ind w:left="720"/>
        <w:jc w:val="both"/>
        <w:rPr>
          <w:sz w:val="22"/>
          <w:szCs w:val="22"/>
        </w:rPr>
      </w:pPr>
      <w:r w:rsidRPr="00436ABC">
        <w:rPr>
          <w:sz w:val="22"/>
          <w:szCs w:val="22"/>
        </w:rPr>
        <w:t>Seizures</w:t>
      </w:r>
    </w:p>
    <w:p w:rsidR="00E95482" w:rsidRPr="00436ABC" w:rsidRDefault="00E95482" w:rsidP="00E95482">
      <w:pPr>
        <w:numPr>
          <w:ilvl w:val="1"/>
          <w:numId w:val="36"/>
        </w:numPr>
        <w:tabs>
          <w:tab w:val="clear" w:pos="1440"/>
          <w:tab w:val="num" w:pos="720"/>
        </w:tabs>
        <w:ind w:left="720"/>
        <w:jc w:val="both"/>
        <w:rPr>
          <w:sz w:val="22"/>
          <w:szCs w:val="22"/>
        </w:rPr>
      </w:pPr>
      <w:r w:rsidRPr="00436ABC">
        <w:rPr>
          <w:sz w:val="22"/>
          <w:szCs w:val="22"/>
        </w:rPr>
        <w:t>Diabetes</w:t>
      </w:r>
    </w:p>
    <w:p w:rsidR="00436ABC" w:rsidRPr="00436ABC" w:rsidRDefault="00E95482" w:rsidP="00436ABC">
      <w:pPr>
        <w:numPr>
          <w:ilvl w:val="0"/>
          <w:numId w:val="36"/>
        </w:numPr>
        <w:jc w:val="both"/>
        <w:rPr>
          <w:sz w:val="22"/>
          <w:szCs w:val="22"/>
        </w:rPr>
      </w:pPr>
      <w:r w:rsidRPr="00436ABC">
        <w:rPr>
          <w:sz w:val="22"/>
          <w:szCs w:val="22"/>
        </w:rPr>
        <w:t>I</w:t>
      </w:r>
      <w:r w:rsidR="00696DF6" w:rsidRPr="00436ABC">
        <w:rPr>
          <w:sz w:val="22"/>
          <w:szCs w:val="22"/>
        </w:rPr>
        <w:t>nclude procedures that the teacher may follow in these specific emergencies</w:t>
      </w:r>
      <w:r w:rsidR="005465BD" w:rsidRPr="00436ABC">
        <w:rPr>
          <w:sz w:val="22"/>
          <w:szCs w:val="22"/>
        </w:rPr>
        <w:t>.</w:t>
      </w:r>
    </w:p>
    <w:p w:rsidR="00696DF6" w:rsidRPr="00436ABC" w:rsidRDefault="00696DF6" w:rsidP="00227EB8">
      <w:pPr>
        <w:jc w:val="both"/>
        <w:rPr>
          <w:rStyle w:val="Strong"/>
          <w:color w:val="000000"/>
          <w:sz w:val="22"/>
          <w:szCs w:val="22"/>
        </w:rPr>
      </w:pPr>
    </w:p>
    <w:p w:rsidR="00696DF6" w:rsidRPr="00436ABC" w:rsidRDefault="00696DF6" w:rsidP="00227EB8">
      <w:pPr>
        <w:jc w:val="both"/>
        <w:rPr>
          <w:sz w:val="22"/>
          <w:szCs w:val="22"/>
        </w:rPr>
      </w:pPr>
      <w:r w:rsidRPr="00436ABC">
        <w:rPr>
          <w:rStyle w:val="Strong"/>
          <w:color w:val="000000"/>
          <w:sz w:val="22"/>
          <w:szCs w:val="22"/>
        </w:rPr>
        <w:t>Additional steps for our school/facility (if any):</w:t>
      </w:r>
    </w:p>
    <w:p w:rsidR="00696DF6" w:rsidRPr="00436ABC" w:rsidRDefault="00696DF6" w:rsidP="00227EB8">
      <w:pPr>
        <w:jc w:val="both"/>
        <w:rPr>
          <w:sz w:val="22"/>
          <w:szCs w:val="22"/>
        </w:rPr>
      </w:pPr>
      <w:r w:rsidRPr="00436ABC">
        <w:rPr>
          <w:sz w:val="22"/>
          <w:szCs w:val="22"/>
        </w:rPr>
        <w:t>________________________________________________________________________</w:t>
      </w:r>
      <w:r w:rsidR="00575555" w:rsidRPr="00436ABC">
        <w:rPr>
          <w:sz w:val="22"/>
          <w:szCs w:val="22"/>
        </w:rPr>
        <w:t>____</w:t>
      </w:r>
    </w:p>
    <w:p w:rsidR="00696DF6" w:rsidRPr="00436ABC" w:rsidRDefault="00696DF6" w:rsidP="00227EB8">
      <w:pPr>
        <w:jc w:val="both"/>
        <w:rPr>
          <w:sz w:val="22"/>
          <w:szCs w:val="22"/>
        </w:rPr>
      </w:pPr>
      <w:r w:rsidRPr="00436ABC">
        <w:rPr>
          <w:sz w:val="22"/>
          <w:szCs w:val="22"/>
        </w:rPr>
        <w:t>_____________________________________________________________</w:t>
      </w:r>
      <w:r w:rsidR="00575555" w:rsidRPr="00436ABC">
        <w:rPr>
          <w:sz w:val="22"/>
          <w:szCs w:val="22"/>
        </w:rPr>
        <w:t>_______________</w:t>
      </w:r>
    </w:p>
    <w:p w:rsidR="00696DF6" w:rsidRPr="00436ABC" w:rsidRDefault="00696DF6" w:rsidP="00227EB8">
      <w:pPr>
        <w:jc w:val="both"/>
        <w:rPr>
          <w:sz w:val="22"/>
          <w:szCs w:val="22"/>
        </w:rPr>
      </w:pPr>
      <w:r w:rsidRPr="00436ABC">
        <w:rPr>
          <w:sz w:val="22"/>
          <w:szCs w:val="22"/>
        </w:rPr>
        <w:t>_____________________________________________________________</w:t>
      </w:r>
      <w:r w:rsidR="00575555" w:rsidRPr="00436ABC">
        <w:rPr>
          <w:sz w:val="22"/>
          <w:szCs w:val="22"/>
        </w:rPr>
        <w:t>_______________</w:t>
      </w:r>
    </w:p>
    <w:p w:rsidR="00696DF6" w:rsidRPr="00436ABC" w:rsidRDefault="00696DF6" w:rsidP="00227EB8">
      <w:pPr>
        <w:jc w:val="both"/>
        <w:rPr>
          <w:sz w:val="22"/>
          <w:szCs w:val="22"/>
        </w:rPr>
      </w:pPr>
    </w:p>
    <w:p w:rsidR="00696DF6" w:rsidRPr="00575555" w:rsidRDefault="00696DF6" w:rsidP="00227EB8">
      <w:pPr>
        <w:jc w:val="both"/>
        <w:rPr>
          <w:rFonts w:ascii="Arial" w:hAnsi="Arial" w:cs="Arial"/>
          <w:sz w:val="22"/>
          <w:szCs w:val="22"/>
        </w:rPr>
        <w:sectPr w:rsidR="00696DF6" w:rsidRPr="00575555" w:rsidSect="00B46895">
          <w:pgSz w:w="12240" w:h="15840"/>
          <w:pgMar w:top="1440" w:right="1440" w:bottom="1440" w:left="1440" w:header="720" w:footer="720" w:gutter="0"/>
          <w:cols w:space="720"/>
          <w:docGrid w:linePitch="360"/>
        </w:sectPr>
      </w:pPr>
    </w:p>
    <w:p w:rsidR="00696DF6" w:rsidRDefault="00696DF6" w:rsidP="00696DF6">
      <w:pPr>
        <w:rPr>
          <w:rFonts w:ascii="Arial" w:hAnsi="Arial" w:cs="Arial"/>
          <w:sz w:val="20"/>
          <w:szCs w:val="20"/>
        </w:rPr>
      </w:pPr>
    </w:p>
    <w:p w:rsidR="00696DF6" w:rsidRPr="00681262" w:rsidRDefault="00214D66" w:rsidP="00FD2AFF">
      <w:pPr>
        <w:tabs>
          <w:tab w:val="left" w:pos="540"/>
        </w:tabs>
        <w:rPr>
          <w:b/>
          <w:sz w:val="20"/>
          <w:szCs w:val="20"/>
        </w:rPr>
      </w:pPr>
      <w:hyperlink r:id="rId51" w:history="1">
        <w:r w:rsidR="00D60459" w:rsidRPr="00681262">
          <w:rPr>
            <w:rStyle w:val="Hyperlink"/>
            <w:b/>
            <w:color w:val="000000"/>
            <w:u w:val="none"/>
          </w:rPr>
          <w:t>19</w:t>
        </w:r>
        <w:r w:rsidR="00696DF6" w:rsidRPr="00681262">
          <w:rPr>
            <w:rStyle w:val="Hyperlink"/>
            <w:b/>
            <w:color w:val="000000"/>
            <w:u w:val="none"/>
          </w:rPr>
          <w:t xml:space="preserve">. </w:t>
        </w:r>
        <w:r w:rsidR="00696DF6" w:rsidRPr="00681262">
          <w:rPr>
            <w:rStyle w:val="Hyperlink"/>
            <w:b/>
            <w:color w:val="000000"/>
            <w:u w:val="none"/>
          </w:rPr>
          <w:tab/>
          <w:t>Bus Accident</w:t>
        </w:r>
      </w:hyperlink>
      <w:r w:rsidR="0040424C" w:rsidRPr="00681262">
        <w:rPr>
          <w:b/>
        </w:rPr>
        <w:t>s</w:t>
      </w:r>
    </w:p>
    <w:p w:rsidR="00696DF6" w:rsidRPr="00681262" w:rsidRDefault="00696DF6" w:rsidP="00696DF6">
      <w:pPr>
        <w:rPr>
          <w:sz w:val="20"/>
          <w:szCs w:val="20"/>
        </w:rPr>
      </w:pPr>
    </w:p>
    <w:p w:rsidR="00696DF6" w:rsidRPr="00681262" w:rsidRDefault="00696DF6" w:rsidP="00AB02A5">
      <w:pPr>
        <w:jc w:val="both"/>
        <w:rPr>
          <w:sz w:val="22"/>
          <w:szCs w:val="22"/>
        </w:rPr>
      </w:pPr>
      <w:r w:rsidRPr="00681262">
        <w:rPr>
          <w:sz w:val="22"/>
          <w:szCs w:val="22"/>
        </w:rPr>
        <w:t xml:space="preserve">Each school should maintain a bus folder for each bus serving the school.  This folder should contain rosters, including an emergency telephone number for each student assigned to ride the bus.  The teacher in charge of a special activity trip </w:t>
      </w:r>
      <w:r w:rsidR="000D244B" w:rsidRPr="00681262">
        <w:rPr>
          <w:sz w:val="22"/>
          <w:szCs w:val="22"/>
        </w:rPr>
        <w:t xml:space="preserve">should prepare trip bus folders. </w:t>
      </w:r>
      <w:r w:rsidRPr="00681262">
        <w:rPr>
          <w:sz w:val="22"/>
          <w:szCs w:val="22"/>
        </w:rPr>
        <w:t xml:space="preserve"> </w:t>
      </w:r>
      <w:r w:rsidR="000D244B" w:rsidRPr="00681262">
        <w:rPr>
          <w:sz w:val="22"/>
          <w:szCs w:val="22"/>
        </w:rPr>
        <w:t>O</w:t>
      </w:r>
      <w:r w:rsidR="000D1DDA" w:rsidRPr="00681262">
        <w:rPr>
          <w:sz w:val="22"/>
          <w:szCs w:val="22"/>
        </w:rPr>
        <w:t>ne copy of the student roster</w:t>
      </w:r>
      <w:r w:rsidRPr="00681262">
        <w:rPr>
          <w:sz w:val="22"/>
          <w:szCs w:val="22"/>
        </w:rPr>
        <w:t xml:space="preserve"> should be placed in the trip folder and a second copy should accompany the teacher on the trip.</w:t>
      </w:r>
      <w:r w:rsidR="000D244B" w:rsidRPr="00681262">
        <w:rPr>
          <w:sz w:val="22"/>
          <w:szCs w:val="22"/>
        </w:rPr>
        <w:t xml:space="preserve">  The teacher should also bring emergency medical cards for each student on the trip.</w:t>
      </w:r>
    </w:p>
    <w:p w:rsidR="00696DF6" w:rsidRPr="00681262" w:rsidRDefault="00696DF6" w:rsidP="00AB02A5">
      <w:pPr>
        <w:jc w:val="both"/>
        <w:rPr>
          <w:sz w:val="22"/>
          <w:szCs w:val="22"/>
        </w:rPr>
      </w:pPr>
      <w:r w:rsidRPr="00681262">
        <w:rPr>
          <w:sz w:val="22"/>
          <w:szCs w:val="22"/>
        </w:rPr>
        <w:t> </w:t>
      </w:r>
    </w:p>
    <w:p w:rsidR="00696DF6" w:rsidRPr="00681262" w:rsidRDefault="000D1DDA" w:rsidP="00AB02A5">
      <w:pPr>
        <w:jc w:val="both"/>
        <w:rPr>
          <w:sz w:val="22"/>
          <w:szCs w:val="22"/>
        </w:rPr>
      </w:pPr>
      <w:r w:rsidRPr="00681262">
        <w:rPr>
          <w:sz w:val="22"/>
          <w:szCs w:val="22"/>
        </w:rPr>
        <w:t>Public s</w:t>
      </w:r>
      <w:r w:rsidR="00696DF6" w:rsidRPr="00681262">
        <w:rPr>
          <w:sz w:val="22"/>
          <w:szCs w:val="22"/>
        </w:rPr>
        <w:t xml:space="preserve">chool bus drivers have designated procedures for handling emergency situations.  The following protocol is intended to outline </w:t>
      </w:r>
      <w:r w:rsidR="000D244B" w:rsidRPr="00681262">
        <w:rPr>
          <w:sz w:val="22"/>
          <w:szCs w:val="22"/>
        </w:rPr>
        <w:t xml:space="preserve">general </w:t>
      </w:r>
      <w:r w:rsidR="00696DF6" w:rsidRPr="00681262">
        <w:rPr>
          <w:sz w:val="22"/>
          <w:szCs w:val="22"/>
        </w:rPr>
        <w:t xml:space="preserve">steps to be taken by school personnel should an accident occur.  </w:t>
      </w:r>
      <w:r w:rsidR="00696DF6" w:rsidRPr="00681262">
        <w:rPr>
          <w:i/>
          <w:sz w:val="22"/>
          <w:szCs w:val="22"/>
        </w:rPr>
        <w:t xml:space="preserve">Check with </w:t>
      </w:r>
      <w:r w:rsidRPr="00681262">
        <w:rPr>
          <w:i/>
          <w:sz w:val="22"/>
          <w:szCs w:val="22"/>
        </w:rPr>
        <w:t xml:space="preserve">bus </w:t>
      </w:r>
      <w:r w:rsidR="00696DF6" w:rsidRPr="00681262">
        <w:rPr>
          <w:i/>
          <w:sz w:val="22"/>
          <w:szCs w:val="22"/>
        </w:rPr>
        <w:t xml:space="preserve">drivers for </w:t>
      </w:r>
      <w:r w:rsidRPr="00681262">
        <w:rPr>
          <w:i/>
          <w:sz w:val="22"/>
          <w:szCs w:val="22"/>
        </w:rPr>
        <w:t xml:space="preserve">local </w:t>
      </w:r>
      <w:r w:rsidR="00696DF6" w:rsidRPr="00681262">
        <w:rPr>
          <w:i/>
          <w:sz w:val="22"/>
          <w:szCs w:val="22"/>
        </w:rPr>
        <w:t>public school procedures</w:t>
      </w:r>
      <w:r w:rsidR="00696DF6" w:rsidRPr="00681262">
        <w:rPr>
          <w:sz w:val="22"/>
          <w:szCs w:val="22"/>
        </w:rPr>
        <w:t>.</w:t>
      </w:r>
    </w:p>
    <w:p w:rsidR="00696DF6" w:rsidRPr="00681262" w:rsidRDefault="00696DF6" w:rsidP="00AB02A5">
      <w:pPr>
        <w:jc w:val="both"/>
        <w:rPr>
          <w:sz w:val="22"/>
          <w:szCs w:val="22"/>
        </w:rPr>
      </w:pPr>
    </w:p>
    <w:p w:rsidR="00696DF6" w:rsidRPr="00681262" w:rsidRDefault="00696DF6" w:rsidP="00AB02A5">
      <w:pPr>
        <w:jc w:val="both"/>
        <w:rPr>
          <w:b/>
          <w:sz w:val="22"/>
          <w:szCs w:val="22"/>
        </w:rPr>
      </w:pPr>
      <w:r w:rsidRPr="00681262">
        <w:rPr>
          <w:b/>
          <w:sz w:val="22"/>
          <w:szCs w:val="22"/>
        </w:rPr>
        <w:t>In the event of a Bus Accident:</w:t>
      </w:r>
    </w:p>
    <w:p w:rsidR="00696DF6" w:rsidRPr="00681262" w:rsidRDefault="00696DF6" w:rsidP="00AB02A5">
      <w:pPr>
        <w:numPr>
          <w:ilvl w:val="0"/>
          <w:numId w:val="37"/>
        </w:numPr>
        <w:jc w:val="both"/>
        <w:rPr>
          <w:sz w:val="22"/>
          <w:szCs w:val="22"/>
        </w:rPr>
      </w:pPr>
      <w:r w:rsidRPr="00681262">
        <w:rPr>
          <w:sz w:val="22"/>
          <w:szCs w:val="22"/>
        </w:rPr>
        <w:t>Principal or designee will attempt to ascertain the names of any injured students and the nearest location of any medical treatment facility</w:t>
      </w:r>
      <w:r w:rsidR="000D1DDA" w:rsidRPr="00681262">
        <w:rPr>
          <w:sz w:val="22"/>
          <w:szCs w:val="22"/>
        </w:rPr>
        <w:t>.</w:t>
      </w:r>
    </w:p>
    <w:p w:rsidR="00696DF6" w:rsidRPr="00681262" w:rsidRDefault="00696DF6" w:rsidP="00AB02A5">
      <w:pPr>
        <w:numPr>
          <w:ilvl w:val="0"/>
          <w:numId w:val="37"/>
        </w:numPr>
        <w:jc w:val="both"/>
        <w:rPr>
          <w:sz w:val="22"/>
          <w:szCs w:val="22"/>
        </w:rPr>
      </w:pPr>
      <w:r w:rsidRPr="00681262">
        <w:rPr>
          <w:sz w:val="22"/>
          <w:szCs w:val="22"/>
        </w:rPr>
        <w:t xml:space="preserve">Parents/guardians of all students on </w:t>
      </w:r>
      <w:r w:rsidR="000D1DDA" w:rsidRPr="00681262">
        <w:rPr>
          <w:sz w:val="22"/>
          <w:szCs w:val="22"/>
        </w:rPr>
        <w:t>the bus will be notified as soon</w:t>
      </w:r>
      <w:r w:rsidRPr="00681262">
        <w:rPr>
          <w:sz w:val="22"/>
          <w:szCs w:val="22"/>
        </w:rPr>
        <w:t xml:space="preserve"> as accurate information is available</w:t>
      </w:r>
      <w:r w:rsidR="000D1DDA" w:rsidRPr="00681262">
        <w:rPr>
          <w:sz w:val="22"/>
          <w:szCs w:val="22"/>
        </w:rPr>
        <w:t>.</w:t>
      </w:r>
    </w:p>
    <w:p w:rsidR="00696DF6" w:rsidRPr="00681262" w:rsidRDefault="00696DF6" w:rsidP="00AB02A5">
      <w:pPr>
        <w:numPr>
          <w:ilvl w:val="0"/>
          <w:numId w:val="37"/>
        </w:numPr>
        <w:jc w:val="both"/>
        <w:rPr>
          <w:sz w:val="22"/>
          <w:szCs w:val="22"/>
        </w:rPr>
      </w:pPr>
      <w:r w:rsidRPr="00681262">
        <w:rPr>
          <w:sz w:val="22"/>
          <w:szCs w:val="22"/>
        </w:rPr>
        <w:t>School staff at the scene of a school bus accident will move all uninjured students to a safe place</w:t>
      </w:r>
      <w:r w:rsidR="000D1DDA" w:rsidRPr="00681262">
        <w:rPr>
          <w:sz w:val="22"/>
          <w:szCs w:val="22"/>
        </w:rPr>
        <w:t>.</w:t>
      </w:r>
    </w:p>
    <w:p w:rsidR="004736D5" w:rsidRPr="00681262" w:rsidRDefault="00696DF6" w:rsidP="00AB02A5">
      <w:pPr>
        <w:numPr>
          <w:ilvl w:val="0"/>
          <w:numId w:val="37"/>
        </w:numPr>
        <w:jc w:val="both"/>
        <w:rPr>
          <w:sz w:val="22"/>
          <w:szCs w:val="22"/>
        </w:rPr>
      </w:pPr>
      <w:r w:rsidRPr="00681262">
        <w:rPr>
          <w:sz w:val="22"/>
          <w:szCs w:val="22"/>
        </w:rPr>
        <w:t>The names of all injured students and the location to which they may be taken for medical treatment will be provided to the school using the bus radio o</w:t>
      </w:r>
      <w:r w:rsidR="004736D5" w:rsidRPr="00681262">
        <w:rPr>
          <w:sz w:val="22"/>
          <w:szCs w:val="22"/>
        </w:rPr>
        <w:t>r any other available equipment.</w:t>
      </w:r>
      <w:r w:rsidRPr="00681262">
        <w:rPr>
          <w:sz w:val="22"/>
          <w:szCs w:val="22"/>
        </w:rPr>
        <w:t xml:space="preserve"> </w:t>
      </w:r>
    </w:p>
    <w:p w:rsidR="00696DF6" w:rsidRPr="00681262" w:rsidRDefault="004736D5" w:rsidP="00AB02A5">
      <w:pPr>
        <w:numPr>
          <w:ilvl w:val="0"/>
          <w:numId w:val="37"/>
        </w:numPr>
        <w:jc w:val="both"/>
        <w:rPr>
          <w:sz w:val="22"/>
          <w:szCs w:val="22"/>
        </w:rPr>
      </w:pPr>
      <w:r w:rsidRPr="00681262">
        <w:rPr>
          <w:sz w:val="22"/>
          <w:szCs w:val="22"/>
        </w:rPr>
        <w:t>A</w:t>
      </w:r>
      <w:r w:rsidR="00696DF6" w:rsidRPr="00681262">
        <w:rPr>
          <w:sz w:val="22"/>
          <w:szCs w:val="22"/>
        </w:rPr>
        <w:t>s soon as the injured are cared for, a complete roster of students will be taken to ensure that no students are missing</w:t>
      </w:r>
      <w:r w:rsidR="000D1DDA" w:rsidRPr="00681262">
        <w:rPr>
          <w:sz w:val="22"/>
          <w:szCs w:val="22"/>
        </w:rPr>
        <w:t>.</w:t>
      </w:r>
    </w:p>
    <w:p w:rsidR="00696DF6" w:rsidRPr="00681262" w:rsidRDefault="00696DF6" w:rsidP="00AB02A5">
      <w:pPr>
        <w:numPr>
          <w:ilvl w:val="0"/>
          <w:numId w:val="37"/>
        </w:numPr>
        <w:jc w:val="both"/>
        <w:rPr>
          <w:sz w:val="22"/>
          <w:szCs w:val="22"/>
        </w:rPr>
      </w:pPr>
      <w:r w:rsidRPr="00681262">
        <w:rPr>
          <w:sz w:val="22"/>
          <w:szCs w:val="22"/>
        </w:rPr>
        <w:t>Designa</w:t>
      </w:r>
      <w:r w:rsidR="000D1DDA" w:rsidRPr="00681262">
        <w:rPr>
          <w:sz w:val="22"/>
          <w:szCs w:val="22"/>
        </w:rPr>
        <w:t xml:space="preserve">ted school staff </w:t>
      </w:r>
      <w:r w:rsidRPr="00681262">
        <w:rPr>
          <w:sz w:val="22"/>
          <w:szCs w:val="22"/>
        </w:rPr>
        <w:t>will proceed to any medical treatment facility to which an injured student has been taken to assist parents and to provide support to students, as appropriate</w:t>
      </w:r>
      <w:r w:rsidR="000D1DDA" w:rsidRPr="00681262">
        <w:rPr>
          <w:sz w:val="22"/>
          <w:szCs w:val="22"/>
        </w:rPr>
        <w:t>.</w:t>
      </w:r>
    </w:p>
    <w:p w:rsidR="000D244B" w:rsidRPr="00681262" w:rsidRDefault="000D244B" w:rsidP="00AB02A5">
      <w:pPr>
        <w:numPr>
          <w:ilvl w:val="0"/>
          <w:numId w:val="37"/>
        </w:numPr>
        <w:jc w:val="both"/>
        <w:rPr>
          <w:sz w:val="22"/>
          <w:szCs w:val="22"/>
        </w:rPr>
      </w:pPr>
      <w:r w:rsidRPr="00681262">
        <w:rPr>
          <w:sz w:val="22"/>
          <w:szCs w:val="22"/>
        </w:rPr>
        <w:t>A</w:t>
      </w:r>
      <w:r w:rsidR="00711B67" w:rsidRPr="00681262">
        <w:rPr>
          <w:sz w:val="22"/>
          <w:szCs w:val="22"/>
        </w:rPr>
        <w:t xml:space="preserve">s soon as reasonably possible, the </w:t>
      </w:r>
      <w:r w:rsidRPr="00681262">
        <w:rPr>
          <w:sz w:val="22"/>
          <w:szCs w:val="22"/>
        </w:rPr>
        <w:t xml:space="preserve">Principal shall notify the </w:t>
      </w:r>
      <w:r w:rsidR="007F0BA6" w:rsidRPr="00681262">
        <w:rPr>
          <w:sz w:val="22"/>
          <w:szCs w:val="22"/>
        </w:rPr>
        <w:t xml:space="preserve">Pastor and the </w:t>
      </w:r>
      <w:r w:rsidRPr="00681262">
        <w:rPr>
          <w:sz w:val="22"/>
          <w:szCs w:val="22"/>
        </w:rPr>
        <w:t>Superintende</w:t>
      </w:r>
      <w:r w:rsidR="00681262">
        <w:rPr>
          <w:sz w:val="22"/>
          <w:szCs w:val="22"/>
        </w:rPr>
        <w:t>nt/Office of Catholic Schools</w:t>
      </w:r>
      <w:r w:rsidRPr="00681262">
        <w:rPr>
          <w:sz w:val="22"/>
          <w:szCs w:val="22"/>
        </w:rPr>
        <w:t>.</w:t>
      </w:r>
    </w:p>
    <w:p w:rsidR="00696DF6" w:rsidRPr="00681262" w:rsidRDefault="00696DF6" w:rsidP="00AB02A5">
      <w:pPr>
        <w:jc w:val="both"/>
        <w:rPr>
          <w:rStyle w:val="Strong"/>
          <w:color w:val="000000"/>
          <w:sz w:val="22"/>
          <w:szCs w:val="22"/>
        </w:rPr>
      </w:pPr>
    </w:p>
    <w:p w:rsidR="00696DF6" w:rsidRPr="00681262" w:rsidRDefault="00696DF6" w:rsidP="00AB02A5">
      <w:pPr>
        <w:jc w:val="both"/>
        <w:rPr>
          <w:sz w:val="22"/>
          <w:szCs w:val="22"/>
        </w:rPr>
      </w:pPr>
      <w:r w:rsidRPr="00681262">
        <w:rPr>
          <w:rStyle w:val="Strong"/>
          <w:color w:val="000000"/>
          <w:sz w:val="22"/>
          <w:szCs w:val="22"/>
        </w:rPr>
        <w:t>Additional steps for our school/facility (if any):</w:t>
      </w:r>
    </w:p>
    <w:p w:rsidR="00696DF6" w:rsidRPr="00681262" w:rsidRDefault="00696DF6" w:rsidP="00AB02A5">
      <w:pPr>
        <w:jc w:val="both"/>
        <w:rPr>
          <w:sz w:val="22"/>
          <w:szCs w:val="22"/>
        </w:rPr>
      </w:pPr>
      <w:r w:rsidRPr="00681262">
        <w:rPr>
          <w:sz w:val="22"/>
          <w:szCs w:val="22"/>
        </w:rPr>
        <w:t>_____________________________________________________________</w:t>
      </w:r>
      <w:r w:rsidR="00AB02A5" w:rsidRPr="00681262">
        <w:rPr>
          <w:sz w:val="22"/>
          <w:szCs w:val="22"/>
        </w:rPr>
        <w:t>_______________</w:t>
      </w:r>
    </w:p>
    <w:p w:rsidR="00696DF6" w:rsidRPr="00681262" w:rsidRDefault="00696DF6" w:rsidP="00AB02A5">
      <w:pPr>
        <w:jc w:val="both"/>
        <w:rPr>
          <w:sz w:val="22"/>
          <w:szCs w:val="22"/>
        </w:rPr>
      </w:pPr>
      <w:r w:rsidRPr="00681262">
        <w:rPr>
          <w:sz w:val="22"/>
          <w:szCs w:val="22"/>
        </w:rPr>
        <w:t>_____________________________________________________________</w:t>
      </w:r>
      <w:r w:rsidR="00AB02A5" w:rsidRPr="00681262">
        <w:rPr>
          <w:sz w:val="22"/>
          <w:szCs w:val="22"/>
        </w:rPr>
        <w:t>_______________</w:t>
      </w:r>
    </w:p>
    <w:p w:rsidR="00696DF6" w:rsidRPr="00681262" w:rsidRDefault="00696DF6" w:rsidP="00AB02A5">
      <w:pPr>
        <w:jc w:val="both"/>
        <w:rPr>
          <w:sz w:val="22"/>
          <w:szCs w:val="22"/>
        </w:rPr>
      </w:pPr>
      <w:r w:rsidRPr="00681262">
        <w:rPr>
          <w:sz w:val="22"/>
          <w:szCs w:val="22"/>
        </w:rPr>
        <w:t>_____________________________________________________________</w:t>
      </w:r>
      <w:r w:rsidR="00AB02A5" w:rsidRPr="00681262">
        <w:rPr>
          <w:sz w:val="22"/>
          <w:szCs w:val="22"/>
        </w:rPr>
        <w:t>_______________</w:t>
      </w:r>
    </w:p>
    <w:p w:rsidR="00696DF6" w:rsidRPr="00681262" w:rsidRDefault="00696DF6" w:rsidP="00AB02A5">
      <w:pPr>
        <w:jc w:val="both"/>
        <w:rPr>
          <w:b/>
          <w:sz w:val="22"/>
          <w:szCs w:val="22"/>
        </w:rPr>
      </w:pPr>
    </w:p>
    <w:p w:rsidR="00696DF6" w:rsidRPr="00AB02A5" w:rsidRDefault="00696DF6" w:rsidP="00AB02A5">
      <w:pPr>
        <w:jc w:val="both"/>
        <w:rPr>
          <w:rFonts w:ascii="Arial" w:hAnsi="Arial" w:cs="Arial"/>
          <w:b/>
          <w:sz w:val="22"/>
          <w:szCs w:val="22"/>
        </w:rPr>
        <w:sectPr w:rsidR="00696DF6" w:rsidRPr="00AB02A5" w:rsidSect="00B46895">
          <w:pgSz w:w="12240" w:h="15840"/>
          <w:pgMar w:top="1440" w:right="1440" w:bottom="1440" w:left="1440" w:header="720" w:footer="720" w:gutter="0"/>
          <w:cols w:space="720"/>
          <w:docGrid w:linePitch="360"/>
        </w:sectPr>
      </w:pPr>
    </w:p>
    <w:p w:rsidR="00696DF6" w:rsidRPr="00AB02A5" w:rsidRDefault="00696DF6" w:rsidP="00AB02A5">
      <w:pPr>
        <w:jc w:val="both"/>
        <w:rPr>
          <w:rFonts w:ascii="Arial" w:hAnsi="Arial" w:cs="Arial"/>
          <w:b/>
          <w:sz w:val="22"/>
          <w:szCs w:val="22"/>
        </w:rPr>
      </w:pPr>
    </w:p>
    <w:p w:rsidR="00CA1021" w:rsidRPr="00681262" w:rsidRDefault="00214D66" w:rsidP="00CA1021">
      <w:pPr>
        <w:tabs>
          <w:tab w:val="left" w:pos="540"/>
        </w:tabs>
        <w:rPr>
          <w:b/>
          <w:sz w:val="20"/>
          <w:szCs w:val="20"/>
        </w:rPr>
      </w:pPr>
      <w:hyperlink r:id="rId52" w:history="1">
        <w:r w:rsidR="00D60459" w:rsidRPr="00681262">
          <w:rPr>
            <w:rStyle w:val="Hyperlink"/>
            <w:b/>
            <w:color w:val="000000"/>
            <w:u w:val="none"/>
          </w:rPr>
          <w:t>20</w:t>
        </w:r>
        <w:r w:rsidR="00CA1021" w:rsidRPr="00681262">
          <w:rPr>
            <w:rStyle w:val="Hyperlink"/>
            <w:b/>
            <w:color w:val="000000"/>
            <w:u w:val="none"/>
          </w:rPr>
          <w:t xml:space="preserve">. </w:t>
        </w:r>
        <w:r w:rsidR="00CA1021" w:rsidRPr="00681262">
          <w:rPr>
            <w:rStyle w:val="Hyperlink"/>
            <w:b/>
            <w:color w:val="000000"/>
            <w:u w:val="none"/>
          </w:rPr>
          <w:tab/>
          <w:t>Allergic Reaction</w:t>
        </w:r>
      </w:hyperlink>
    </w:p>
    <w:p w:rsidR="00CA1021" w:rsidRPr="00681262" w:rsidRDefault="00CA1021" w:rsidP="00CA1021">
      <w:pPr>
        <w:rPr>
          <w:rStyle w:val="Strong"/>
          <w:color w:val="000000"/>
          <w:sz w:val="20"/>
          <w:szCs w:val="20"/>
        </w:rPr>
      </w:pPr>
    </w:p>
    <w:p w:rsidR="00CA1021" w:rsidRPr="00681262" w:rsidRDefault="00CA1021" w:rsidP="001B03FF">
      <w:pPr>
        <w:jc w:val="both"/>
        <w:rPr>
          <w:sz w:val="22"/>
          <w:szCs w:val="22"/>
        </w:rPr>
      </w:pPr>
      <w:r w:rsidRPr="00681262">
        <w:rPr>
          <w:rStyle w:val="Strong"/>
          <w:color w:val="000000"/>
          <w:sz w:val="22"/>
          <w:szCs w:val="22"/>
        </w:rPr>
        <w:t>Possible Symptoms:</w:t>
      </w:r>
    </w:p>
    <w:p w:rsidR="00CA1021" w:rsidRPr="00681262" w:rsidRDefault="00CA1021" w:rsidP="001B03FF">
      <w:pPr>
        <w:numPr>
          <w:ilvl w:val="0"/>
          <w:numId w:val="38"/>
        </w:numPr>
        <w:jc w:val="both"/>
        <w:rPr>
          <w:sz w:val="22"/>
          <w:szCs w:val="22"/>
        </w:rPr>
      </w:pPr>
      <w:r w:rsidRPr="00681262">
        <w:rPr>
          <w:sz w:val="22"/>
          <w:szCs w:val="22"/>
        </w:rPr>
        <w:t>Skin irritation or itching, rash, hives, nasal itching or sneezing, localized swelling, swollen tongue</w:t>
      </w:r>
      <w:r w:rsidR="000C70AC" w:rsidRPr="00681262">
        <w:rPr>
          <w:sz w:val="22"/>
          <w:szCs w:val="22"/>
        </w:rPr>
        <w:t>.</w:t>
      </w:r>
    </w:p>
    <w:p w:rsidR="00CA1021" w:rsidRPr="00681262" w:rsidRDefault="00CA1021" w:rsidP="001B03FF">
      <w:pPr>
        <w:numPr>
          <w:ilvl w:val="0"/>
          <w:numId w:val="38"/>
        </w:numPr>
        <w:jc w:val="both"/>
        <w:rPr>
          <w:sz w:val="22"/>
          <w:szCs w:val="22"/>
        </w:rPr>
      </w:pPr>
      <w:r w:rsidRPr="00681262">
        <w:rPr>
          <w:sz w:val="22"/>
          <w:szCs w:val="22"/>
        </w:rPr>
        <w:t>Restlessness, sweating, fright, shock</w:t>
      </w:r>
      <w:r w:rsidR="000C70AC" w:rsidRPr="00681262">
        <w:rPr>
          <w:sz w:val="22"/>
          <w:szCs w:val="22"/>
        </w:rPr>
        <w:t>.</w:t>
      </w:r>
    </w:p>
    <w:p w:rsidR="00CA1021" w:rsidRPr="00681262" w:rsidRDefault="00CA1021" w:rsidP="001B03FF">
      <w:pPr>
        <w:numPr>
          <w:ilvl w:val="0"/>
          <w:numId w:val="38"/>
        </w:numPr>
        <w:jc w:val="both"/>
        <w:rPr>
          <w:sz w:val="22"/>
          <w:szCs w:val="22"/>
        </w:rPr>
      </w:pPr>
      <w:r w:rsidRPr="00681262">
        <w:rPr>
          <w:sz w:val="22"/>
          <w:szCs w:val="22"/>
        </w:rPr>
        <w:t>Shortness of breath, vomiting, cough, hoarseness</w:t>
      </w:r>
      <w:r w:rsidR="000C70AC" w:rsidRPr="00681262">
        <w:rPr>
          <w:sz w:val="22"/>
          <w:szCs w:val="22"/>
        </w:rPr>
        <w:t>.</w:t>
      </w:r>
    </w:p>
    <w:p w:rsidR="00CA1021" w:rsidRPr="00681262" w:rsidRDefault="00CA1021" w:rsidP="001B03FF">
      <w:pPr>
        <w:jc w:val="both"/>
        <w:rPr>
          <w:rStyle w:val="Strong"/>
          <w:color w:val="000000"/>
          <w:sz w:val="22"/>
          <w:szCs w:val="22"/>
        </w:rPr>
      </w:pPr>
    </w:p>
    <w:p w:rsidR="00CA1021" w:rsidRPr="00681262" w:rsidRDefault="00CA1021" w:rsidP="001B03FF">
      <w:pPr>
        <w:jc w:val="both"/>
        <w:rPr>
          <w:sz w:val="22"/>
          <w:szCs w:val="22"/>
        </w:rPr>
      </w:pPr>
      <w:r w:rsidRPr="00681262">
        <w:rPr>
          <w:rStyle w:val="Strong"/>
          <w:color w:val="000000"/>
          <w:sz w:val="22"/>
          <w:szCs w:val="22"/>
        </w:rPr>
        <w:t>First Actions:</w:t>
      </w:r>
    </w:p>
    <w:p w:rsidR="00CA1021" w:rsidRPr="00681262" w:rsidRDefault="00CA1021" w:rsidP="001B03FF">
      <w:pPr>
        <w:numPr>
          <w:ilvl w:val="0"/>
          <w:numId w:val="39"/>
        </w:numPr>
        <w:jc w:val="both"/>
        <w:rPr>
          <w:sz w:val="22"/>
          <w:szCs w:val="22"/>
        </w:rPr>
      </w:pPr>
      <w:r w:rsidRPr="00681262">
        <w:rPr>
          <w:sz w:val="22"/>
          <w:szCs w:val="22"/>
        </w:rPr>
        <w:t>Assess situation</w:t>
      </w:r>
      <w:r w:rsidR="003E51B5" w:rsidRPr="00681262">
        <w:rPr>
          <w:sz w:val="22"/>
          <w:szCs w:val="22"/>
        </w:rPr>
        <w:t xml:space="preserve"> – </w:t>
      </w:r>
      <w:r w:rsidRPr="00681262">
        <w:rPr>
          <w:sz w:val="22"/>
          <w:szCs w:val="22"/>
        </w:rPr>
        <w:t xml:space="preserve"> help student/employee to be comfortable</w:t>
      </w:r>
      <w:r w:rsidR="000C70AC" w:rsidRPr="00681262">
        <w:rPr>
          <w:sz w:val="22"/>
          <w:szCs w:val="22"/>
        </w:rPr>
        <w:t>.</w:t>
      </w:r>
    </w:p>
    <w:p w:rsidR="00CA1021" w:rsidRPr="00681262" w:rsidRDefault="000C70AC" w:rsidP="001B03FF">
      <w:pPr>
        <w:numPr>
          <w:ilvl w:val="0"/>
          <w:numId w:val="39"/>
        </w:numPr>
        <w:jc w:val="both"/>
        <w:rPr>
          <w:sz w:val="22"/>
          <w:szCs w:val="22"/>
        </w:rPr>
      </w:pPr>
      <w:r w:rsidRPr="00681262">
        <w:rPr>
          <w:sz w:val="22"/>
          <w:szCs w:val="22"/>
        </w:rPr>
        <w:t>Notify P</w:t>
      </w:r>
      <w:r w:rsidR="00CA1021" w:rsidRPr="00681262">
        <w:rPr>
          <w:sz w:val="22"/>
          <w:szCs w:val="22"/>
        </w:rPr>
        <w:t>rincipal</w:t>
      </w:r>
      <w:r w:rsidRPr="00681262">
        <w:rPr>
          <w:sz w:val="22"/>
          <w:szCs w:val="22"/>
        </w:rPr>
        <w:t>.</w:t>
      </w:r>
    </w:p>
    <w:p w:rsidR="00CA1021" w:rsidRPr="00681262" w:rsidRDefault="00CA1021" w:rsidP="001B03FF">
      <w:pPr>
        <w:numPr>
          <w:ilvl w:val="0"/>
          <w:numId w:val="39"/>
        </w:numPr>
        <w:jc w:val="both"/>
        <w:rPr>
          <w:sz w:val="22"/>
          <w:szCs w:val="22"/>
        </w:rPr>
      </w:pPr>
      <w:r w:rsidRPr="00681262">
        <w:rPr>
          <w:sz w:val="22"/>
          <w:szCs w:val="22"/>
        </w:rPr>
        <w:t>Move only for safety reasons</w:t>
      </w:r>
      <w:r w:rsidR="000C70AC" w:rsidRPr="00681262">
        <w:rPr>
          <w:sz w:val="22"/>
          <w:szCs w:val="22"/>
        </w:rPr>
        <w:t>.</w:t>
      </w:r>
    </w:p>
    <w:p w:rsidR="00CA1021" w:rsidRPr="00681262" w:rsidRDefault="00CA1021" w:rsidP="001B03FF">
      <w:pPr>
        <w:numPr>
          <w:ilvl w:val="0"/>
          <w:numId w:val="39"/>
        </w:numPr>
        <w:jc w:val="both"/>
        <w:rPr>
          <w:sz w:val="22"/>
          <w:szCs w:val="22"/>
        </w:rPr>
      </w:pPr>
      <w:r w:rsidRPr="00681262">
        <w:rPr>
          <w:sz w:val="22"/>
          <w:szCs w:val="22"/>
        </w:rPr>
        <w:t>Send for help &amp; medication kit (cases of known allergies)</w:t>
      </w:r>
      <w:r w:rsidR="000C70AC" w:rsidRPr="00681262">
        <w:rPr>
          <w:sz w:val="22"/>
          <w:szCs w:val="22"/>
        </w:rPr>
        <w:t>.</w:t>
      </w:r>
    </w:p>
    <w:p w:rsidR="00CA1021" w:rsidRPr="00681262" w:rsidRDefault="00CA1021" w:rsidP="001B03FF">
      <w:pPr>
        <w:numPr>
          <w:ilvl w:val="0"/>
          <w:numId w:val="39"/>
        </w:numPr>
        <w:jc w:val="both"/>
        <w:rPr>
          <w:sz w:val="22"/>
          <w:szCs w:val="22"/>
        </w:rPr>
      </w:pPr>
      <w:r w:rsidRPr="00681262">
        <w:rPr>
          <w:sz w:val="22"/>
          <w:szCs w:val="22"/>
        </w:rPr>
        <w:t>Assist in getting “Epi pen” (Epinephrine) for individuals who carry them, and medications (kept in office)</w:t>
      </w:r>
      <w:r w:rsidR="000C70AC" w:rsidRPr="00681262">
        <w:rPr>
          <w:sz w:val="22"/>
          <w:szCs w:val="22"/>
        </w:rPr>
        <w:t>.</w:t>
      </w:r>
    </w:p>
    <w:p w:rsidR="00CA1021" w:rsidRPr="00681262" w:rsidRDefault="00CA1021" w:rsidP="001B03FF">
      <w:pPr>
        <w:numPr>
          <w:ilvl w:val="0"/>
          <w:numId w:val="39"/>
        </w:numPr>
        <w:jc w:val="both"/>
        <w:rPr>
          <w:sz w:val="22"/>
          <w:szCs w:val="22"/>
        </w:rPr>
      </w:pPr>
      <w:r w:rsidRPr="00681262">
        <w:rPr>
          <w:sz w:val="22"/>
          <w:szCs w:val="22"/>
        </w:rPr>
        <w:t>If an insect sting, remove stinger immediately</w:t>
      </w:r>
      <w:r w:rsidR="000C70AC" w:rsidRPr="00681262">
        <w:rPr>
          <w:sz w:val="22"/>
          <w:szCs w:val="22"/>
        </w:rPr>
        <w:t>.</w:t>
      </w:r>
    </w:p>
    <w:p w:rsidR="00CA1021" w:rsidRPr="00681262" w:rsidRDefault="00CA1021" w:rsidP="001B03FF">
      <w:pPr>
        <w:numPr>
          <w:ilvl w:val="0"/>
          <w:numId w:val="39"/>
        </w:numPr>
        <w:jc w:val="both"/>
        <w:rPr>
          <w:sz w:val="22"/>
          <w:szCs w:val="22"/>
        </w:rPr>
      </w:pPr>
      <w:r w:rsidRPr="00681262">
        <w:rPr>
          <w:sz w:val="22"/>
          <w:szCs w:val="22"/>
        </w:rPr>
        <w:t>Notify 911, depending on circumstances</w:t>
      </w:r>
      <w:r w:rsidR="000C70AC" w:rsidRPr="00681262">
        <w:rPr>
          <w:sz w:val="22"/>
          <w:szCs w:val="22"/>
        </w:rPr>
        <w:t>.</w:t>
      </w:r>
    </w:p>
    <w:p w:rsidR="00CA1021" w:rsidRPr="00681262" w:rsidRDefault="00260777" w:rsidP="001B03FF">
      <w:pPr>
        <w:numPr>
          <w:ilvl w:val="0"/>
          <w:numId w:val="39"/>
        </w:numPr>
        <w:jc w:val="both"/>
        <w:rPr>
          <w:sz w:val="22"/>
          <w:szCs w:val="22"/>
        </w:rPr>
      </w:pPr>
      <w:r w:rsidRPr="00681262">
        <w:rPr>
          <w:sz w:val="22"/>
          <w:szCs w:val="22"/>
        </w:rPr>
        <w:t>Principal or designee shall</w:t>
      </w:r>
      <w:r w:rsidR="00CA1021" w:rsidRPr="00681262">
        <w:rPr>
          <w:sz w:val="22"/>
          <w:szCs w:val="22"/>
        </w:rPr>
        <w:t xml:space="preserve"> notify parent or guardian</w:t>
      </w:r>
      <w:r w:rsidR="000C70AC" w:rsidRPr="00681262">
        <w:rPr>
          <w:sz w:val="22"/>
          <w:szCs w:val="22"/>
        </w:rPr>
        <w:t>.</w:t>
      </w:r>
    </w:p>
    <w:p w:rsidR="00CA1021" w:rsidRPr="00681262" w:rsidRDefault="00CA1021" w:rsidP="001B03FF">
      <w:pPr>
        <w:numPr>
          <w:ilvl w:val="0"/>
          <w:numId w:val="39"/>
        </w:numPr>
        <w:jc w:val="both"/>
        <w:rPr>
          <w:sz w:val="22"/>
          <w:szCs w:val="22"/>
        </w:rPr>
      </w:pPr>
      <w:r w:rsidRPr="00681262">
        <w:rPr>
          <w:sz w:val="22"/>
          <w:szCs w:val="22"/>
        </w:rPr>
        <w:t>Observe for respiratory difficulty</w:t>
      </w:r>
      <w:r w:rsidR="000C70AC" w:rsidRPr="00681262">
        <w:rPr>
          <w:sz w:val="22"/>
          <w:szCs w:val="22"/>
        </w:rPr>
        <w:t>.</w:t>
      </w:r>
    </w:p>
    <w:p w:rsidR="00CA1021" w:rsidRPr="00681262" w:rsidRDefault="003E51B5" w:rsidP="001B03FF">
      <w:pPr>
        <w:numPr>
          <w:ilvl w:val="0"/>
          <w:numId w:val="39"/>
        </w:numPr>
        <w:jc w:val="both"/>
        <w:rPr>
          <w:sz w:val="22"/>
          <w:szCs w:val="22"/>
        </w:rPr>
      </w:pPr>
      <w:r w:rsidRPr="00681262">
        <w:rPr>
          <w:sz w:val="22"/>
          <w:szCs w:val="22"/>
        </w:rPr>
        <w:t xml:space="preserve">Record </w:t>
      </w:r>
      <w:r w:rsidR="00CA1021" w:rsidRPr="00681262">
        <w:rPr>
          <w:sz w:val="22"/>
          <w:szCs w:val="22"/>
        </w:rPr>
        <w:t>the time and site of insect sting or food ingested, and name of medicine, dosage and time administered, if appropriate</w:t>
      </w:r>
      <w:r w:rsidR="000C70AC" w:rsidRPr="00681262">
        <w:rPr>
          <w:sz w:val="22"/>
          <w:szCs w:val="22"/>
        </w:rPr>
        <w:t>.</w:t>
      </w:r>
    </w:p>
    <w:p w:rsidR="00CA1021" w:rsidRPr="00681262" w:rsidRDefault="00CA1021" w:rsidP="001B03FF">
      <w:pPr>
        <w:jc w:val="both"/>
        <w:rPr>
          <w:rStyle w:val="Strong"/>
          <w:color w:val="000000"/>
          <w:sz w:val="22"/>
          <w:szCs w:val="22"/>
        </w:rPr>
      </w:pPr>
    </w:p>
    <w:p w:rsidR="00CA1021" w:rsidRPr="00681262" w:rsidRDefault="00CA1021" w:rsidP="001B03FF">
      <w:pPr>
        <w:jc w:val="both"/>
        <w:rPr>
          <w:sz w:val="22"/>
          <w:szCs w:val="22"/>
        </w:rPr>
      </w:pPr>
      <w:r w:rsidRPr="00681262">
        <w:rPr>
          <w:rStyle w:val="Strong"/>
          <w:color w:val="000000"/>
          <w:sz w:val="22"/>
          <w:szCs w:val="22"/>
        </w:rPr>
        <w:t>Preventive/Supportive Actions:</w:t>
      </w:r>
    </w:p>
    <w:p w:rsidR="00CA1021" w:rsidRPr="00681262" w:rsidRDefault="003E51B5" w:rsidP="001B03FF">
      <w:pPr>
        <w:numPr>
          <w:ilvl w:val="0"/>
          <w:numId w:val="40"/>
        </w:numPr>
        <w:jc w:val="both"/>
        <w:rPr>
          <w:sz w:val="22"/>
          <w:szCs w:val="22"/>
        </w:rPr>
      </w:pPr>
      <w:r w:rsidRPr="00681262">
        <w:rPr>
          <w:sz w:val="22"/>
          <w:szCs w:val="22"/>
        </w:rPr>
        <w:t>An e</w:t>
      </w:r>
      <w:r w:rsidR="00CA1021" w:rsidRPr="00681262">
        <w:rPr>
          <w:sz w:val="22"/>
          <w:szCs w:val="22"/>
        </w:rPr>
        <w:t>mergency health card should be completed by parents for each child, and should be easily accessible by school personnel</w:t>
      </w:r>
      <w:r w:rsidR="000C70AC" w:rsidRPr="00681262">
        <w:rPr>
          <w:sz w:val="22"/>
          <w:szCs w:val="22"/>
        </w:rPr>
        <w:t>.</w:t>
      </w:r>
    </w:p>
    <w:p w:rsidR="00CA1021" w:rsidRPr="00681262" w:rsidRDefault="00CA1021" w:rsidP="001B03FF">
      <w:pPr>
        <w:numPr>
          <w:ilvl w:val="0"/>
          <w:numId w:val="40"/>
        </w:numPr>
        <w:jc w:val="both"/>
        <w:rPr>
          <w:sz w:val="22"/>
          <w:szCs w:val="22"/>
        </w:rPr>
      </w:pPr>
      <w:r w:rsidRPr="00681262">
        <w:rPr>
          <w:sz w:val="22"/>
          <w:szCs w:val="22"/>
        </w:rPr>
        <w:t xml:space="preserve">Bus drivers should have emergency sheets for all known </w:t>
      </w:r>
      <w:r w:rsidR="003E51B5" w:rsidRPr="00681262">
        <w:rPr>
          <w:sz w:val="22"/>
          <w:szCs w:val="22"/>
        </w:rPr>
        <w:t>students with allergic reactions</w:t>
      </w:r>
      <w:r w:rsidR="000C70AC" w:rsidRPr="00681262">
        <w:rPr>
          <w:sz w:val="22"/>
          <w:szCs w:val="22"/>
        </w:rPr>
        <w:t>.</w:t>
      </w:r>
    </w:p>
    <w:p w:rsidR="00CA1021" w:rsidRPr="00681262" w:rsidRDefault="00CA1021" w:rsidP="001B03FF">
      <w:pPr>
        <w:numPr>
          <w:ilvl w:val="0"/>
          <w:numId w:val="40"/>
        </w:numPr>
        <w:jc w:val="both"/>
        <w:rPr>
          <w:sz w:val="22"/>
          <w:szCs w:val="22"/>
        </w:rPr>
      </w:pPr>
      <w:r w:rsidRPr="00681262">
        <w:rPr>
          <w:sz w:val="22"/>
          <w:szCs w:val="22"/>
        </w:rPr>
        <w:t>Encourage employees with special health considera</w:t>
      </w:r>
      <w:r w:rsidR="003E51B5" w:rsidRPr="00681262">
        <w:rPr>
          <w:sz w:val="22"/>
          <w:szCs w:val="22"/>
        </w:rPr>
        <w:t>tions to alert principal</w:t>
      </w:r>
      <w:r w:rsidRPr="00681262">
        <w:rPr>
          <w:sz w:val="22"/>
          <w:szCs w:val="22"/>
        </w:rPr>
        <w:t xml:space="preserve"> and work associates of any difficulties and possible remedial actions</w:t>
      </w:r>
      <w:r w:rsidR="000C70AC" w:rsidRPr="00681262">
        <w:rPr>
          <w:sz w:val="22"/>
          <w:szCs w:val="22"/>
        </w:rPr>
        <w:t>.</w:t>
      </w:r>
    </w:p>
    <w:p w:rsidR="00CA1021" w:rsidRPr="00681262" w:rsidRDefault="00CA1021" w:rsidP="001B03FF">
      <w:pPr>
        <w:jc w:val="both"/>
        <w:rPr>
          <w:sz w:val="22"/>
          <w:szCs w:val="22"/>
        </w:rPr>
      </w:pPr>
    </w:p>
    <w:p w:rsidR="00CA1021" w:rsidRPr="00681262" w:rsidRDefault="00CA1021" w:rsidP="001B03FF">
      <w:pPr>
        <w:jc w:val="both"/>
        <w:rPr>
          <w:sz w:val="22"/>
          <w:szCs w:val="22"/>
        </w:rPr>
      </w:pPr>
      <w:r w:rsidRPr="00681262">
        <w:rPr>
          <w:rStyle w:val="Strong"/>
          <w:color w:val="000000"/>
          <w:sz w:val="22"/>
          <w:szCs w:val="22"/>
        </w:rPr>
        <w:t>Additional steps for our school/facility (if any):</w:t>
      </w:r>
    </w:p>
    <w:p w:rsidR="00CA1021" w:rsidRPr="00681262" w:rsidRDefault="00CA1021" w:rsidP="001B03FF">
      <w:pPr>
        <w:jc w:val="both"/>
        <w:rPr>
          <w:sz w:val="22"/>
          <w:szCs w:val="22"/>
        </w:rPr>
      </w:pPr>
      <w:r w:rsidRPr="00681262">
        <w:rPr>
          <w:sz w:val="22"/>
          <w:szCs w:val="22"/>
        </w:rPr>
        <w:t>____________________________________________________________________________________________________________________________________________________________________________________________________________________________</w:t>
      </w:r>
      <w:r w:rsidR="00C55F76" w:rsidRPr="00681262">
        <w:rPr>
          <w:sz w:val="22"/>
          <w:szCs w:val="22"/>
        </w:rPr>
        <w:t>________</w:t>
      </w:r>
      <w:r w:rsidR="00A140A7">
        <w:rPr>
          <w:sz w:val="22"/>
          <w:szCs w:val="22"/>
        </w:rPr>
        <w:t>___________________________</w:t>
      </w:r>
    </w:p>
    <w:p w:rsidR="00CA1021" w:rsidRPr="00C55F76" w:rsidRDefault="00CA1021" w:rsidP="001B03FF">
      <w:pPr>
        <w:jc w:val="both"/>
        <w:rPr>
          <w:rFonts w:ascii="Arial" w:hAnsi="Arial" w:cs="Arial"/>
          <w:b/>
          <w:sz w:val="22"/>
          <w:szCs w:val="22"/>
        </w:rPr>
      </w:pPr>
    </w:p>
    <w:p w:rsidR="00CA1021" w:rsidRDefault="00CA1021" w:rsidP="001B03FF">
      <w:pPr>
        <w:jc w:val="both"/>
        <w:rPr>
          <w:rFonts w:ascii="Arial" w:hAnsi="Arial" w:cs="Arial"/>
          <w:b/>
          <w:sz w:val="20"/>
          <w:szCs w:val="20"/>
        </w:rPr>
        <w:sectPr w:rsidR="00CA1021" w:rsidSect="00B46895">
          <w:pgSz w:w="12240" w:h="15840"/>
          <w:pgMar w:top="1440" w:right="1440" w:bottom="1440" w:left="1440" w:header="720" w:footer="720" w:gutter="0"/>
          <w:cols w:space="720"/>
          <w:docGrid w:linePitch="360"/>
        </w:sectPr>
      </w:pPr>
    </w:p>
    <w:p w:rsidR="00CA1021" w:rsidRDefault="00CA1021" w:rsidP="00696DF6">
      <w:pPr>
        <w:rPr>
          <w:rFonts w:ascii="Arial" w:hAnsi="Arial" w:cs="Arial"/>
          <w:b/>
          <w:sz w:val="20"/>
          <w:szCs w:val="20"/>
        </w:rPr>
      </w:pPr>
    </w:p>
    <w:p w:rsidR="002F1894" w:rsidRPr="006A01C4" w:rsidRDefault="002F1894" w:rsidP="002F1894">
      <w:pPr>
        <w:tabs>
          <w:tab w:val="left" w:pos="540"/>
        </w:tabs>
        <w:rPr>
          <w:b/>
        </w:rPr>
      </w:pPr>
      <w:r w:rsidRPr="006A01C4">
        <w:rPr>
          <w:b/>
        </w:rPr>
        <w:t>21.</w:t>
      </w:r>
      <w:r w:rsidRPr="006A01C4">
        <w:rPr>
          <w:b/>
        </w:rPr>
        <w:tab/>
        <w:t>Pandemic Flu</w:t>
      </w:r>
    </w:p>
    <w:p w:rsidR="00C55F76" w:rsidRPr="006A01C4" w:rsidRDefault="00C55F76" w:rsidP="00974393">
      <w:pPr>
        <w:tabs>
          <w:tab w:val="left" w:pos="540"/>
        </w:tabs>
        <w:jc w:val="both"/>
        <w:rPr>
          <w:sz w:val="22"/>
          <w:szCs w:val="22"/>
        </w:rPr>
      </w:pPr>
    </w:p>
    <w:p w:rsidR="00481F39" w:rsidRPr="006A01C4" w:rsidRDefault="00F71640" w:rsidP="00974393">
      <w:pPr>
        <w:tabs>
          <w:tab w:val="left" w:pos="540"/>
        </w:tabs>
        <w:jc w:val="both"/>
        <w:rPr>
          <w:sz w:val="22"/>
          <w:szCs w:val="22"/>
        </w:rPr>
      </w:pPr>
      <w:r w:rsidRPr="006A01C4">
        <w:rPr>
          <w:sz w:val="22"/>
          <w:szCs w:val="22"/>
        </w:rPr>
        <w:t xml:space="preserve">During all stages of a pandemic flu outbreak, it will be essential to </w:t>
      </w:r>
      <w:r w:rsidR="00481F39" w:rsidRPr="006A01C4">
        <w:rPr>
          <w:sz w:val="22"/>
          <w:szCs w:val="22"/>
        </w:rPr>
        <w:t>collaborate with public health officials</w:t>
      </w:r>
      <w:r w:rsidR="006A01C4">
        <w:rPr>
          <w:sz w:val="22"/>
          <w:szCs w:val="22"/>
        </w:rPr>
        <w:t xml:space="preserve"> and the Office of Catholic Schools for detailed instructions on the appropriate response.  The school may be asked </w:t>
      </w:r>
      <w:r w:rsidR="00481F39" w:rsidRPr="006A01C4">
        <w:rPr>
          <w:sz w:val="22"/>
          <w:szCs w:val="22"/>
        </w:rPr>
        <w:t xml:space="preserve">to </w:t>
      </w:r>
      <w:r w:rsidR="006A01C4">
        <w:rPr>
          <w:sz w:val="22"/>
          <w:szCs w:val="22"/>
        </w:rPr>
        <w:t>monitor and report</w:t>
      </w:r>
      <w:r w:rsidRPr="006A01C4">
        <w:rPr>
          <w:sz w:val="22"/>
          <w:szCs w:val="22"/>
        </w:rPr>
        <w:t xml:space="preserve"> the number of students and staff who are absent due to influenza.  </w:t>
      </w:r>
      <w:r w:rsidR="00481F39" w:rsidRPr="006A01C4">
        <w:rPr>
          <w:sz w:val="22"/>
          <w:szCs w:val="22"/>
        </w:rPr>
        <w:t>This</w:t>
      </w:r>
      <w:r w:rsidRPr="006A01C4">
        <w:rPr>
          <w:sz w:val="22"/>
          <w:szCs w:val="22"/>
        </w:rPr>
        <w:t xml:space="preserve"> data will </w:t>
      </w:r>
      <w:r w:rsidR="00481F39" w:rsidRPr="006A01C4">
        <w:rPr>
          <w:sz w:val="22"/>
          <w:szCs w:val="22"/>
        </w:rPr>
        <w:t xml:space="preserve">help </w:t>
      </w:r>
      <w:r w:rsidR="006A01C4">
        <w:rPr>
          <w:sz w:val="22"/>
          <w:szCs w:val="22"/>
        </w:rPr>
        <w:t xml:space="preserve">public </w:t>
      </w:r>
      <w:r w:rsidR="00481F39" w:rsidRPr="006A01C4">
        <w:rPr>
          <w:sz w:val="22"/>
          <w:szCs w:val="22"/>
        </w:rPr>
        <w:t xml:space="preserve">health officials determine when and whether to close schools, whether to declare an epidemic, and to know whether the epidemic is increasing in scope. </w:t>
      </w:r>
    </w:p>
    <w:p w:rsidR="00481F39" w:rsidRPr="006A01C4" w:rsidRDefault="00481F39" w:rsidP="00974393">
      <w:pPr>
        <w:tabs>
          <w:tab w:val="left" w:pos="540"/>
        </w:tabs>
        <w:jc w:val="both"/>
        <w:rPr>
          <w:sz w:val="22"/>
          <w:szCs w:val="22"/>
        </w:rPr>
      </w:pPr>
    </w:p>
    <w:p w:rsidR="002F1894" w:rsidRPr="006A01C4" w:rsidRDefault="00DF6133" w:rsidP="00974393">
      <w:pPr>
        <w:tabs>
          <w:tab w:val="left" w:pos="540"/>
        </w:tabs>
        <w:jc w:val="both"/>
        <w:rPr>
          <w:sz w:val="22"/>
          <w:szCs w:val="22"/>
        </w:rPr>
      </w:pPr>
      <w:r w:rsidRPr="006A01C4">
        <w:rPr>
          <w:sz w:val="22"/>
          <w:szCs w:val="22"/>
        </w:rPr>
        <w:t>The following is a list of actions that schools should take before and during a pandemic flu outbreak.</w:t>
      </w:r>
      <w:r w:rsidR="00373833" w:rsidRPr="006A01C4">
        <w:rPr>
          <w:sz w:val="22"/>
          <w:szCs w:val="22"/>
        </w:rPr>
        <w:t xml:space="preserve">  Pandemic flu can have several cycles or waves, so the actions may need to be repeated.</w:t>
      </w:r>
    </w:p>
    <w:p w:rsidR="00373833" w:rsidRPr="006A01C4" w:rsidRDefault="00373833" w:rsidP="00974393">
      <w:pPr>
        <w:numPr>
          <w:ilvl w:val="0"/>
          <w:numId w:val="64"/>
        </w:numPr>
        <w:tabs>
          <w:tab w:val="clear" w:pos="3384"/>
          <w:tab w:val="num" w:pos="360"/>
          <w:tab w:val="left" w:pos="540"/>
        </w:tabs>
        <w:ind w:left="360"/>
        <w:jc w:val="both"/>
        <w:rPr>
          <w:sz w:val="22"/>
          <w:szCs w:val="22"/>
        </w:rPr>
      </w:pPr>
      <w:r w:rsidRPr="006A01C4">
        <w:rPr>
          <w:sz w:val="22"/>
          <w:szCs w:val="22"/>
        </w:rPr>
        <w:t>Work with local pub</w:t>
      </w:r>
      <w:r w:rsidR="00481F39" w:rsidRPr="006A01C4">
        <w:rPr>
          <w:sz w:val="22"/>
          <w:szCs w:val="22"/>
        </w:rPr>
        <w:t xml:space="preserve">lic health officials </w:t>
      </w:r>
      <w:r w:rsidRPr="006A01C4">
        <w:rPr>
          <w:sz w:val="22"/>
          <w:szCs w:val="22"/>
        </w:rPr>
        <w:t>to disseminate information to families.</w:t>
      </w:r>
    </w:p>
    <w:p w:rsidR="00373833" w:rsidRPr="006A01C4" w:rsidRDefault="00373833" w:rsidP="00974393">
      <w:pPr>
        <w:numPr>
          <w:ilvl w:val="0"/>
          <w:numId w:val="64"/>
        </w:numPr>
        <w:tabs>
          <w:tab w:val="clear" w:pos="3384"/>
          <w:tab w:val="num" w:pos="360"/>
          <w:tab w:val="left" w:pos="540"/>
        </w:tabs>
        <w:ind w:left="360"/>
        <w:jc w:val="both"/>
        <w:rPr>
          <w:sz w:val="22"/>
          <w:szCs w:val="22"/>
        </w:rPr>
      </w:pPr>
      <w:r w:rsidRPr="006A01C4">
        <w:rPr>
          <w:sz w:val="22"/>
          <w:szCs w:val="22"/>
        </w:rPr>
        <w:t>Ask local public health officials to train staff in flu-symptom recognition.  Remember that a person who is infected may not show symptoms immediately.  However, children who are getting ill may show different behavior than usual, such as eating less or being irritable.</w:t>
      </w:r>
    </w:p>
    <w:p w:rsidR="004B2549" w:rsidRPr="006A01C4" w:rsidRDefault="00373833" w:rsidP="00974393">
      <w:pPr>
        <w:numPr>
          <w:ilvl w:val="0"/>
          <w:numId w:val="64"/>
        </w:numPr>
        <w:tabs>
          <w:tab w:val="clear" w:pos="3384"/>
          <w:tab w:val="num" w:pos="360"/>
          <w:tab w:val="left" w:pos="540"/>
        </w:tabs>
        <w:ind w:left="360"/>
        <w:jc w:val="both"/>
        <w:rPr>
          <w:sz w:val="22"/>
          <w:szCs w:val="22"/>
        </w:rPr>
      </w:pPr>
      <w:r w:rsidRPr="006A01C4">
        <w:rPr>
          <w:sz w:val="22"/>
          <w:szCs w:val="22"/>
        </w:rPr>
        <w:t>Improve the hygiene of students and staff.  Use simple non-medical ways to reduce the spread of flu by “cough and sneeze etiquette,” clean hands, and clean work areas.</w:t>
      </w:r>
      <w:r w:rsidR="00F71640" w:rsidRPr="006A01C4">
        <w:rPr>
          <w:sz w:val="22"/>
          <w:szCs w:val="22"/>
        </w:rPr>
        <w:t xml:space="preserve">  </w:t>
      </w:r>
    </w:p>
    <w:p w:rsidR="006A01C4" w:rsidRDefault="00F71640" w:rsidP="00974393">
      <w:pPr>
        <w:numPr>
          <w:ilvl w:val="1"/>
          <w:numId w:val="64"/>
        </w:numPr>
        <w:tabs>
          <w:tab w:val="clear" w:pos="1440"/>
          <w:tab w:val="left" w:pos="540"/>
          <w:tab w:val="num" w:pos="1080"/>
        </w:tabs>
        <w:ind w:left="1080"/>
        <w:jc w:val="both"/>
        <w:rPr>
          <w:sz w:val="22"/>
          <w:szCs w:val="22"/>
        </w:rPr>
      </w:pPr>
      <w:r w:rsidRPr="006A01C4">
        <w:rPr>
          <w:sz w:val="22"/>
          <w:szCs w:val="22"/>
        </w:rPr>
        <w:t xml:space="preserve">Frequent hand washing with soap and water will help protect students and staff from viruses. </w:t>
      </w:r>
    </w:p>
    <w:p w:rsidR="00373833" w:rsidRPr="006A01C4" w:rsidRDefault="006A01C4" w:rsidP="00974393">
      <w:pPr>
        <w:numPr>
          <w:ilvl w:val="1"/>
          <w:numId w:val="64"/>
        </w:numPr>
        <w:tabs>
          <w:tab w:val="clear" w:pos="1440"/>
          <w:tab w:val="left" w:pos="540"/>
          <w:tab w:val="num" w:pos="1080"/>
        </w:tabs>
        <w:ind w:left="1080"/>
        <w:jc w:val="both"/>
        <w:rPr>
          <w:sz w:val="22"/>
          <w:szCs w:val="22"/>
        </w:rPr>
      </w:pPr>
      <w:r>
        <w:rPr>
          <w:sz w:val="22"/>
          <w:szCs w:val="22"/>
        </w:rPr>
        <w:t>Make hand sanitizer readily available in classrooms and school traffic areas.</w:t>
      </w:r>
    </w:p>
    <w:p w:rsidR="00DF0F05" w:rsidRPr="006A01C4" w:rsidRDefault="00DF0F05" w:rsidP="00974393">
      <w:pPr>
        <w:numPr>
          <w:ilvl w:val="1"/>
          <w:numId w:val="64"/>
        </w:numPr>
        <w:tabs>
          <w:tab w:val="clear" w:pos="1440"/>
          <w:tab w:val="left" w:pos="540"/>
          <w:tab w:val="num" w:pos="1080"/>
        </w:tabs>
        <w:ind w:left="1080"/>
        <w:jc w:val="both"/>
        <w:rPr>
          <w:sz w:val="22"/>
          <w:szCs w:val="22"/>
        </w:rPr>
      </w:pPr>
      <w:r w:rsidRPr="006A01C4">
        <w:rPr>
          <w:sz w:val="22"/>
          <w:szCs w:val="22"/>
        </w:rPr>
        <w:t>Post signs that promote “cough and sneeze etiquette.”</w:t>
      </w:r>
      <w:r w:rsidR="006A01C4">
        <w:rPr>
          <w:sz w:val="22"/>
          <w:szCs w:val="22"/>
        </w:rPr>
        <w:t xml:space="preserve">  Require face masks if necessary.</w:t>
      </w:r>
    </w:p>
    <w:p w:rsidR="00F71640" w:rsidRPr="006A01C4" w:rsidRDefault="00F71640" w:rsidP="00974393">
      <w:pPr>
        <w:numPr>
          <w:ilvl w:val="1"/>
          <w:numId w:val="64"/>
        </w:numPr>
        <w:tabs>
          <w:tab w:val="clear" w:pos="1440"/>
          <w:tab w:val="left" w:pos="540"/>
          <w:tab w:val="num" w:pos="1080"/>
        </w:tabs>
        <w:ind w:left="1080"/>
        <w:jc w:val="both"/>
        <w:rPr>
          <w:sz w:val="22"/>
          <w:szCs w:val="22"/>
        </w:rPr>
      </w:pPr>
      <w:r w:rsidRPr="006A01C4">
        <w:rPr>
          <w:sz w:val="22"/>
          <w:szCs w:val="22"/>
        </w:rPr>
        <w:t>Instruct janitorial staff to keep restrooms stocked with soap and paper towels.</w:t>
      </w:r>
    </w:p>
    <w:p w:rsidR="004B2549" w:rsidRPr="006A01C4" w:rsidRDefault="00F71640" w:rsidP="00974393">
      <w:pPr>
        <w:numPr>
          <w:ilvl w:val="1"/>
          <w:numId w:val="64"/>
        </w:numPr>
        <w:tabs>
          <w:tab w:val="clear" w:pos="1440"/>
          <w:tab w:val="left" w:pos="540"/>
          <w:tab w:val="num" w:pos="1080"/>
        </w:tabs>
        <w:ind w:left="1080"/>
        <w:jc w:val="both"/>
        <w:rPr>
          <w:sz w:val="22"/>
          <w:szCs w:val="22"/>
        </w:rPr>
      </w:pPr>
      <w:r w:rsidRPr="006A01C4">
        <w:rPr>
          <w:sz w:val="22"/>
          <w:szCs w:val="22"/>
        </w:rPr>
        <w:t xml:space="preserve">Make sure that tissues are available in all classrooms and common areas, such as libraries and lunchrooms.  </w:t>
      </w:r>
    </w:p>
    <w:p w:rsidR="00F71640" w:rsidRPr="006A01C4" w:rsidRDefault="00F71640" w:rsidP="00974393">
      <w:pPr>
        <w:numPr>
          <w:ilvl w:val="1"/>
          <w:numId w:val="64"/>
        </w:numPr>
        <w:tabs>
          <w:tab w:val="clear" w:pos="1440"/>
          <w:tab w:val="left" w:pos="540"/>
          <w:tab w:val="num" w:pos="1080"/>
        </w:tabs>
        <w:ind w:left="1080"/>
        <w:jc w:val="both"/>
        <w:rPr>
          <w:sz w:val="22"/>
          <w:szCs w:val="22"/>
        </w:rPr>
      </w:pPr>
      <w:r w:rsidRPr="006A01C4">
        <w:rPr>
          <w:sz w:val="22"/>
          <w:szCs w:val="22"/>
        </w:rPr>
        <w:t xml:space="preserve">Instruct students </w:t>
      </w:r>
      <w:r w:rsidR="00F241D8" w:rsidRPr="006A01C4">
        <w:rPr>
          <w:sz w:val="22"/>
          <w:szCs w:val="22"/>
        </w:rPr>
        <w:t xml:space="preserve">and staff </w:t>
      </w:r>
      <w:r w:rsidRPr="006A01C4">
        <w:rPr>
          <w:sz w:val="22"/>
          <w:szCs w:val="22"/>
        </w:rPr>
        <w:t>that if hands become contaminated with respirato</w:t>
      </w:r>
      <w:r w:rsidR="00F241D8" w:rsidRPr="006A01C4">
        <w:rPr>
          <w:sz w:val="22"/>
          <w:szCs w:val="22"/>
        </w:rPr>
        <w:t xml:space="preserve">ry secretions while coughing or </w:t>
      </w:r>
      <w:r w:rsidRPr="006A01C4">
        <w:rPr>
          <w:sz w:val="22"/>
          <w:szCs w:val="22"/>
        </w:rPr>
        <w:t xml:space="preserve">sneezing, they are to sanitize </w:t>
      </w:r>
      <w:r w:rsidR="00F241D8" w:rsidRPr="006A01C4">
        <w:rPr>
          <w:sz w:val="22"/>
          <w:szCs w:val="22"/>
        </w:rPr>
        <w:t>their hands right away.</w:t>
      </w:r>
    </w:p>
    <w:p w:rsidR="00373833" w:rsidRPr="006A01C4" w:rsidRDefault="00373833" w:rsidP="00974393">
      <w:pPr>
        <w:numPr>
          <w:ilvl w:val="1"/>
          <w:numId w:val="64"/>
        </w:numPr>
        <w:tabs>
          <w:tab w:val="clear" w:pos="1440"/>
          <w:tab w:val="left" w:pos="540"/>
          <w:tab w:val="num" w:pos="1080"/>
        </w:tabs>
        <w:ind w:left="1080"/>
        <w:jc w:val="both"/>
        <w:rPr>
          <w:sz w:val="22"/>
          <w:szCs w:val="22"/>
        </w:rPr>
      </w:pPr>
      <w:r w:rsidRPr="006A01C4">
        <w:rPr>
          <w:sz w:val="22"/>
          <w:szCs w:val="22"/>
        </w:rPr>
        <w:t xml:space="preserve">Determine what areas in the school need to be cleaned differently </w:t>
      </w:r>
      <w:r w:rsidR="00F241D8" w:rsidRPr="006A01C4">
        <w:rPr>
          <w:sz w:val="22"/>
          <w:szCs w:val="22"/>
        </w:rPr>
        <w:t>and/</w:t>
      </w:r>
      <w:r w:rsidRPr="006A01C4">
        <w:rPr>
          <w:sz w:val="22"/>
          <w:szCs w:val="22"/>
        </w:rPr>
        <w:t>or more often.</w:t>
      </w:r>
    </w:p>
    <w:p w:rsidR="004D0E60" w:rsidRPr="006A01C4" w:rsidRDefault="004D0E60" w:rsidP="00974393">
      <w:pPr>
        <w:numPr>
          <w:ilvl w:val="0"/>
          <w:numId w:val="64"/>
        </w:numPr>
        <w:tabs>
          <w:tab w:val="clear" w:pos="3384"/>
          <w:tab w:val="num" w:pos="360"/>
          <w:tab w:val="left" w:pos="540"/>
        </w:tabs>
        <w:ind w:left="360"/>
        <w:jc w:val="both"/>
        <w:rPr>
          <w:sz w:val="22"/>
          <w:szCs w:val="22"/>
        </w:rPr>
      </w:pPr>
      <w:r w:rsidRPr="006A01C4">
        <w:rPr>
          <w:sz w:val="22"/>
          <w:szCs w:val="22"/>
        </w:rPr>
        <w:t>Post visual alerts (signs) near the entrance of the school restricting entrance by persons who have been exposed to or have developed symptoms of pandemic influenza.</w:t>
      </w:r>
    </w:p>
    <w:p w:rsidR="004D0E60" w:rsidRPr="006A01C4" w:rsidRDefault="006A01C4" w:rsidP="00974393">
      <w:pPr>
        <w:numPr>
          <w:ilvl w:val="0"/>
          <w:numId w:val="64"/>
        </w:numPr>
        <w:tabs>
          <w:tab w:val="clear" w:pos="3384"/>
          <w:tab w:val="num" w:pos="360"/>
          <w:tab w:val="left" w:pos="540"/>
        </w:tabs>
        <w:ind w:left="360"/>
        <w:jc w:val="both"/>
        <w:rPr>
          <w:sz w:val="22"/>
          <w:szCs w:val="22"/>
        </w:rPr>
      </w:pPr>
      <w:r>
        <w:rPr>
          <w:sz w:val="22"/>
          <w:szCs w:val="22"/>
        </w:rPr>
        <w:t>All s</w:t>
      </w:r>
      <w:r w:rsidR="004D0E60" w:rsidRPr="006A01C4">
        <w:rPr>
          <w:sz w:val="22"/>
          <w:szCs w:val="22"/>
        </w:rPr>
        <w:t>tudents and staff wit</w:t>
      </w:r>
      <w:r>
        <w:rPr>
          <w:sz w:val="22"/>
          <w:szCs w:val="22"/>
        </w:rPr>
        <w:t>h influenza-like symptoms must</w:t>
      </w:r>
      <w:r w:rsidR="004D0E60" w:rsidRPr="006A01C4">
        <w:rPr>
          <w:sz w:val="22"/>
          <w:szCs w:val="22"/>
        </w:rPr>
        <w:t xml:space="preserve"> be sent home.</w:t>
      </w:r>
    </w:p>
    <w:p w:rsidR="00373833" w:rsidRPr="006A01C4" w:rsidRDefault="006A01C4" w:rsidP="00974393">
      <w:pPr>
        <w:numPr>
          <w:ilvl w:val="0"/>
          <w:numId w:val="64"/>
        </w:numPr>
        <w:tabs>
          <w:tab w:val="clear" w:pos="3384"/>
          <w:tab w:val="num" w:pos="360"/>
          <w:tab w:val="left" w:pos="540"/>
        </w:tabs>
        <w:ind w:left="360"/>
        <w:jc w:val="both"/>
        <w:rPr>
          <w:sz w:val="22"/>
          <w:szCs w:val="22"/>
        </w:rPr>
      </w:pPr>
      <w:r>
        <w:rPr>
          <w:sz w:val="22"/>
          <w:szCs w:val="22"/>
        </w:rPr>
        <w:t>Students and staff must</w:t>
      </w:r>
      <w:r w:rsidR="00373833" w:rsidRPr="006A01C4">
        <w:rPr>
          <w:sz w:val="22"/>
          <w:szCs w:val="22"/>
        </w:rPr>
        <w:t xml:space="preserve"> stay hom</w:t>
      </w:r>
      <w:r w:rsidR="00F71640" w:rsidRPr="006A01C4">
        <w:rPr>
          <w:sz w:val="22"/>
          <w:szCs w:val="22"/>
        </w:rPr>
        <w:t xml:space="preserve">e until they have been without a fever for </w:t>
      </w:r>
      <w:r>
        <w:rPr>
          <w:sz w:val="22"/>
          <w:szCs w:val="22"/>
        </w:rPr>
        <w:t xml:space="preserve">at least </w:t>
      </w:r>
      <w:r w:rsidR="00F71640" w:rsidRPr="006A01C4">
        <w:rPr>
          <w:sz w:val="22"/>
          <w:szCs w:val="22"/>
        </w:rPr>
        <w:t>24 hours.</w:t>
      </w:r>
    </w:p>
    <w:p w:rsidR="004B2549" w:rsidRPr="006A01C4" w:rsidRDefault="00373833" w:rsidP="00974393">
      <w:pPr>
        <w:numPr>
          <w:ilvl w:val="0"/>
          <w:numId w:val="64"/>
        </w:numPr>
        <w:tabs>
          <w:tab w:val="clear" w:pos="3384"/>
          <w:tab w:val="num" w:pos="360"/>
          <w:tab w:val="left" w:pos="540"/>
        </w:tabs>
        <w:ind w:left="360"/>
        <w:jc w:val="both"/>
        <w:rPr>
          <w:sz w:val="22"/>
          <w:szCs w:val="22"/>
        </w:rPr>
      </w:pPr>
      <w:r w:rsidRPr="006A01C4">
        <w:rPr>
          <w:sz w:val="22"/>
          <w:szCs w:val="22"/>
        </w:rPr>
        <w:t xml:space="preserve">Identify students who are the most vulnerable to serious illness (chronic illness, compromised immune system, etc.).  </w:t>
      </w:r>
    </w:p>
    <w:p w:rsidR="00373833" w:rsidRPr="006A01C4" w:rsidRDefault="00373833" w:rsidP="00974393">
      <w:pPr>
        <w:numPr>
          <w:ilvl w:val="0"/>
          <w:numId w:val="64"/>
        </w:numPr>
        <w:tabs>
          <w:tab w:val="clear" w:pos="3384"/>
          <w:tab w:val="num" w:pos="360"/>
          <w:tab w:val="left" w:pos="540"/>
        </w:tabs>
        <w:ind w:left="360"/>
        <w:jc w:val="both"/>
        <w:rPr>
          <w:sz w:val="22"/>
          <w:szCs w:val="22"/>
        </w:rPr>
      </w:pPr>
      <w:r w:rsidRPr="006A01C4">
        <w:rPr>
          <w:sz w:val="22"/>
          <w:szCs w:val="22"/>
        </w:rPr>
        <w:t>In the event of pandemic flu, encourage parents of students at greater risk of infection to be more cautious in keeping their children out of school.</w:t>
      </w:r>
    </w:p>
    <w:p w:rsidR="006B1E06" w:rsidRPr="006A01C4" w:rsidRDefault="00F71640" w:rsidP="00974393">
      <w:pPr>
        <w:numPr>
          <w:ilvl w:val="0"/>
          <w:numId w:val="64"/>
        </w:numPr>
        <w:tabs>
          <w:tab w:val="clear" w:pos="3384"/>
          <w:tab w:val="num" w:pos="360"/>
          <w:tab w:val="left" w:pos="540"/>
        </w:tabs>
        <w:ind w:left="360"/>
        <w:jc w:val="both"/>
        <w:rPr>
          <w:sz w:val="22"/>
          <w:szCs w:val="22"/>
        </w:rPr>
      </w:pPr>
      <w:r w:rsidRPr="006A01C4">
        <w:rPr>
          <w:sz w:val="22"/>
          <w:szCs w:val="22"/>
        </w:rPr>
        <w:t xml:space="preserve">In a pandemic flu event, it may become necessary to close school, particularly if the number of absences exceeds 30 percent of the student body.  </w:t>
      </w:r>
    </w:p>
    <w:p w:rsidR="00F71640" w:rsidRPr="006A01C4" w:rsidRDefault="00F71640" w:rsidP="00974393">
      <w:pPr>
        <w:numPr>
          <w:ilvl w:val="0"/>
          <w:numId w:val="64"/>
        </w:numPr>
        <w:tabs>
          <w:tab w:val="clear" w:pos="3384"/>
          <w:tab w:val="num" w:pos="360"/>
          <w:tab w:val="left" w:pos="540"/>
        </w:tabs>
        <w:ind w:left="360"/>
        <w:jc w:val="both"/>
        <w:rPr>
          <w:sz w:val="22"/>
          <w:szCs w:val="22"/>
        </w:rPr>
      </w:pPr>
      <w:r w:rsidRPr="006A01C4">
        <w:rPr>
          <w:sz w:val="22"/>
          <w:szCs w:val="22"/>
        </w:rPr>
        <w:t>Any decisions about closing the school should be made in consultation wit</w:t>
      </w:r>
      <w:r w:rsidR="004B2549" w:rsidRPr="006A01C4">
        <w:rPr>
          <w:sz w:val="22"/>
          <w:szCs w:val="22"/>
        </w:rPr>
        <w:t>h local public health officials and the Superintendent/Office of Catholic Schools.</w:t>
      </w:r>
    </w:p>
    <w:p w:rsidR="004D0E60" w:rsidRPr="006A01C4" w:rsidRDefault="004D0E60" w:rsidP="00974393">
      <w:pPr>
        <w:numPr>
          <w:ilvl w:val="0"/>
          <w:numId w:val="64"/>
        </w:numPr>
        <w:tabs>
          <w:tab w:val="clear" w:pos="3384"/>
          <w:tab w:val="num" w:pos="360"/>
          <w:tab w:val="left" w:pos="540"/>
        </w:tabs>
        <w:ind w:left="360"/>
        <w:jc w:val="both"/>
        <w:rPr>
          <w:sz w:val="22"/>
          <w:szCs w:val="22"/>
        </w:rPr>
      </w:pPr>
      <w:r w:rsidRPr="006A01C4">
        <w:rPr>
          <w:sz w:val="22"/>
          <w:szCs w:val="22"/>
        </w:rPr>
        <w:t xml:space="preserve">Develop alternative procedures to assure continuity of instruction </w:t>
      </w:r>
      <w:r w:rsidR="00F241D8" w:rsidRPr="006A01C4">
        <w:rPr>
          <w:sz w:val="22"/>
          <w:szCs w:val="22"/>
        </w:rPr>
        <w:t xml:space="preserve">in the event of a school closing </w:t>
      </w:r>
      <w:r w:rsidRPr="006A01C4">
        <w:rPr>
          <w:sz w:val="22"/>
          <w:szCs w:val="22"/>
        </w:rPr>
        <w:t>(e.g. web-based instruction, mailed lessons and assignments, etc.)</w:t>
      </w:r>
      <w:r w:rsidR="00F241D8" w:rsidRPr="006A01C4">
        <w:rPr>
          <w:sz w:val="22"/>
          <w:szCs w:val="22"/>
        </w:rPr>
        <w:t>.</w:t>
      </w:r>
    </w:p>
    <w:p w:rsidR="00373833" w:rsidRPr="006A01C4" w:rsidRDefault="004D0E60" w:rsidP="00974393">
      <w:pPr>
        <w:numPr>
          <w:ilvl w:val="0"/>
          <w:numId w:val="64"/>
        </w:numPr>
        <w:tabs>
          <w:tab w:val="clear" w:pos="3384"/>
          <w:tab w:val="num" w:pos="360"/>
          <w:tab w:val="left" w:pos="540"/>
        </w:tabs>
        <w:ind w:left="360"/>
        <w:jc w:val="both"/>
        <w:rPr>
          <w:sz w:val="22"/>
          <w:szCs w:val="22"/>
        </w:rPr>
      </w:pPr>
      <w:r w:rsidRPr="006A01C4">
        <w:rPr>
          <w:sz w:val="22"/>
          <w:szCs w:val="22"/>
        </w:rPr>
        <w:t>Work with public health officials to address provision of psychosocial support services for students and staff during and after a pandemic.</w:t>
      </w:r>
    </w:p>
    <w:p w:rsidR="004D0E60" w:rsidRDefault="004D0E60" w:rsidP="004D0E60">
      <w:pPr>
        <w:tabs>
          <w:tab w:val="left" w:pos="540"/>
        </w:tabs>
        <w:rPr>
          <w:rFonts w:ascii="Arial" w:hAnsi="Arial" w:cs="Arial"/>
          <w:sz w:val="20"/>
          <w:szCs w:val="20"/>
        </w:rPr>
      </w:pPr>
    </w:p>
    <w:p w:rsidR="004D0E60" w:rsidRDefault="004D0E60" w:rsidP="004D0E60">
      <w:pPr>
        <w:tabs>
          <w:tab w:val="left" w:pos="540"/>
        </w:tabs>
        <w:rPr>
          <w:rFonts w:ascii="Arial" w:hAnsi="Arial" w:cs="Arial"/>
          <w:sz w:val="20"/>
          <w:szCs w:val="20"/>
        </w:rPr>
        <w:sectPr w:rsidR="004D0E60" w:rsidSect="00B46895">
          <w:pgSz w:w="12240" w:h="15840"/>
          <w:pgMar w:top="1440" w:right="1440" w:bottom="1440" w:left="1440" w:header="720" w:footer="720" w:gutter="0"/>
          <w:cols w:space="720"/>
          <w:docGrid w:linePitch="360"/>
        </w:sectPr>
      </w:pPr>
    </w:p>
    <w:p w:rsidR="004D0E60" w:rsidRPr="00DF6133" w:rsidRDefault="004D0E60" w:rsidP="004D0E60">
      <w:pPr>
        <w:tabs>
          <w:tab w:val="left" w:pos="540"/>
        </w:tabs>
        <w:rPr>
          <w:rFonts w:ascii="Arial" w:hAnsi="Arial" w:cs="Arial"/>
          <w:sz w:val="20"/>
          <w:szCs w:val="20"/>
        </w:rPr>
      </w:pPr>
    </w:p>
    <w:p w:rsidR="002F0B92" w:rsidRPr="00586232" w:rsidRDefault="00ED098A" w:rsidP="002F0B92">
      <w:pPr>
        <w:tabs>
          <w:tab w:val="left" w:pos="540"/>
        </w:tabs>
        <w:rPr>
          <w:b/>
        </w:rPr>
      </w:pPr>
      <w:r w:rsidRPr="00586232">
        <w:rPr>
          <w:b/>
        </w:rPr>
        <w:t>22</w:t>
      </w:r>
      <w:r w:rsidR="002F0B92" w:rsidRPr="00586232">
        <w:rPr>
          <w:b/>
        </w:rPr>
        <w:t>.</w:t>
      </w:r>
      <w:r w:rsidR="002F0B92" w:rsidRPr="00586232">
        <w:rPr>
          <w:b/>
        </w:rPr>
        <w:tab/>
        <w:t>Terrorism</w:t>
      </w:r>
    </w:p>
    <w:p w:rsidR="002F0B92" w:rsidRPr="00586232" w:rsidRDefault="002F0B92" w:rsidP="00696DF6">
      <w:pPr>
        <w:rPr>
          <w:sz w:val="20"/>
          <w:szCs w:val="20"/>
        </w:rPr>
      </w:pPr>
    </w:p>
    <w:p w:rsidR="002F0B92" w:rsidRPr="00586232" w:rsidRDefault="002F0B92" w:rsidP="004614EE">
      <w:pPr>
        <w:jc w:val="both"/>
        <w:rPr>
          <w:sz w:val="22"/>
          <w:szCs w:val="22"/>
        </w:rPr>
      </w:pPr>
      <w:r w:rsidRPr="00586232">
        <w:rPr>
          <w:sz w:val="22"/>
          <w:szCs w:val="22"/>
        </w:rPr>
        <w:t>Terrorism involves groups or individuals whose harmful activities are directed at elements of the government or general population.  The weapons most likely to be used by terrorists fall into four categories: 1) conventional, 2) chemical, 3) biological, and 4) nuclear.  Two key variables in responding to a terrorist attack are the nature of the terrorist threat and how much warning time is available.  In all cases of terrorist threat, school officials must establish and maintain close communication with local public safety officials.</w:t>
      </w:r>
    </w:p>
    <w:p w:rsidR="00522BCB" w:rsidRPr="00586232" w:rsidRDefault="00522BCB" w:rsidP="004614EE">
      <w:pPr>
        <w:jc w:val="both"/>
        <w:rPr>
          <w:b/>
          <w:sz w:val="22"/>
          <w:szCs w:val="22"/>
        </w:rPr>
      </w:pPr>
    </w:p>
    <w:p w:rsidR="002F0B92" w:rsidRPr="00586232" w:rsidRDefault="002F0B92" w:rsidP="004614EE">
      <w:pPr>
        <w:jc w:val="both"/>
        <w:rPr>
          <w:b/>
          <w:sz w:val="22"/>
          <w:szCs w:val="22"/>
        </w:rPr>
      </w:pPr>
      <w:r w:rsidRPr="00586232">
        <w:rPr>
          <w:b/>
          <w:sz w:val="22"/>
          <w:szCs w:val="22"/>
        </w:rPr>
        <w:t>Conventional Weapons:</w:t>
      </w:r>
    </w:p>
    <w:p w:rsidR="009266E4" w:rsidRPr="00586232" w:rsidRDefault="002F0B92" w:rsidP="004614EE">
      <w:pPr>
        <w:jc w:val="both"/>
        <w:rPr>
          <w:sz w:val="22"/>
          <w:szCs w:val="22"/>
        </w:rPr>
      </w:pPr>
      <w:r w:rsidRPr="00586232">
        <w:rPr>
          <w:sz w:val="22"/>
          <w:szCs w:val="22"/>
        </w:rPr>
        <w:t>Con</w:t>
      </w:r>
      <w:r w:rsidR="009266E4" w:rsidRPr="00586232">
        <w:rPr>
          <w:sz w:val="22"/>
          <w:szCs w:val="22"/>
        </w:rPr>
        <w:t>ventional weapons include bombs</w:t>
      </w:r>
      <w:r w:rsidRPr="00586232">
        <w:rPr>
          <w:sz w:val="22"/>
          <w:szCs w:val="22"/>
        </w:rPr>
        <w:t xml:space="preserve"> and other explosive devices.  The goal is to place students and staff in a protected area</w:t>
      </w:r>
      <w:r w:rsidR="009266E4" w:rsidRPr="00586232">
        <w:rPr>
          <w:sz w:val="22"/>
          <w:szCs w:val="22"/>
        </w:rPr>
        <w:t xml:space="preserve"> and/or increase the distance from a blast site.  Possibilities include:</w:t>
      </w:r>
    </w:p>
    <w:p w:rsidR="009266E4" w:rsidRPr="00586232" w:rsidRDefault="009266E4" w:rsidP="004614EE">
      <w:pPr>
        <w:numPr>
          <w:ilvl w:val="0"/>
          <w:numId w:val="60"/>
        </w:numPr>
        <w:tabs>
          <w:tab w:val="clear" w:pos="3384"/>
          <w:tab w:val="num" w:pos="360"/>
        </w:tabs>
        <w:ind w:left="360"/>
        <w:jc w:val="both"/>
        <w:rPr>
          <w:sz w:val="22"/>
          <w:szCs w:val="22"/>
        </w:rPr>
      </w:pPr>
      <w:r w:rsidRPr="00586232">
        <w:rPr>
          <w:sz w:val="22"/>
          <w:szCs w:val="22"/>
        </w:rPr>
        <w:t>Move students and staff to basement rooms, if possible.</w:t>
      </w:r>
    </w:p>
    <w:p w:rsidR="009266E4" w:rsidRPr="00586232" w:rsidRDefault="009266E4" w:rsidP="004614EE">
      <w:pPr>
        <w:numPr>
          <w:ilvl w:val="0"/>
          <w:numId w:val="60"/>
        </w:numPr>
        <w:tabs>
          <w:tab w:val="clear" w:pos="3384"/>
          <w:tab w:val="num" w:pos="360"/>
        </w:tabs>
        <w:ind w:left="360"/>
        <w:jc w:val="both"/>
        <w:rPr>
          <w:sz w:val="22"/>
          <w:szCs w:val="22"/>
        </w:rPr>
      </w:pPr>
      <w:r w:rsidRPr="00586232">
        <w:rPr>
          <w:sz w:val="22"/>
          <w:szCs w:val="22"/>
        </w:rPr>
        <w:t>Move students and staff to interior hallways, away from windows, closing doors to exterior rooms.</w:t>
      </w:r>
    </w:p>
    <w:p w:rsidR="009266E4" w:rsidRPr="00586232" w:rsidRDefault="009266E4" w:rsidP="004614EE">
      <w:pPr>
        <w:numPr>
          <w:ilvl w:val="0"/>
          <w:numId w:val="60"/>
        </w:numPr>
        <w:tabs>
          <w:tab w:val="clear" w:pos="3384"/>
          <w:tab w:val="num" w:pos="360"/>
        </w:tabs>
        <w:ind w:left="360"/>
        <w:jc w:val="both"/>
        <w:rPr>
          <w:sz w:val="22"/>
          <w:szCs w:val="22"/>
        </w:rPr>
      </w:pPr>
      <w:r w:rsidRPr="00586232">
        <w:rPr>
          <w:sz w:val="22"/>
          <w:szCs w:val="22"/>
        </w:rPr>
        <w:t>Direct students and staff to assume a “duck and cover” position.</w:t>
      </w:r>
    </w:p>
    <w:p w:rsidR="009266E4" w:rsidRPr="00586232" w:rsidRDefault="009266E4" w:rsidP="004614EE">
      <w:pPr>
        <w:numPr>
          <w:ilvl w:val="0"/>
          <w:numId w:val="60"/>
        </w:numPr>
        <w:tabs>
          <w:tab w:val="clear" w:pos="3384"/>
          <w:tab w:val="num" w:pos="360"/>
        </w:tabs>
        <w:ind w:left="360"/>
        <w:jc w:val="both"/>
        <w:rPr>
          <w:sz w:val="22"/>
          <w:szCs w:val="22"/>
        </w:rPr>
      </w:pPr>
      <w:r w:rsidRPr="00586232">
        <w:rPr>
          <w:sz w:val="22"/>
          <w:szCs w:val="22"/>
        </w:rPr>
        <w:t>Shut off gas utilities.</w:t>
      </w:r>
    </w:p>
    <w:p w:rsidR="009266E4" w:rsidRPr="00586232" w:rsidRDefault="009266E4" w:rsidP="004614EE">
      <w:pPr>
        <w:numPr>
          <w:ilvl w:val="0"/>
          <w:numId w:val="60"/>
        </w:numPr>
        <w:tabs>
          <w:tab w:val="clear" w:pos="3384"/>
          <w:tab w:val="num" w:pos="360"/>
        </w:tabs>
        <w:ind w:left="360"/>
        <w:jc w:val="both"/>
        <w:rPr>
          <w:sz w:val="22"/>
          <w:szCs w:val="22"/>
        </w:rPr>
      </w:pPr>
      <w:r w:rsidRPr="00586232">
        <w:rPr>
          <w:sz w:val="22"/>
          <w:szCs w:val="22"/>
        </w:rPr>
        <w:t>If the school has been specifically targeted, evacuate to either the primary or secondary relocation center as directed by local law enforcement officials.</w:t>
      </w:r>
    </w:p>
    <w:p w:rsidR="009266E4" w:rsidRPr="00586232" w:rsidRDefault="009266E4" w:rsidP="004614EE">
      <w:pPr>
        <w:numPr>
          <w:ilvl w:val="0"/>
          <w:numId w:val="60"/>
        </w:numPr>
        <w:tabs>
          <w:tab w:val="clear" w:pos="3384"/>
          <w:tab w:val="num" w:pos="360"/>
        </w:tabs>
        <w:ind w:left="360"/>
        <w:jc w:val="both"/>
        <w:rPr>
          <w:sz w:val="22"/>
          <w:szCs w:val="22"/>
        </w:rPr>
      </w:pPr>
      <w:r w:rsidRPr="00586232">
        <w:rPr>
          <w:sz w:val="22"/>
          <w:szCs w:val="22"/>
        </w:rPr>
        <w:t>Release students to their parents/guardians in accordance wi</w:t>
      </w:r>
      <w:r w:rsidR="00FE06C7" w:rsidRPr="00586232">
        <w:rPr>
          <w:sz w:val="22"/>
          <w:szCs w:val="22"/>
        </w:rPr>
        <w:t>th emergency release procedures (</w:t>
      </w:r>
      <w:r w:rsidR="00EE2B86" w:rsidRPr="00586232">
        <w:rPr>
          <w:i/>
          <w:sz w:val="22"/>
          <w:szCs w:val="22"/>
        </w:rPr>
        <w:t>Section 43</w:t>
      </w:r>
      <w:r w:rsidR="00FE06C7" w:rsidRPr="00586232">
        <w:rPr>
          <w:i/>
          <w:sz w:val="22"/>
          <w:szCs w:val="22"/>
        </w:rPr>
        <w:t>: Student Release Procedures</w:t>
      </w:r>
      <w:r w:rsidR="00FE06C7" w:rsidRPr="00586232">
        <w:rPr>
          <w:sz w:val="22"/>
          <w:szCs w:val="22"/>
        </w:rPr>
        <w:t>).</w:t>
      </w:r>
    </w:p>
    <w:p w:rsidR="00522BCB" w:rsidRPr="00586232" w:rsidRDefault="00522BCB" w:rsidP="004614EE">
      <w:pPr>
        <w:jc w:val="both"/>
        <w:rPr>
          <w:b/>
          <w:sz w:val="22"/>
          <w:szCs w:val="22"/>
        </w:rPr>
      </w:pPr>
    </w:p>
    <w:p w:rsidR="009266E4" w:rsidRPr="00586232" w:rsidRDefault="009266E4" w:rsidP="004614EE">
      <w:pPr>
        <w:jc w:val="both"/>
        <w:rPr>
          <w:b/>
          <w:sz w:val="22"/>
          <w:szCs w:val="22"/>
        </w:rPr>
      </w:pPr>
      <w:r w:rsidRPr="00586232">
        <w:rPr>
          <w:b/>
          <w:sz w:val="22"/>
          <w:szCs w:val="22"/>
        </w:rPr>
        <w:t>Chemical Weapons:</w:t>
      </w:r>
    </w:p>
    <w:p w:rsidR="002F0B92" w:rsidRPr="00586232" w:rsidRDefault="002F0B92" w:rsidP="004614EE">
      <w:pPr>
        <w:jc w:val="both"/>
        <w:rPr>
          <w:sz w:val="22"/>
          <w:szCs w:val="22"/>
        </w:rPr>
      </w:pPr>
      <w:r w:rsidRPr="00586232">
        <w:rPr>
          <w:sz w:val="22"/>
          <w:szCs w:val="22"/>
        </w:rPr>
        <w:t>Chemical weapons are poisonous gases, liquids or solids that have toxic effects on people, animals, or plants.  Most chemical agents can cause serious injuries or death.</w:t>
      </w:r>
      <w:r w:rsidR="009266E4" w:rsidRPr="00586232">
        <w:rPr>
          <w:sz w:val="22"/>
          <w:szCs w:val="22"/>
        </w:rPr>
        <w:t xml:space="preserve">  The goal is to limit exposure to contaminated air.</w:t>
      </w:r>
    </w:p>
    <w:p w:rsidR="009266E4" w:rsidRPr="00586232" w:rsidRDefault="009266E4" w:rsidP="004614EE">
      <w:pPr>
        <w:numPr>
          <w:ilvl w:val="0"/>
          <w:numId w:val="61"/>
        </w:numPr>
        <w:tabs>
          <w:tab w:val="clear" w:pos="3384"/>
          <w:tab w:val="num" w:pos="360"/>
        </w:tabs>
        <w:ind w:left="360"/>
        <w:jc w:val="both"/>
        <w:rPr>
          <w:sz w:val="22"/>
          <w:szCs w:val="22"/>
        </w:rPr>
      </w:pPr>
      <w:r w:rsidRPr="00586232">
        <w:rPr>
          <w:sz w:val="22"/>
          <w:szCs w:val="22"/>
        </w:rPr>
        <w:t>Get all students into building(s), close all windows and doors, and shut off heat, ventilation, and air conditioning (HVAC) systems.</w:t>
      </w:r>
    </w:p>
    <w:p w:rsidR="002F19A0" w:rsidRPr="00586232" w:rsidRDefault="009266E4" w:rsidP="004614EE">
      <w:pPr>
        <w:numPr>
          <w:ilvl w:val="0"/>
          <w:numId w:val="61"/>
        </w:numPr>
        <w:tabs>
          <w:tab w:val="clear" w:pos="3384"/>
          <w:tab w:val="num" w:pos="360"/>
        </w:tabs>
        <w:ind w:left="360"/>
        <w:jc w:val="both"/>
        <w:rPr>
          <w:sz w:val="22"/>
          <w:szCs w:val="22"/>
        </w:rPr>
      </w:pPr>
      <w:r w:rsidRPr="00586232">
        <w:rPr>
          <w:sz w:val="22"/>
          <w:szCs w:val="22"/>
        </w:rPr>
        <w:t>Ground level spaces are preferable to basement areas because vapors may settle and become trapped in basement areas.</w:t>
      </w:r>
    </w:p>
    <w:p w:rsidR="002F19A0" w:rsidRPr="00586232" w:rsidRDefault="009266E4" w:rsidP="004614EE">
      <w:pPr>
        <w:numPr>
          <w:ilvl w:val="0"/>
          <w:numId w:val="61"/>
        </w:numPr>
        <w:tabs>
          <w:tab w:val="clear" w:pos="3384"/>
          <w:tab w:val="num" w:pos="360"/>
        </w:tabs>
        <w:ind w:left="360"/>
        <w:jc w:val="both"/>
        <w:rPr>
          <w:sz w:val="22"/>
          <w:szCs w:val="22"/>
        </w:rPr>
      </w:pPr>
      <w:r w:rsidRPr="00586232">
        <w:rPr>
          <w:sz w:val="22"/>
          <w:szCs w:val="22"/>
        </w:rPr>
        <w:t>If students are released to parents, procedures to minimize the penetration of airbo</w:t>
      </w:r>
      <w:r w:rsidR="002F19A0" w:rsidRPr="00586232">
        <w:rPr>
          <w:sz w:val="22"/>
          <w:szCs w:val="22"/>
        </w:rPr>
        <w:t>rne substances must be employed:</w:t>
      </w:r>
    </w:p>
    <w:p w:rsidR="002F19A0" w:rsidRPr="00586232" w:rsidRDefault="00086E8C" w:rsidP="004614EE">
      <w:pPr>
        <w:numPr>
          <w:ilvl w:val="1"/>
          <w:numId w:val="61"/>
        </w:numPr>
        <w:tabs>
          <w:tab w:val="clear" w:pos="1440"/>
          <w:tab w:val="num" w:pos="720"/>
        </w:tabs>
        <w:ind w:left="720"/>
        <w:jc w:val="both"/>
        <w:rPr>
          <w:sz w:val="22"/>
          <w:szCs w:val="22"/>
        </w:rPr>
      </w:pPr>
      <w:r w:rsidRPr="00586232">
        <w:rPr>
          <w:sz w:val="22"/>
          <w:szCs w:val="22"/>
        </w:rPr>
        <w:t>Parents sh</w:t>
      </w:r>
      <w:r w:rsidR="002F19A0" w:rsidRPr="00586232">
        <w:rPr>
          <w:sz w:val="22"/>
          <w:szCs w:val="22"/>
        </w:rPr>
        <w:t>ould not be allowed to pick up their children during a chemical assault because the opening and closing of doors would allow for the penetration of airborne substances, thereby endangering the students and employees inside.</w:t>
      </w:r>
    </w:p>
    <w:p w:rsidR="002F19A0" w:rsidRPr="00586232" w:rsidRDefault="002F19A0" w:rsidP="004614EE">
      <w:pPr>
        <w:numPr>
          <w:ilvl w:val="1"/>
          <w:numId w:val="61"/>
        </w:numPr>
        <w:tabs>
          <w:tab w:val="clear" w:pos="1440"/>
          <w:tab w:val="num" w:pos="720"/>
        </w:tabs>
        <w:ind w:left="720"/>
        <w:jc w:val="both"/>
        <w:rPr>
          <w:sz w:val="22"/>
          <w:szCs w:val="22"/>
        </w:rPr>
      </w:pPr>
      <w:r w:rsidRPr="00586232">
        <w:rPr>
          <w:sz w:val="22"/>
          <w:szCs w:val="22"/>
        </w:rPr>
        <w:t>Evacuation of buildings after a chemical attack is a possibility.  Such a decision requires reliable information about the point of release and a high degree of confidence that further attacks are not imminent.</w:t>
      </w:r>
    </w:p>
    <w:p w:rsidR="002F19A0" w:rsidRPr="00586232" w:rsidRDefault="00086E8C" w:rsidP="004614EE">
      <w:pPr>
        <w:numPr>
          <w:ilvl w:val="1"/>
          <w:numId w:val="61"/>
        </w:numPr>
        <w:tabs>
          <w:tab w:val="clear" w:pos="1440"/>
          <w:tab w:val="num" w:pos="720"/>
        </w:tabs>
        <w:ind w:left="720"/>
        <w:jc w:val="both"/>
        <w:rPr>
          <w:sz w:val="22"/>
          <w:szCs w:val="22"/>
        </w:rPr>
      </w:pPr>
      <w:r w:rsidRPr="00586232">
        <w:rPr>
          <w:sz w:val="22"/>
          <w:szCs w:val="22"/>
        </w:rPr>
        <w:t>The decision to evacuate should</w:t>
      </w:r>
      <w:r w:rsidR="002F19A0" w:rsidRPr="00586232">
        <w:rPr>
          <w:sz w:val="22"/>
          <w:szCs w:val="22"/>
        </w:rPr>
        <w:t xml:space="preserve"> be based upon information from local public safety officials about the location of the chemical release and the direction and speed of the wind carrying the agent to or from school.</w:t>
      </w:r>
      <w:r w:rsidRPr="00586232">
        <w:rPr>
          <w:sz w:val="22"/>
          <w:szCs w:val="22"/>
        </w:rPr>
        <w:t xml:space="preserve">  For example, if it is known </w:t>
      </w:r>
      <w:r w:rsidR="002F19A0" w:rsidRPr="00586232">
        <w:rPr>
          <w:sz w:val="22"/>
          <w:szCs w:val="22"/>
        </w:rPr>
        <w:t>that a c</w:t>
      </w:r>
      <w:r w:rsidRPr="00586232">
        <w:rPr>
          <w:sz w:val="22"/>
          <w:szCs w:val="22"/>
        </w:rPr>
        <w:t>hemical agent was released five</w:t>
      </w:r>
      <w:r w:rsidR="002F19A0" w:rsidRPr="00586232">
        <w:rPr>
          <w:sz w:val="22"/>
          <w:szCs w:val="22"/>
        </w:rPr>
        <w:t xml:space="preserve"> miles from the school and the winds were moving in the dir</w:t>
      </w:r>
      <w:r w:rsidRPr="00586232">
        <w:rPr>
          <w:sz w:val="22"/>
          <w:szCs w:val="22"/>
        </w:rPr>
        <w:t>ection of the school at five</w:t>
      </w:r>
      <w:r w:rsidR="002F19A0" w:rsidRPr="00586232">
        <w:rPr>
          <w:sz w:val="22"/>
          <w:szCs w:val="22"/>
        </w:rPr>
        <w:t xml:space="preserve"> miles per hour, an evacuation would need to be able </w:t>
      </w:r>
      <w:r w:rsidRPr="00586232">
        <w:rPr>
          <w:sz w:val="22"/>
          <w:szCs w:val="22"/>
        </w:rPr>
        <w:t>to be completed within one hour in order to be successfully accomplished.</w:t>
      </w:r>
    </w:p>
    <w:p w:rsidR="009266E4" w:rsidRPr="00586232" w:rsidRDefault="002F19A0" w:rsidP="004614EE">
      <w:pPr>
        <w:numPr>
          <w:ilvl w:val="1"/>
          <w:numId w:val="61"/>
        </w:numPr>
        <w:tabs>
          <w:tab w:val="clear" w:pos="1440"/>
          <w:tab w:val="num" w:pos="720"/>
        </w:tabs>
        <w:ind w:left="720"/>
        <w:jc w:val="both"/>
        <w:rPr>
          <w:sz w:val="22"/>
          <w:szCs w:val="22"/>
        </w:rPr>
      </w:pPr>
      <w:r w:rsidRPr="00586232">
        <w:rPr>
          <w:sz w:val="22"/>
          <w:szCs w:val="22"/>
        </w:rPr>
        <w:t xml:space="preserve">When evacuating a building following a chemical attack, students and staff must move </w:t>
      </w:r>
      <w:r w:rsidR="00086E8C" w:rsidRPr="00586232">
        <w:rPr>
          <w:sz w:val="22"/>
          <w:szCs w:val="22"/>
        </w:rPr>
        <w:t xml:space="preserve">rapidly on foot </w:t>
      </w:r>
      <w:r w:rsidRPr="00586232">
        <w:rPr>
          <w:sz w:val="22"/>
          <w:szCs w:val="22"/>
        </w:rPr>
        <w:t>in a direction away from the source of the release.</w:t>
      </w:r>
    </w:p>
    <w:p w:rsidR="00086E8C" w:rsidRPr="00586232" w:rsidRDefault="00086E8C" w:rsidP="004614EE">
      <w:pPr>
        <w:jc w:val="both"/>
        <w:rPr>
          <w:sz w:val="22"/>
          <w:szCs w:val="22"/>
        </w:rPr>
      </w:pPr>
    </w:p>
    <w:p w:rsidR="009266E4" w:rsidRPr="00586232" w:rsidRDefault="009266E4" w:rsidP="004614EE">
      <w:pPr>
        <w:jc w:val="both"/>
        <w:rPr>
          <w:b/>
          <w:sz w:val="22"/>
          <w:szCs w:val="22"/>
        </w:rPr>
      </w:pPr>
      <w:r w:rsidRPr="00586232">
        <w:rPr>
          <w:b/>
          <w:sz w:val="22"/>
          <w:szCs w:val="22"/>
        </w:rPr>
        <w:t>Biological Weapons:</w:t>
      </w:r>
    </w:p>
    <w:p w:rsidR="009266E4" w:rsidRPr="00586232" w:rsidRDefault="009266E4" w:rsidP="004614EE">
      <w:pPr>
        <w:jc w:val="both"/>
        <w:rPr>
          <w:sz w:val="22"/>
          <w:szCs w:val="22"/>
        </w:rPr>
      </w:pPr>
      <w:r w:rsidRPr="00586232">
        <w:rPr>
          <w:sz w:val="22"/>
          <w:szCs w:val="22"/>
        </w:rPr>
        <w:t xml:space="preserve">Biological agents are organisms or toxins that have illness-producing effects on people, livestock, and crops.  They can be dispersed as aerosols or airborne particles.  Biological weapons present a </w:t>
      </w:r>
      <w:r w:rsidR="00F50FAC" w:rsidRPr="00586232">
        <w:rPr>
          <w:sz w:val="22"/>
          <w:szCs w:val="22"/>
        </w:rPr>
        <w:t>particular challenge because symptoms may not be present for days or weeks following exposure.</w:t>
      </w:r>
    </w:p>
    <w:p w:rsidR="00F50FAC" w:rsidRPr="00586232" w:rsidRDefault="00F50FAC" w:rsidP="004614EE">
      <w:pPr>
        <w:numPr>
          <w:ilvl w:val="0"/>
          <w:numId w:val="62"/>
        </w:numPr>
        <w:tabs>
          <w:tab w:val="clear" w:pos="3384"/>
          <w:tab w:val="num" w:pos="360"/>
        </w:tabs>
        <w:ind w:left="360"/>
        <w:jc w:val="both"/>
        <w:rPr>
          <w:sz w:val="22"/>
          <w:szCs w:val="22"/>
        </w:rPr>
      </w:pPr>
      <w:r w:rsidRPr="00586232">
        <w:rPr>
          <w:sz w:val="22"/>
          <w:szCs w:val="22"/>
        </w:rPr>
        <w:lastRenderedPageBreak/>
        <w:t>If an attack is identified while it is occurring, the school should get students into building(s), close all doors and windows, and shut down HVAC systems.  Just as with chemical weapons, the goal is to prevent or reduce exposure to the substance.</w:t>
      </w:r>
    </w:p>
    <w:p w:rsidR="00F50FAC" w:rsidRPr="00586232" w:rsidRDefault="00F50FAC" w:rsidP="004614EE">
      <w:pPr>
        <w:numPr>
          <w:ilvl w:val="0"/>
          <w:numId w:val="62"/>
        </w:numPr>
        <w:tabs>
          <w:tab w:val="clear" w:pos="3384"/>
          <w:tab w:val="num" w:pos="360"/>
        </w:tabs>
        <w:ind w:left="360"/>
        <w:jc w:val="both"/>
        <w:rPr>
          <w:sz w:val="22"/>
          <w:szCs w:val="22"/>
        </w:rPr>
      </w:pPr>
      <w:r w:rsidRPr="00586232">
        <w:rPr>
          <w:sz w:val="22"/>
          <w:szCs w:val="22"/>
        </w:rPr>
        <w:t>Release students to their parents/guardians in accordance wi</w:t>
      </w:r>
      <w:r w:rsidR="007E12F1" w:rsidRPr="00586232">
        <w:rPr>
          <w:sz w:val="22"/>
          <w:szCs w:val="22"/>
        </w:rPr>
        <w:t>th emergency release procedures (</w:t>
      </w:r>
      <w:r w:rsidR="00A428B3" w:rsidRPr="00586232">
        <w:rPr>
          <w:i/>
          <w:sz w:val="22"/>
          <w:szCs w:val="22"/>
        </w:rPr>
        <w:t>Section 43</w:t>
      </w:r>
      <w:r w:rsidR="007E12F1" w:rsidRPr="00586232">
        <w:rPr>
          <w:i/>
          <w:sz w:val="22"/>
          <w:szCs w:val="22"/>
        </w:rPr>
        <w:t>: Student Release Procedures</w:t>
      </w:r>
      <w:r w:rsidR="007E12F1" w:rsidRPr="00586232">
        <w:rPr>
          <w:sz w:val="22"/>
          <w:szCs w:val="22"/>
        </w:rPr>
        <w:t>).</w:t>
      </w:r>
    </w:p>
    <w:p w:rsidR="00F50FAC" w:rsidRPr="00586232" w:rsidRDefault="00F50FAC" w:rsidP="004614EE">
      <w:pPr>
        <w:numPr>
          <w:ilvl w:val="0"/>
          <w:numId w:val="62"/>
        </w:numPr>
        <w:tabs>
          <w:tab w:val="clear" w:pos="3384"/>
          <w:tab w:val="num" w:pos="360"/>
        </w:tabs>
        <w:ind w:left="360"/>
        <w:jc w:val="both"/>
        <w:rPr>
          <w:sz w:val="22"/>
          <w:szCs w:val="22"/>
        </w:rPr>
      </w:pPr>
      <w:r w:rsidRPr="00586232">
        <w:rPr>
          <w:sz w:val="22"/>
          <w:szCs w:val="22"/>
        </w:rPr>
        <w:t>Because many biological weapons are contagious, the school will likely rem</w:t>
      </w:r>
      <w:r w:rsidR="000266D5" w:rsidRPr="00586232">
        <w:rPr>
          <w:sz w:val="22"/>
          <w:szCs w:val="22"/>
        </w:rPr>
        <w:t>ain closed following the attack</w:t>
      </w:r>
      <w:r w:rsidRPr="00586232">
        <w:rPr>
          <w:sz w:val="22"/>
          <w:szCs w:val="22"/>
        </w:rPr>
        <w:t xml:space="preserve"> pending clearance from medical authorities.</w:t>
      </w:r>
    </w:p>
    <w:p w:rsidR="00522BCB" w:rsidRPr="00586232" w:rsidRDefault="00522BCB" w:rsidP="004614EE">
      <w:pPr>
        <w:jc w:val="both"/>
        <w:rPr>
          <w:b/>
          <w:sz w:val="22"/>
          <w:szCs w:val="22"/>
        </w:rPr>
      </w:pPr>
    </w:p>
    <w:p w:rsidR="00F50FAC" w:rsidRPr="00586232" w:rsidRDefault="00F50FAC" w:rsidP="004614EE">
      <w:pPr>
        <w:jc w:val="both"/>
        <w:rPr>
          <w:b/>
          <w:sz w:val="22"/>
          <w:szCs w:val="22"/>
        </w:rPr>
      </w:pPr>
      <w:r w:rsidRPr="00586232">
        <w:rPr>
          <w:b/>
          <w:sz w:val="22"/>
          <w:szCs w:val="22"/>
        </w:rPr>
        <w:t>Nuclear Weapons:</w:t>
      </w:r>
    </w:p>
    <w:p w:rsidR="00F50FAC" w:rsidRPr="00586232" w:rsidRDefault="00F50FAC" w:rsidP="004614EE">
      <w:pPr>
        <w:jc w:val="both"/>
        <w:rPr>
          <w:sz w:val="22"/>
          <w:szCs w:val="22"/>
        </w:rPr>
      </w:pPr>
      <w:r w:rsidRPr="00586232">
        <w:rPr>
          <w:sz w:val="22"/>
          <w:szCs w:val="22"/>
        </w:rPr>
        <w:t>Just as with conventional weapons, the goal is to place students and staff in a protected space and/or to increase the distance from the blast site.  Such weapons present a threat of not only the initial blast, but also exposure to toxic levels of radiation.</w:t>
      </w:r>
    </w:p>
    <w:p w:rsidR="00F50FAC" w:rsidRPr="00586232" w:rsidRDefault="00F50FAC" w:rsidP="004614EE">
      <w:pPr>
        <w:numPr>
          <w:ilvl w:val="0"/>
          <w:numId w:val="63"/>
        </w:numPr>
        <w:tabs>
          <w:tab w:val="clear" w:pos="3384"/>
          <w:tab w:val="num" w:pos="360"/>
        </w:tabs>
        <w:ind w:left="360"/>
        <w:jc w:val="both"/>
        <w:rPr>
          <w:sz w:val="22"/>
          <w:szCs w:val="22"/>
        </w:rPr>
      </w:pPr>
      <w:r w:rsidRPr="00586232">
        <w:rPr>
          <w:sz w:val="22"/>
          <w:szCs w:val="22"/>
        </w:rPr>
        <w:t>Move to interior hallways, away from windows.  Close doors to exterior rooms.</w:t>
      </w:r>
    </w:p>
    <w:p w:rsidR="00F50FAC" w:rsidRPr="00586232" w:rsidRDefault="00F50FAC" w:rsidP="004614EE">
      <w:pPr>
        <w:numPr>
          <w:ilvl w:val="0"/>
          <w:numId w:val="63"/>
        </w:numPr>
        <w:tabs>
          <w:tab w:val="clear" w:pos="3384"/>
          <w:tab w:val="num" w:pos="360"/>
        </w:tabs>
        <w:ind w:left="360"/>
        <w:jc w:val="both"/>
        <w:rPr>
          <w:sz w:val="22"/>
          <w:szCs w:val="22"/>
        </w:rPr>
      </w:pPr>
      <w:r w:rsidRPr="00586232">
        <w:rPr>
          <w:sz w:val="22"/>
          <w:szCs w:val="22"/>
        </w:rPr>
        <w:t>Students and staff should be directed to assume a “duck and cover” position.</w:t>
      </w:r>
    </w:p>
    <w:p w:rsidR="00F50FAC" w:rsidRPr="00586232" w:rsidRDefault="000266D5" w:rsidP="004614EE">
      <w:pPr>
        <w:numPr>
          <w:ilvl w:val="0"/>
          <w:numId w:val="63"/>
        </w:numPr>
        <w:tabs>
          <w:tab w:val="clear" w:pos="3384"/>
          <w:tab w:val="num" w:pos="360"/>
        </w:tabs>
        <w:ind w:left="360"/>
        <w:jc w:val="both"/>
        <w:rPr>
          <w:sz w:val="22"/>
          <w:szCs w:val="22"/>
        </w:rPr>
      </w:pPr>
      <w:r w:rsidRPr="00586232">
        <w:rPr>
          <w:sz w:val="22"/>
          <w:szCs w:val="22"/>
        </w:rPr>
        <w:t>Shut off gas utilities and turn off electronic bell system.</w:t>
      </w:r>
    </w:p>
    <w:p w:rsidR="00F50FAC" w:rsidRPr="00586232" w:rsidRDefault="00F50FAC" w:rsidP="004614EE">
      <w:pPr>
        <w:numPr>
          <w:ilvl w:val="0"/>
          <w:numId w:val="63"/>
        </w:numPr>
        <w:tabs>
          <w:tab w:val="clear" w:pos="3384"/>
          <w:tab w:val="num" w:pos="360"/>
        </w:tabs>
        <w:ind w:left="360"/>
        <w:jc w:val="both"/>
        <w:rPr>
          <w:sz w:val="22"/>
          <w:szCs w:val="22"/>
        </w:rPr>
      </w:pPr>
      <w:r w:rsidRPr="00586232">
        <w:rPr>
          <w:sz w:val="22"/>
          <w:szCs w:val="22"/>
        </w:rPr>
        <w:t>Release students to their parents/guardians in accordance wi</w:t>
      </w:r>
      <w:r w:rsidR="000266D5" w:rsidRPr="00586232">
        <w:rPr>
          <w:sz w:val="22"/>
          <w:szCs w:val="22"/>
        </w:rPr>
        <w:t>th emergency release procedures (</w:t>
      </w:r>
      <w:r w:rsidR="00A428B3" w:rsidRPr="00586232">
        <w:rPr>
          <w:i/>
          <w:sz w:val="22"/>
          <w:szCs w:val="22"/>
        </w:rPr>
        <w:t>Section 43</w:t>
      </w:r>
      <w:r w:rsidR="000266D5" w:rsidRPr="00586232">
        <w:rPr>
          <w:i/>
          <w:sz w:val="22"/>
          <w:szCs w:val="22"/>
        </w:rPr>
        <w:t>: Student Release Procedures</w:t>
      </w:r>
      <w:r w:rsidR="000266D5" w:rsidRPr="00586232">
        <w:rPr>
          <w:sz w:val="22"/>
          <w:szCs w:val="22"/>
        </w:rPr>
        <w:t>).</w:t>
      </w:r>
    </w:p>
    <w:p w:rsidR="00F50FAC" w:rsidRPr="00586232" w:rsidRDefault="00F50FAC" w:rsidP="005B5FE9">
      <w:pPr>
        <w:jc w:val="both"/>
        <w:rPr>
          <w:sz w:val="20"/>
          <w:szCs w:val="20"/>
        </w:rPr>
      </w:pPr>
    </w:p>
    <w:p w:rsidR="00F50FAC" w:rsidRDefault="00F50FAC" w:rsidP="00F50FAC">
      <w:pPr>
        <w:rPr>
          <w:rFonts w:ascii="Arial" w:hAnsi="Arial" w:cs="Arial"/>
          <w:sz w:val="20"/>
          <w:szCs w:val="20"/>
        </w:rPr>
        <w:sectPr w:rsidR="00F50FAC" w:rsidSect="00B46895">
          <w:pgSz w:w="12240" w:h="15840"/>
          <w:pgMar w:top="1440" w:right="1440" w:bottom="1440" w:left="1440" w:header="720" w:footer="720" w:gutter="0"/>
          <w:cols w:space="720"/>
          <w:docGrid w:linePitch="360"/>
        </w:sectPr>
      </w:pPr>
    </w:p>
    <w:p w:rsidR="00F50FAC" w:rsidRDefault="00F50FAC" w:rsidP="00F50FAC">
      <w:pPr>
        <w:rPr>
          <w:rFonts w:ascii="Arial" w:hAnsi="Arial" w:cs="Arial"/>
          <w:sz w:val="20"/>
          <w:szCs w:val="20"/>
        </w:rPr>
      </w:pPr>
    </w:p>
    <w:p w:rsidR="00B216A4" w:rsidRPr="004866E1" w:rsidRDefault="00214D66" w:rsidP="00C658E4">
      <w:pPr>
        <w:tabs>
          <w:tab w:val="left" w:pos="540"/>
        </w:tabs>
        <w:rPr>
          <w:b/>
          <w:sz w:val="20"/>
          <w:szCs w:val="20"/>
        </w:rPr>
      </w:pPr>
      <w:hyperlink r:id="rId53" w:history="1">
        <w:r w:rsidR="00ED098A" w:rsidRPr="004866E1">
          <w:rPr>
            <w:rStyle w:val="Hyperlink"/>
            <w:b/>
            <w:color w:val="000000"/>
            <w:u w:val="none"/>
          </w:rPr>
          <w:t>23</w:t>
        </w:r>
        <w:r w:rsidR="00C658E4" w:rsidRPr="004866E1">
          <w:rPr>
            <w:rStyle w:val="Hyperlink"/>
            <w:b/>
            <w:color w:val="000000"/>
            <w:u w:val="none"/>
          </w:rPr>
          <w:t xml:space="preserve">. </w:t>
        </w:r>
        <w:r w:rsidR="00C658E4" w:rsidRPr="004866E1">
          <w:rPr>
            <w:rStyle w:val="Hyperlink"/>
            <w:b/>
            <w:color w:val="000000"/>
            <w:u w:val="none"/>
          </w:rPr>
          <w:tab/>
          <w:t>Emergency Alert S</w:t>
        </w:r>
        <w:r w:rsidR="001D78EA" w:rsidRPr="004866E1">
          <w:rPr>
            <w:rStyle w:val="Hyperlink"/>
            <w:b/>
            <w:color w:val="000000"/>
            <w:u w:val="none"/>
          </w:rPr>
          <w:t xml:space="preserve">ystem (EAS) </w:t>
        </w:r>
        <w:r w:rsidR="00C658E4" w:rsidRPr="004866E1">
          <w:rPr>
            <w:rStyle w:val="Hyperlink"/>
            <w:b/>
            <w:color w:val="000000"/>
            <w:u w:val="none"/>
          </w:rPr>
          <w:t xml:space="preserve"> </w:t>
        </w:r>
      </w:hyperlink>
      <w:r w:rsidR="00C658E4" w:rsidRPr="004866E1">
        <w:rPr>
          <w:b/>
        </w:rPr>
        <w:br/>
      </w:r>
    </w:p>
    <w:p w:rsidR="007E20B1" w:rsidRPr="004866E1" w:rsidRDefault="007E20B1" w:rsidP="004614EE">
      <w:pPr>
        <w:jc w:val="both"/>
        <w:rPr>
          <w:sz w:val="22"/>
          <w:szCs w:val="22"/>
        </w:rPr>
      </w:pPr>
      <w:r w:rsidRPr="004866E1">
        <w:rPr>
          <w:sz w:val="22"/>
          <w:szCs w:val="22"/>
        </w:rPr>
        <w:t xml:space="preserve">The State of </w:t>
      </w:r>
      <w:smartTag w:uri="urn:schemas-microsoft-com:office:smarttags" w:element="State">
        <w:smartTag w:uri="urn:schemas-microsoft-com:office:smarttags" w:element="place">
          <w:r w:rsidRPr="004866E1">
            <w:rPr>
              <w:sz w:val="22"/>
              <w:szCs w:val="22"/>
            </w:rPr>
            <w:t>Illinois</w:t>
          </w:r>
        </w:smartTag>
      </w:smartTag>
      <w:r w:rsidRPr="004866E1">
        <w:rPr>
          <w:sz w:val="22"/>
          <w:szCs w:val="22"/>
        </w:rPr>
        <w:t xml:space="preserve"> is broken down into 11 operational areas for its Emergency Alert System (EAS).  The areas covering the Diocese of Peoria are shown below:</w:t>
      </w:r>
    </w:p>
    <w:p w:rsidR="007E20B1" w:rsidRPr="004866E1" w:rsidRDefault="007E20B1" w:rsidP="007E20B1">
      <w:pPr>
        <w:rPr>
          <w:sz w:val="20"/>
          <w:szCs w:val="20"/>
        </w:rPr>
      </w:pPr>
    </w:p>
    <w:p w:rsidR="007E20B1" w:rsidRPr="004866E1" w:rsidRDefault="007E20B1" w:rsidP="007E20B1">
      <w:pPr>
        <w:rPr>
          <w:b/>
          <w:sz w:val="20"/>
          <w:szCs w:val="20"/>
        </w:rPr>
      </w:pPr>
      <w:r w:rsidRPr="004866E1">
        <w:rPr>
          <w:b/>
          <w:sz w:val="20"/>
          <w:szCs w:val="20"/>
        </w:rPr>
        <w:t xml:space="preserve">AREA 1 - </w:t>
      </w:r>
      <w:smartTag w:uri="urn:schemas-microsoft-com:office:smarttags" w:element="City">
        <w:smartTag w:uri="urn:schemas-microsoft-com:office:smarttags" w:element="place">
          <w:r w:rsidRPr="004866E1">
            <w:rPr>
              <w:b/>
              <w:sz w:val="20"/>
              <w:szCs w:val="20"/>
            </w:rPr>
            <w:t>Springfield</w:t>
          </w:r>
        </w:smartTag>
      </w:smartTag>
      <w:r w:rsidRPr="004866E1">
        <w:rPr>
          <w:b/>
          <w:sz w:val="20"/>
          <w:szCs w:val="20"/>
        </w:rPr>
        <w:t xml:space="preserve"> </w:t>
      </w:r>
    </w:p>
    <w:p w:rsidR="007E20B1" w:rsidRPr="004866E1" w:rsidRDefault="007E20B1" w:rsidP="007E20B1">
      <w:pPr>
        <w:rPr>
          <w:sz w:val="20"/>
          <w:szCs w:val="20"/>
        </w:rPr>
      </w:pPr>
      <w:r w:rsidRPr="004866E1">
        <w:rPr>
          <w:sz w:val="20"/>
          <w:szCs w:val="20"/>
        </w:rPr>
        <w:t xml:space="preserve">WDBR-FM 103.7 </w:t>
      </w:r>
    </w:p>
    <w:p w:rsidR="007E20B1" w:rsidRPr="004866E1" w:rsidRDefault="007E20B1" w:rsidP="007E20B1">
      <w:pPr>
        <w:rPr>
          <w:sz w:val="20"/>
          <w:szCs w:val="20"/>
        </w:rPr>
      </w:pPr>
      <w:r w:rsidRPr="004866E1">
        <w:rPr>
          <w:sz w:val="20"/>
          <w:szCs w:val="20"/>
        </w:rPr>
        <w:t xml:space="preserve">WNNS-FM 98.7 </w:t>
      </w:r>
    </w:p>
    <w:p w:rsidR="007E20B1" w:rsidRPr="004866E1" w:rsidRDefault="007E20B1" w:rsidP="007E20B1">
      <w:pPr>
        <w:rPr>
          <w:sz w:val="20"/>
          <w:szCs w:val="20"/>
        </w:rPr>
      </w:pPr>
      <w:r w:rsidRPr="004866E1">
        <w:rPr>
          <w:sz w:val="20"/>
          <w:szCs w:val="20"/>
        </w:rPr>
        <w:t xml:space="preserve">WTAX-AM 1240 </w:t>
      </w:r>
    </w:p>
    <w:p w:rsidR="007E20B1" w:rsidRPr="004866E1" w:rsidRDefault="007E20B1" w:rsidP="007E20B1">
      <w:pPr>
        <w:rPr>
          <w:sz w:val="20"/>
          <w:szCs w:val="20"/>
        </w:rPr>
      </w:pPr>
      <w:r w:rsidRPr="004866E1">
        <w:rPr>
          <w:sz w:val="20"/>
          <w:szCs w:val="20"/>
        </w:rPr>
        <w:t xml:space="preserve">WMAY-AM 970 </w:t>
      </w:r>
    </w:p>
    <w:p w:rsidR="007E20B1" w:rsidRPr="004866E1" w:rsidRDefault="00F30116" w:rsidP="007E20B1">
      <w:pPr>
        <w:rPr>
          <w:sz w:val="20"/>
          <w:szCs w:val="20"/>
        </w:rPr>
      </w:pPr>
      <w:r w:rsidRPr="004866E1">
        <w:rPr>
          <w:sz w:val="20"/>
          <w:szCs w:val="20"/>
        </w:rPr>
        <w:t>WUIS-FM 91.5</w:t>
      </w:r>
    </w:p>
    <w:p w:rsidR="007E20B1" w:rsidRPr="004866E1" w:rsidRDefault="007E20B1" w:rsidP="007E20B1">
      <w:pPr>
        <w:rPr>
          <w:b/>
          <w:sz w:val="20"/>
          <w:szCs w:val="20"/>
        </w:rPr>
      </w:pPr>
      <w:r w:rsidRPr="004866E1">
        <w:rPr>
          <w:b/>
          <w:sz w:val="20"/>
          <w:szCs w:val="20"/>
        </w:rPr>
        <w:t>COUNTIES SERVED:</w:t>
      </w:r>
    </w:p>
    <w:p w:rsidR="007E20B1" w:rsidRPr="004866E1" w:rsidRDefault="007E20B1" w:rsidP="007E20B1">
      <w:pPr>
        <w:rPr>
          <w:sz w:val="20"/>
          <w:szCs w:val="20"/>
        </w:rPr>
      </w:pPr>
      <w:r w:rsidRPr="004866E1">
        <w:rPr>
          <w:sz w:val="20"/>
          <w:szCs w:val="20"/>
        </w:rPr>
        <w:t xml:space="preserve">CASS, CALHOUN, CHRISTIAN, GREENE, </w:t>
      </w:r>
      <w:smartTag w:uri="urn:schemas-microsoft-com:office:smarttags" w:element="City">
        <w:r w:rsidRPr="004866E1">
          <w:rPr>
            <w:sz w:val="20"/>
            <w:szCs w:val="20"/>
          </w:rPr>
          <w:t>LOGAN</w:t>
        </w:r>
      </w:smartTag>
      <w:r w:rsidRPr="004866E1">
        <w:rPr>
          <w:sz w:val="20"/>
          <w:szCs w:val="20"/>
        </w:rPr>
        <w:t xml:space="preserve">, MENARD, MORGAN, </w:t>
      </w:r>
      <w:smartTag w:uri="urn:schemas-microsoft-com:office:smarttags" w:element="City">
        <w:r w:rsidRPr="004866E1">
          <w:rPr>
            <w:sz w:val="20"/>
            <w:szCs w:val="20"/>
          </w:rPr>
          <w:t>MONTGOMERY</w:t>
        </w:r>
      </w:smartTag>
      <w:r w:rsidRPr="004866E1">
        <w:rPr>
          <w:sz w:val="20"/>
          <w:szCs w:val="20"/>
        </w:rPr>
        <w:t xml:space="preserve">, MACOUPIN, </w:t>
      </w:r>
      <w:smartTag w:uri="urn:schemas-microsoft-com:office:smarttags" w:element="place">
        <w:r w:rsidRPr="004866E1">
          <w:rPr>
            <w:sz w:val="20"/>
            <w:szCs w:val="20"/>
          </w:rPr>
          <w:t>SANGAMON</w:t>
        </w:r>
      </w:smartTag>
      <w:r w:rsidRPr="004866E1">
        <w:rPr>
          <w:sz w:val="20"/>
          <w:szCs w:val="20"/>
        </w:rPr>
        <w:t>, and SCOTT</w:t>
      </w:r>
    </w:p>
    <w:p w:rsidR="007E20B1" w:rsidRPr="004866E1" w:rsidRDefault="007E20B1" w:rsidP="007E20B1">
      <w:pPr>
        <w:rPr>
          <w:sz w:val="20"/>
          <w:szCs w:val="20"/>
        </w:rPr>
      </w:pPr>
    </w:p>
    <w:p w:rsidR="007E20B1" w:rsidRPr="004866E1" w:rsidRDefault="007E20B1" w:rsidP="007E20B1">
      <w:pPr>
        <w:rPr>
          <w:b/>
          <w:sz w:val="20"/>
          <w:szCs w:val="20"/>
        </w:rPr>
      </w:pPr>
      <w:r w:rsidRPr="004866E1">
        <w:rPr>
          <w:b/>
          <w:sz w:val="20"/>
          <w:szCs w:val="20"/>
        </w:rPr>
        <w:t xml:space="preserve">AREA 2 - </w:t>
      </w:r>
      <w:smartTag w:uri="urn:schemas-microsoft-com:office:smarttags" w:element="City">
        <w:smartTag w:uri="urn:schemas-microsoft-com:office:smarttags" w:element="place">
          <w:r w:rsidRPr="004866E1">
            <w:rPr>
              <w:b/>
              <w:sz w:val="20"/>
              <w:szCs w:val="20"/>
            </w:rPr>
            <w:t>Quincy</w:t>
          </w:r>
        </w:smartTag>
      </w:smartTag>
      <w:r w:rsidRPr="004866E1">
        <w:rPr>
          <w:b/>
          <w:sz w:val="20"/>
          <w:szCs w:val="20"/>
        </w:rPr>
        <w:t xml:space="preserve"> </w:t>
      </w:r>
    </w:p>
    <w:p w:rsidR="007E20B1" w:rsidRPr="004866E1" w:rsidRDefault="0091061C" w:rsidP="007E20B1">
      <w:pPr>
        <w:rPr>
          <w:sz w:val="20"/>
          <w:szCs w:val="20"/>
        </w:rPr>
      </w:pPr>
      <w:r w:rsidRPr="004866E1">
        <w:rPr>
          <w:sz w:val="20"/>
          <w:szCs w:val="20"/>
        </w:rPr>
        <w:t>WGEM-FM 105.1</w:t>
      </w:r>
    </w:p>
    <w:p w:rsidR="007E20B1" w:rsidRPr="004866E1" w:rsidRDefault="007E20B1" w:rsidP="007E20B1">
      <w:pPr>
        <w:rPr>
          <w:sz w:val="20"/>
          <w:szCs w:val="20"/>
        </w:rPr>
      </w:pPr>
      <w:r w:rsidRPr="004866E1">
        <w:rPr>
          <w:sz w:val="20"/>
          <w:szCs w:val="20"/>
        </w:rPr>
        <w:t xml:space="preserve">WCGA-FM 88.5 </w:t>
      </w:r>
    </w:p>
    <w:p w:rsidR="0091061C" w:rsidRPr="004866E1" w:rsidRDefault="0091061C" w:rsidP="007E20B1">
      <w:pPr>
        <w:rPr>
          <w:sz w:val="20"/>
          <w:szCs w:val="20"/>
        </w:rPr>
      </w:pPr>
      <w:r w:rsidRPr="004866E1">
        <w:rPr>
          <w:sz w:val="20"/>
          <w:szCs w:val="20"/>
        </w:rPr>
        <w:t>WIUM-FM 91.3</w:t>
      </w:r>
    </w:p>
    <w:p w:rsidR="007E20B1" w:rsidRPr="004866E1" w:rsidRDefault="007E20B1" w:rsidP="007E20B1">
      <w:pPr>
        <w:rPr>
          <w:sz w:val="20"/>
          <w:szCs w:val="20"/>
        </w:rPr>
      </w:pPr>
      <w:r w:rsidRPr="004866E1">
        <w:rPr>
          <w:sz w:val="20"/>
          <w:szCs w:val="20"/>
        </w:rPr>
        <w:t xml:space="preserve">WGEM-TV </w:t>
      </w:r>
      <w:r w:rsidR="0091061C" w:rsidRPr="004866E1">
        <w:rPr>
          <w:sz w:val="20"/>
          <w:szCs w:val="20"/>
        </w:rPr>
        <w:t>DT</w:t>
      </w:r>
      <w:r w:rsidRPr="004866E1">
        <w:rPr>
          <w:sz w:val="20"/>
          <w:szCs w:val="20"/>
        </w:rPr>
        <w:t xml:space="preserve">10 </w:t>
      </w:r>
    </w:p>
    <w:p w:rsidR="007E20B1" w:rsidRPr="004866E1" w:rsidRDefault="007E20B1" w:rsidP="007E20B1">
      <w:pPr>
        <w:rPr>
          <w:b/>
          <w:sz w:val="20"/>
          <w:szCs w:val="20"/>
        </w:rPr>
      </w:pPr>
      <w:r w:rsidRPr="004866E1">
        <w:rPr>
          <w:b/>
          <w:sz w:val="20"/>
          <w:szCs w:val="20"/>
        </w:rPr>
        <w:t>COUNTIES SERVED:</w:t>
      </w:r>
    </w:p>
    <w:p w:rsidR="007E20B1" w:rsidRPr="004866E1" w:rsidRDefault="007E20B1" w:rsidP="007E20B1">
      <w:pPr>
        <w:rPr>
          <w:sz w:val="20"/>
          <w:szCs w:val="20"/>
        </w:rPr>
      </w:pPr>
      <w:r w:rsidRPr="004866E1">
        <w:rPr>
          <w:sz w:val="20"/>
          <w:szCs w:val="20"/>
        </w:rPr>
        <w:t xml:space="preserve">ADAMS, BROWN, HANCOCK, McDONOUGH, PIKE, and SCHUYLER </w:t>
      </w:r>
    </w:p>
    <w:p w:rsidR="007E20B1" w:rsidRPr="004866E1" w:rsidRDefault="007E20B1" w:rsidP="007E20B1">
      <w:pPr>
        <w:rPr>
          <w:sz w:val="20"/>
          <w:szCs w:val="20"/>
        </w:rPr>
      </w:pPr>
    </w:p>
    <w:p w:rsidR="007E20B1" w:rsidRPr="004866E1" w:rsidRDefault="007E20B1" w:rsidP="007E20B1">
      <w:pPr>
        <w:rPr>
          <w:sz w:val="20"/>
          <w:szCs w:val="20"/>
        </w:rPr>
      </w:pPr>
      <w:r w:rsidRPr="004866E1">
        <w:rPr>
          <w:b/>
          <w:bCs/>
          <w:sz w:val="20"/>
          <w:szCs w:val="20"/>
        </w:rPr>
        <w:t xml:space="preserve">AREA 3 - </w:t>
      </w:r>
      <w:smartTag w:uri="urn:schemas-microsoft-com:office:smarttags" w:element="City">
        <w:smartTag w:uri="urn:schemas-microsoft-com:office:smarttags" w:element="place">
          <w:r w:rsidRPr="004866E1">
            <w:rPr>
              <w:b/>
              <w:bCs/>
              <w:sz w:val="20"/>
              <w:szCs w:val="20"/>
            </w:rPr>
            <w:t>Peoria</w:t>
          </w:r>
        </w:smartTag>
      </w:smartTag>
      <w:r w:rsidRPr="004866E1">
        <w:rPr>
          <w:b/>
          <w:bCs/>
          <w:sz w:val="20"/>
          <w:szCs w:val="20"/>
        </w:rPr>
        <w:t xml:space="preserve"> </w:t>
      </w:r>
    </w:p>
    <w:p w:rsidR="007E20B1" w:rsidRPr="004866E1" w:rsidRDefault="007E20B1" w:rsidP="007E20B1">
      <w:pPr>
        <w:rPr>
          <w:sz w:val="20"/>
          <w:szCs w:val="20"/>
        </w:rPr>
      </w:pPr>
      <w:r w:rsidRPr="004866E1">
        <w:rPr>
          <w:bCs/>
          <w:sz w:val="20"/>
          <w:szCs w:val="20"/>
        </w:rPr>
        <w:t xml:space="preserve">WSWT-FM 106.9 </w:t>
      </w:r>
      <w:r w:rsidR="000C7D19" w:rsidRPr="004866E1">
        <w:rPr>
          <w:bCs/>
          <w:sz w:val="20"/>
          <w:szCs w:val="20"/>
        </w:rPr>
        <w:tab/>
      </w:r>
      <w:r w:rsidR="000C7D19" w:rsidRPr="004866E1">
        <w:rPr>
          <w:bCs/>
          <w:sz w:val="20"/>
          <w:szCs w:val="20"/>
        </w:rPr>
        <w:tab/>
        <w:t>WXCL-FM 104.9</w:t>
      </w:r>
    </w:p>
    <w:p w:rsidR="007E20B1" w:rsidRPr="004866E1" w:rsidRDefault="007E20B1" w:rsidP="007E20B1">
      <w:pPr>
        <w:rPr>
          <w:sz w:val="20"/>
          <w:szCs w:val="20"/>
        </w:rPr>
      </w:pPr>
      <w:r w:rsidRPr="004866E1">
        <w:rPr>
          <w:bCs/>
          <w:sz w:val="20"/>
          <w:szCs w:val="20"/>
        </w:rPr>
        <w:t xml:space="preserve">WPBG-FM 93.3 </w:t>
      </w:r>
      <w:r w:rsidR="000C7D19" w:rsidRPr="004866E1">
        <w:rPr>
          <w:bCs/>
          <w:sz w:val="20"/>
          <w:szCs w:val="20"/>
        </w:rPr>
        <w:tab/>
      </w:r>
      <w:r w:rsidR="000C7D19" w:rsidRPr="004866E1">
        <w:rPr>
          <w:bCs/>
          <w:sz w:val="20"/>
          <w:szCs w:val="20"/>
        </w:rPr>
        <w:tab/>
      </w:r>
      <w:r w:rsidR="004866E1">
        <w:rPr>
          <w:bCs/>
          <w:sz w:val="20"/>
          <w:szCs w:val="20"/>
        </w:rPr>
        <w:tab/>
      </w:r>
      <w:r w:rsidR="000C7D19" w:rsidRPr="004866E1">
        <w:rPr>
          <w:bCs/>
          <w:sz w:val="20"/>
          <w:szCs w:val="20"/>
        </w:rPr>
        <w:t>WDQX-FM 102.3</w:t>
      </w:r>
    </w:p>
    <w:p w:rsidR="007E20B1" w:rsidRPr="004866E1" w:rsidRDefault="007E20B1" w:rsidP="007E20B1">
      <w:pPr>
        <w:rPr>
          <w:sz w:val="20"/>
          <w:szCs w:val="20"/>
        </w:rPr>
      </w:pPr>
      <w:r w:rsidRPr="004866E1">
        <w:rPr>
          <w:bCs/>
          <w:sz w:val="20"/>
          <w:szCs w:val="20"/>
        </w:rPr>
        <w:t xml:space="preserve">WIRL-AM 1290 </w:t>
      </w:r>
      <w:r w:rsidR="000C7D19" w:rsidRPr="004866E1">
        <w:rPr>
          <w:bCs/>
          <w:sz w:val="20"/>
          <w:szCs w:val="20"/>
        </w:rPr>
        <w:tab/>
      </w:r>
      <w:r w:rsidR="000C7D19" w:rsidRPr="004866E1">
        <w:rPr>
          <w:bCs/>
          <w:sz w:val="20"/>
          <w:szCs w:val="20"/>
        </w:rPr>
        <w:tab/>
      </w:r>
      <w:r w:rsidR="000C7D19" w:rsidRPr="004866E1">
        <w:rPr>
          <w:bCs/>
          <w:sz w:val="20"/>
          <w:szCs w:val="20"/>
        </w:rPr>
        <w:tab/>
        <w:t>WCIC-FM 91.5</w:t>
      </w:r>
    </w:p>
    <w:p w:rsidR="007E20B1" w:rsidRPr="004866E1" w:rsidRDefault="007E20B1" w:rsidP="007E20B1">
      <w:pPr>
        <w:rPr>
          <w:sz w:val="20"/>
          <w:szCs w:val="20"/>
        </w:rPr>
      </w:pPr>
      <w:r w:rsidRPr="004866E1">
        <w:rPr>
          <w:bCs/>
          <w:sz w:val="20"/>
          <w:szCs w:val="20"/>
        </w:rPr>
        <w:t xml:space="preserve">WMBD-AM 1470 </w:t>
      </w:r>
    </w:p>
    <w:p w:rsidR="007E20B1" w:rsidRPr="004866E1" w:rsidRDefault="000C7D19" w:rsidP="007E20B1">
      <w:pPr>
        <w:rPr>
          <w:sz w:val="20"/>
          <w:szCs w:val="20"/>
        </w:rPr>
      </w:pPr>
      <w:r w:rsidRPr="004866E1">
        <w:rPr>
          <w:sz w:val="20"/>
          <w:szCs w:val="20"/>
        </w:rPr>
        <w:t>WCBU-FM 89.9</w:t>
      </w:r>
      <w:r w:rsidR="007E20B1" w:rsidRPr="004866E1">
        <w:rPr>
          <w:sz w:val="20"/>
          <w:szCs w:val="20"/>
        </w:rPr>
        <w:t xml:space="preserve"> </w:t>
      </w:r>
    </w:p>
    <w:p w:rsidR="007E20B1" w:rsidRPr="004866E1" w:rsidRDefault="007E20B1" w:rsidP="007E20B1">
      <w:pPr>
        <w:rPr>
          <w:sz w:val="20"/>
          <w:szCs w:val="20"/>
        </w:rPr>
      </w:pPr>
      <w:r w:rsidRPr="004866E1">
        <w:rPr>
          <w:b/>
          <w:bCs/>
          <w:sz w:val="20"/>
          <w:szCs w:val="20"/>
        </w:rPr>
        <w:t>COUNTIES SERVED:</w:t>
      </w:r>
    </w:p>
    <w:p w:rsidR="007E20B1" w:rsidRPr="004866E1" w:rsidRDefault="007E20B1" w:rsidP="007E20B1">
      <w:pPr>
        <w:rPr>
          <w:sz w:val="20"/>
          <w:szCs w:val="20"/>
        </w:rPr>
      </w:pPr>
      <w:r w:rsidRPr="004866E1">
        <w:rPr>
          <w:bCs/>
          <w:sz w:val="20"/>
          <w:szCs w:val="20"/>
        </w:rPr>
        <w:t xml:space="preserve">FULTON, LIVINGSTON, MASON, McLEAN, </w:t>
      </w:r>
      <w:smartTag w:uri="urn:schemas-microsoft-com:office:smarttags" w:element="City">
        <w:smartTag w:uri="urn:schemas-microsoft-com:office:smarttags" w:element="place">
          <w:r w:rsidRPr="004866E1">
            <w:rPr>
              <w:bCs/>
              <w:sz w:val="20"/>
              <w:szCs w:val="20"/>
            </w:rPr>
            <w:t>PEORIA</w:t>
          </w:r>
        </w:smartTag>
      </w:smartTag>
      <w:r w:rsidRPr="004866E1">
        <w:rPr>
          <w:bCs/>
          <w:sz w:val="20"/>
          <w:szCs w:val="20"/>
        </w:rPr>
        <w:t>, TAZEWELL, and WOODFORD</w:t>
      </w:r>
    </w:p>
    <w:p w:rsidR="007E20B1" w:rsidRPr="004866E1" w:rsidRDefault="007E20B1" w:rsidP="007E20B1">
      <w:pPr>
        <w:rPr>
          <w:b/>
          <w:bCs/>
          <w:sz w:val="20"/>
          <w:szCs w:val="20"/>
        </w:rPr>
      </w:pPr>
    </w:p>
    <w:p w:rsidR="007E20B1" w:rsidRPr="004866E1" w:rsidRDefault="007E20B1" w:rsidP="007E20B1">
      <w:pPr>
        <w:rPr>
          <w:sz w:val="20"/>
          <w:szCs w:val="20"/>
        </w:rPr>
      </w:pPr>
      <w:r w:rsidRPr="004866E1">
        <w:rPr>
          <w:b/>
          <w:bCs/>
          <w:sz w:val="20"/>
          <w:szCs w:val="20"/>
        </w:rPr>
        <w:t xml:space="preserve">AREA 4 - Quad Cities </w:t>
      </w:r>
    </w:p>
    <w:p w:rsidR="007E20B1" w:rsidRPr="004866E1" w:rsidRDefault="007E20B1" w:rsidP="007E20B1">
      <w:pPr>
        <w:rPr>
          <w:sz w:val="20"/>
          <w:szCs w:val="20"/>
        </w:rPr>
      </w:pPr>
      <w:r w:rsidRPr="004866E1">
        <w:rPr>
          <w:bCs/>
          <w:sz w:val="20"/>
          <w:szCs w:val="20"/>
        </w:rPr>
        <w:t xml:space="preserve">WKBF-AM 1270 </w:t>
      </w:r>
    </w:p>
    <w:p w:rsidR="007E20B1" w:rsidRPr="004866E1" w:rsidRDefault="007E20B1" w:rsidP="007E20B1">
      <w:pPr>
        <w:rPr>
          <w:sz w:val="20"/>
          <w:szCs w:val="20"/>
        </w:rPr>
      </w:pPr>
      <w:r w:rsidRPr="004866E1">
        <w:rPr>
          <w:bCs/>
          <w:sz w:val="20"/>
          <w:szCs w:val="20"/>
        </w:rPr>
        <w:t xml:space="preserve">KUUL-FM 101.3 </w:t>
      </w:r>
    </w:p>
    <w:p w:rsidR="007E20B1" w:rsidRPr="004866E1" w:rsidRDefault="007E20B1" w:rsidP="007E20B1">
      <w:pPr>
        <w:rPr>
          <w:sz w:val="20"/>
          <w:szCs w:val="20"/>
        </w:rPr>
      </w:pPr>
      <w:r w:rsidRPr="004866E1">
        <w:rPr>
          <w:bCs/>
          <w:sz w:val="20"/>
          <w:szCs w:val="20"/>
        </w:rPr>
        <w:t xml:space="preserve">WHTS-FM 98.9 </w:t>
      </w:r>
    </w:p>
    <w:p w:rsidR="007E20B1" w:rsidRPr="004866E1" w:rsidRDefault="007E20B1" w:rsidP="007E20B1">
      <w:pPr>
        <w:rPr>
          <w:sz w:val="20"/>
          <w:szCs w:val="20"/>
        </w:rPr>
      </w:pPr>
      <w:r w:rsidRPr="004866E1">
        <w:rPr>
          <w:b/>
          <w:bCs/>
          <w:sz w:val="20"/>
          <w:szCs w:val="20"/>
        </w:rPr>
        <w:t>COUNTIES SERVED:</w:t>
      </w:r>
    </w:p>
    <w:p w:rsidR="007E20B1" w:rsidRPr="004866E1" w:rsidRDefault="007E20B1" w:rsidP="007E20B1">
      <w:pPr>
        <w:rPr>
          <w:sz w:val="20"/>
          <w:szCs w:val="20"/>
        </w:rPr>
      </w:pPr>
      <w:r w:rsidRPr="004866E1">
        <w:rPr>
          <w:bCs/>
          <w:sz w:val="20"/>
          <w:szCs w:val="20"/>
        </w:rPr>
        <w:t xml:space="preserve">HENRY, </w:t>
      </w:r>
      <w:smartTag w:uri="urn:schemas-microsoft-com:office:smarttags" w:element="City">
        <w:r w:rsidRPr="004866E1">
          <w:rPr>
            <w:bCs/>
            <w:sz w:val="20"/>
            <w:szCs w:val="20"/>
          </w:rPr>
          <w:t>HENDERSON</w:t>
        </w:r>
      </w:smartTag>
      <w:r w:rsidRPr="004866E1">
        <w:rPr>
          <w:bCs/>
          <w:sz w:val="20"/>
          <w:szCs w:val="20"/>
        </w:rPr>
        <w:t xml:space="preserve">, KNOX, MERCER, </w:t>
      </w:r>
      <w:smartTag w:uri="urn:schemas-microsoft-com:office:smarttags" w:element="PlaceName">
        <w:r w:rsidRPr="004866E1">
          <w:rPr>
            <w:bCs/>
            <w:sz w:val="20"/>
            <w:szCs w:val="20"/>
          </w:rPr>
          <w:t>ROCK</w:t>
        </w:r>
      </w:smartTag>
      <w:r w:rsidRPr="004866E1">
        <w:rPr>
          <w:bCs/>
          <w:sz w:val="20"/>
          <w:szCs w:val="20"/>
        </w:rPr>
        <w:t xml:space="preserve"> </w:t>
      </w:r>
      <w:smartTag w:uri="urn:schemas-microsoft-com:office:smarttags" w:element="PlaceType">
        <w:r w:rsidRPr="004866E1">
          <w:rPr>
            <w:bCs/>
            <w:sz w:val="20"/>
            <w:szCs w:val="20"/>
          </w:rPr>
          <w:t>ISLAND</w:t>
        </w:r>
      </w:smartTag>
      <w:r w:rsidRPr="004866E1">
        <w:rPr>
          <w:bCs/>
          <w:sz w:val="20"/>
          <w:szCs w:val="20"/>
        </w:rPr>
        <w:t xml:space="preserve">, STARK and </w:t>
      </w:r>
      <w:smartTag w:uri="urn:schemas-microsoft-com:office:smarttags" w:element="City">
        <w:smartTag w:uri="urn:schemas-microsoft-com:office:smarttags" w:element="place">
          <w:r w:rsidRPr="004866E1">
            <w:rPr>
              <w:bCs/>
              <w:sz w:val="20"/>
              <w:szCs w:val="20"/>
            </w:rPr>
            <w:t>WARREN</w:t>
          </w:r>
        </w:smartTag>
      </w:smartTag>
      <w:r w:rsidRPr="004866E1">
        <w:rPr>
          <w:bCs/>
          <w:sz w:val="20"/>
          <w:szCs w:val="20"/>
        </w:rPr>
        <w:t xml:space="preserve"> </w:t>
      </w:r>
    </w:p>
    <w:p w:rsidR="007E20B1" w:rsidRPr="004866E1" w:rsidRDefault="007E20B1" w:rsidP="007E20B1">
      <w:pPr>
        <w:rPr>
          <w:b/>
          <w:bCs/>
          <w:sz w:val="20"/>
          <w:szCs w:val="20"/>
        </w:rPr>
      </w:pPr>
    </w:p>
    <w:p w:rsidR="007E20B1" w:rsidRPr="004866E1" w:rsidRDefault="007E20B1" w:rsidP="007E20B1">
      <w:pPr>
        <w:rPr>
          <w:sz w:val="20"/>
          <w:szCs w:val="20"/>
        </w:rPr>
      </w:pPr>
      <w:r w:rsidRPr="004866E1">
        <w:rPr>
          <w:b/>
          <w:bCs/>
          <w:sz w:val="20"/>
          <w:szCs w:val="20"/>
        </w:rPr>
        <w:t xml:space="preserve">AREA 5B - </w:t>
      </w:r>
      <w:smartTag w:uri="urn:schemas-microsoft-com:office:smarttags" w:element="City">
        <w:smartTag w:uri="urn:schemas-microsoft-com:office:smarttags" w:element="place">
          <w:r w:rsidRPr="004866E1">
            <w:rPr>
              <w:b/>
              <w:bCs/>
              <w:sz w:val="20"/>
              <w:szCs w:val="20"/>
            </w:rPr>
            <w:t>OTTAWA</w:t>
          </w:r>
        </w:smartTag>
      </w:smartTag>
      <w:r w:rsidRPr="004866E1">
        <w:rPr>
          <w:b/>
          <w:bCs/>
          <w:sz w:val="20"/>
          <w:szCs w:val="20"/>
        </w:rPr>
        <w:t xml:space="preserve"> </w:t>
      </w:r>
    </w:p>
    <w:p w:rsidR="007E20B1" w:rsidRPr="004866E1" w:rsidRDefault="007E20B1" w:rsidP="007E20B1">
      <w:pPr>
        <w:rPr>
          <w:sz w:val="20"/>
          <w:szCs w:val="20"/>
        </w:rPr>
      </w:pPr>
      <w:r w:rsidRPr="004866E1">
        <w:rPr>
          <w:bCs/>
          <w:sz w:val="20"/>
          <w:szCs w:val="20"/>
        </w:rPr>
        <w:t xml:space="preserve">WAJK-FM 99.3 </w:t>
      </w:r>
    </w:p>
    <w:p w:rsidR="007E20B1" w:rsidRPr="004866E1" w:rsidRDefault="007E20B1" w:rsidP="007E20B1">
      <w:pPr>
        <w:rPr>
          <w:sz w:val="20"/>
          <w:szCs w:val="20"/>
        </w:rPr>
      </w:pPr>
      <w:r w:rsidRPr="004866E1">
        <w:rPr>
          <w:bCs/>
          <w:sz w:val="20"/>
          <w:szCs w:val="20"/>
        </w:rPr>
        <w:t xml:space="preserve">WBBM-AM 780 </w:t>
      </w:r>
    </w:p>
    <w:p w:rsidR="007E20B1" w:rsidRPr="004866E1" w:rsidRDefault="007E20B1" w:rsidP="007E20B1">
      <w:pPr>
        <w:rPr>
          <w:sz w:val="20"/>
          <w:szCs w:val="20"/>
        </w:rPr>
      </w:pPr>
      <w:r w:rsidRPr="004866E1">
        <w:rPr>
          <w:b/>
          <w:bCs/>
          <w:sz w:val="20"/>
          <w:szCs w:val="20"/>
        </w:rPr>
        <w:t>COUNTIES SERVED:</w:t>
      </w:r>
    </w:p>
    <w:p w:rsidR="007E20B1" w:rsidRPr="004866E1" w:rsidRDefault="007E20B1" w:rsidP="007E20B1">
      <w:pPr>
        <w:rPr>
          <w:sz w:val="20"/>
          <w:szCs w:val="20"/>
        </w:rPr>
      </w:pPr>
      <w:r w:rsidRPr="004866E1">
        <w:rPr>
          <w:bCs/>
          <w:sz w:val="20"/>
          <w:szCs w:val="20"/>
        </w:rPr>
        <w:t xml:space="preserve">BUREAU, LaSALLE, </w:t>
      </w:r>
      <w:smartTag w:uri="urn:schemas-microsoft-com:office:smarttags" w:element="City">
        <w:smartTag w:uri="urn:schemas-microsoft-com:office:smarttags" w:element="place">
          <w:r w:rsidRPr="004866E1">
            <w:rPr>
              <w:bCs/>
              <w:sz w:val="20"/>
              <w:szCs w:val="20"/>
            </w:rPr>
            <w:t>MARSHALL</w:t>
          </w:r>
        </w:smartTag>
      </w:smartTag>
      <w:r w:rsidRPr="004866E1">
        <w:rPr>
          <w:bCs/>
          <w:sz w:val="20"/>
          <w:szCs w:val="20"/>
        </w:rPr>
        <w:t xml:space="preserve">, and PUTNAM </w:t>
      </w:r>
    </w:p>
    <w:p w:rsidR="007E20B1" w:rsidRPr="004866E1" w:rsidRDefault="007E20B1" w:rsidP="007E20B1">
      <w:pPr>
        <w:rPr>
          <w:b/>
          <w:bCs/>
          <w:sz w:val="20"/>
          <w:szCs w:val="20"/>
        </w:rPr>
      </w:pPr>
    </w:p>
    <w:p w:rsidR="007E20B1" w:rsidRPr="004866E1" w:rsidRDefault="007E20B1" w:rsidP="007E20B1">
      <w:pPr>
        <w:rPr>
          <w:sz w:val="20"/>
          <w:szCs w:val="20"/>
        </w:rPr>
      </w:pPr>
      <w:r w:rsidRPr="004866E1">
        <w:rPr>
          <w:b/>
          <w:bCs/>
          <w:sz w:val="20"/>
          <w:szCs w:val="20"/>
        </w:rPr>
        <w:t xml:space="preserve">AREA 7 - </w:t>
      </w:r>
      <w:smartTag w:uri="urn:schemas-microsoft-com:office:smarttags" w:element="City">
        <w:smartTag w:uri="urn:schemas-microsoft-com:office:smarttags" w:element="place">
          <w:r w:rsidRPr="004866E1">
            <w:rPr>
              <w:b/>
              <w:bCs/>
              <w:sz w:val="20"/>
              <w:szCs w:val="20"/>
            </w:rPr>
            <w:t>CHAMPAIGN</w:t>
          </w:r>
        </w:smartTag>
      </w:smartTag>
      <w:r w:rsidRPr="004866E1">
        <w:rPr>
          <w:b/>
          <w:bCs/>
          <w:sz w:val="20"/>
          <w:szCs w:val="20"/>
        </w:rPr>
        <w:t xml:space="preserve"> </w:t>
      </w:r>
    </w:p>
    <w:p w:rsidR="007E20B1" w:rsidRPr="004866E1" w:rsidRDefault="007E20B1" w:rsidP="007E20B1">
      <w:pPr>
        <w:rPr>
          <w:sz w:val="20"/>
          <w:szCs w:val="20"/>
        </w:rPr>
      </w:pPr>
      <w:r w:rsidRPr="004866E1">
        <w:rPr>
          <w:bCs/>
          <w:sz w:val="20"/>
          <w:szCs w:val="20"/>
        </w:rPr>
        <w:t xml:space="preserve">WHMS-FM 97.5 </w:t>
      </w:r>
    </w:p>
    <w:p w:rsidR="007E20B1" w:rsidRPr="004866E1" w:rsidRDefault="007E20B1" w:rsidP="007E20B1">
      <w:pPr>
        <w:rPr>
          <w:sz w:val="20"/>
          <w:szCs w:val="20"/>
        </w:rPr>
      </w:pPr>
      <w:r w:rsidRPr="004866E1">
        <w:rPr>
          <w:bCs/>
          <w:sz w:val="20"/>
          <w:szCs w:val="20"/>
        </w:rPr>
        <w:t xml:space="preserve">WSOY-FM 102.9 </w:t>
      </w:r>
    </w:p>
    <w:p w:rsidR="007E20B1" w:rsidRPr="004866E1" w:rsidRDefault="004866E1" w:rsidP="007E20B1">
      <w:pPr>
        <w:rPr>
          <w:bCs/>
          <w:sz w:val="20"/>
          <w:szCs w:val="20"/>
        </w:rPr>
      </w:pPr>
      <w:r w:rsidRPr="004866E1">
        <w:rPr>
          <w:bCs/>
          <w:sz w:val="20"/>
          <w:szCs w:val="20"/>
        </w:rPr>
        <w:t>WD</w:t>
      </w:r>
      <w:r w:rsidR="007E20B1" w:rsidRPr="004866E1">
        <w:rPr>
          <w:bCs/>
          <w:sz w:val="20"/>
          <w:szCs w:val="20"/>
        </w:rPr>
        <w:t xml:space="preserve">WS-AM 1400 </w:t>
      </w:r>
    </w:p>
    <w:p w:rsidR="007C1B52" w:rsidRPr="004866E1" w:rsidRDefault="007C1B52" w:rsidP="007E20B1">
      <w:pPr>
        <w:rPr>
          <w:sz w:val="20"/>
          <w:szCs w:val="20"/>
        </w:rPr>
      </w:pPr>
      <w:r w:rsidRPr="004866E1">
        <w:rPr>
          <w:bCs/>
          <w:sz w:val="20"/>
          <w:szCs w:val="20"/>
        </w:rPr>
        <w:t>WILL-FM 90.9</w:t>
      </w:r>
    </w:p>
    <w:p w:rsidR="007E20B1" w:rsidRPr="004866E1" w:rsidRDefault="007E20B1" w:rsidP="007E20B1">
      <w:pPr>
        <w:rPr>
          <w:sz w:val="20"/>
          <w:szCs w:val="20"/>
        </w:rPr>
      </w:pPr>
      <w:r w:rsidRPr="004866E1">
        <w:rPr>
          <w:b/>
          <w:bCs/>
          <w:sz w:val="20"/>
          <w:szCs w:val="20"/>
        </w:rPr>
        <w:t>COUNTIES SERVED:</w:t>
      </w:r>
    </w:p>
    <w:p w:rsidR="007E20B1" w:rsidRPr="004866E1" w:rsidRDefault="007E20B1" w:rsidP="007E20B1">
      <w:pPr>
        <w:rPr>
          <w:bCs/>
          <w:sz w:val="20"/>
          <w:szCs w:val="20"/>
        </w:rPr>
      </w:pPr>
      <w:smartTag w:uri="urn:schemas-microsoft-com:office:smarttags" w:element="City">
        <w:r w:rsidRPr="004866E1">
          <w:rPr>
            <w:bCs/>
            <w:sz w:val="20"/>
            <w:szCs w:val="20"/>
          </w:rPr>
          <w:t>CHAMPAIGN</w:t>
        </w:r>
      </w:smartTag>
      <w:r w:rsidRPr="004866E1">
        <w:rPr>
          <w:bCs/>
          <w:sz w:val="20"/>
          <w:szCs w:val="20"/>
        </w:rPr>
        <w:t xml:space="preserve">, COLES, </w:t>
      </w:r>
      <w:smartTag w:uri="urn:schemas-microsoft-com:office:smarttags" w:element="City">
        <w:r w:rsidRPr="004866E1">
          <w:rPr>
            <w:bCs/>
            <w:sz w:val="20"/>
            <w:szCs w:val="20"/>
          </w:rPr>
          <w:t>DOUGLAS</w:t>
        </w:r>
      </w:smartTag>
      <w:r w:rsidRPr="004866E1">
        <w:rPr>
          <w:bCs/>
          <w:sz w:val="20"/>
          <w:szCs w:val="20"/>
        </w:rPr>
        <w:t xml:space="preserve">, </w:t>
      </w:r>
      <w:smartTag w:uri="urn:schemas-microsoft-com:office:smarttags" w:element="State">
        <w:r w:rsidRPr="004866E1">
          <w:rPr>
            <w:bCs/>
            <w:sz w:val="20"/>
            <w:szCs w:val="20"/>
          </w:rPr>
          <w:t>DE</w:t>
        </w:r>
      </w:smartTag>
      <w:r w:rsidRPr="004866E1">
        <w:rPr>
          <w:bCs/>
          <w:sz w:val="20"/>
          <w:szCs w:val="20"/>
        </w:rPr>
        <w:t xml:space="preserve"> WITT, EDGAR, FORD, IRQUOIS, </w:t>
      </w:r>
      <w:smartTag w:uri="urn:schemas-microsoft-com:office:smarttags" w:element="City">
        <w:r w:rsidRPr="004866E1">
          <w:rPr>
            <w:bCs/>
            <w:sz w:val="20"/>
            <w:szCs w:val="20"/>
          </w:rPr>
          <w:t>MOULTRIE</w:t>
        </w:r>
      </w:smartTag>
      <w:r w:rsidRPr="004866E1">
        <w:rPr>
          <w:bCs/>
          <w:sz w:val="20"/>
          <w:szCs w:val="20"/>
        </w:rPr>
        <w:t xml:space="preserve">, </w:t>
      </w:r>
      <w:smartTag w:uri="urn:schemas-microsoft-com:office:smarttags" w:element="City">
        <w:r w:rsidRPr="004866E1">
          <w:rPr>
            <w:bCs/>
            <w:sz w:val="20"/>
            <w:szCs w:val="20"/>
          </w:rPr>
          <w:t>MACON</w:t>
        </w:r>
      </w:smartTag>
      <w:r w:rsidRPr="004866E1">
        <w:rPr>
          <w:bCs/>
          <w:sz w:val="20"/>
          <w:szCs w:val="20"/>
        </w:rPr>
        <w:t xml:space="preserve">, PIATT, </w:t>
      </w:r>
      <w:smartTag w:uri="urn:schemas-microsoft-com:office:smarttags" w:element="place">
        <w:smartTag w:uri="urn:schemas-microsoft-com:office:smarttags" w:element="City">
          <w:r w:rsidRPr="004866E1">
            <w:rPr>
              <w:bCs/>
              <w:sz w:val="20"/>
              <w:szCs w:val="20"/>
            </w:rPr>
            <w:t>SHELBY</w:t>
          </w:r>
        </w:smartTag>
      </w:smartTag>
      <w:r w:rsidRPr="004866E1">
        <w:rPr>
          <w:bCs/>
          <w:sz w:val="20"/>
          <w:szCs w:val="20"/>
        </w:rPr>
        <w:t xml:space="preserve">, and VERMILION </w:t>
      </w:r>
    </w:p>
    <w:p w:rsidR="007E20B1" w:rsidRPr="004866E1" w:rsidRDefault="007E20B1" w:rsidP="007E20B1">
      <w:pPr>
        <w:rPr>
          <w:sz w:val="20"/>
          <w:szCs w:val="20"/>
        </w:rPr>
      </w:pPr>
    </w:p>
    <w:p w:rsidR="004866E1" w:rsidRDefault="004866E1" w:rsidP="007E20B1">
      <w:pPr>
        <w:rPr>
          <w:rFonts w:ascii="Arial" w:hAnsi="Arial" w:cs="Arial"/>
          <w:sz w:val="20"/>
          <w:szCs w:val="20"/>
        </w:rPr>
        <w:sectPr w:rsidR="004866E1" w:rsidSect="00B46895">
          <w:pgSz w:w="12240" w:h="15840"/>
          <w:pgMar w:top="1440" w:right="1440" w:bottom="1440" w:left="1440" w:header="720" w:footer="720" w:gutter="0"/>
          <w:cols w:space="720"/>
          <w:docGrid w:linePitch="360"/>
        </w:sectPr>
      </w:pPr>
    </w:p>
    <w:p w:rsidR="007E20B1" w:rsidRPr="001C3C4E" w:rsidRDefault="007E20B1" w:rsidP="007E20B1">
      <w:pPr>
        <w:rPr>
          <w:color w:val="000000"/>
          <w:sz w:val="22"/>
          <w:szCs w:val="22"/>
        </w:rPr>
      </w:pPr>
      <w:r w:rsidRPr="001C3C4E">
        <w:rPr>
          <w:color w:val="000000"/>
          <w:sz w:val="22"/>
          <w:szCs w:val="22"/>
        </w:rPr>
        <w:lastRenderedPageBreak/>
        <w:t>The National Weather Service operates the following NOAA Weather Radio transmitters to service the counties comprising the Diocese of Peoria:</w:t>
      </w:r>
    </w:p>
    <w:p w:rsidR="004614EE" w:rsidRPr="001C3C4E" w:rsidRDefault="004614EE" w:rsidP="007E20B1">
      <w:pPr>
        <w:rPr>
          <w:color w:val="000000"/>
          <w:sz w:val="8"/>
          <w:szCs w:val="8"/>
        </w:rPr>
      </w:pPr>
    </w:p>
    <w:p w:rsidR="002447DF" w:rsidRPr="001C3C4E" w:rsidRDefault="002447DF" w:rsidP="007E20B1">
      <w:pPr>
        <w:rPr>
          <w:color w:val="000000"/>
          <w:sz w:val="8"/>
          <w:szCs w:val="8"/>
        </w:rPr>
      </w:pPr>
    </w:p>
    <w:p w:rsidR="002447DF" w:rsidRPr="001C3C4E" w:rsidRDefault="002447DF" w:rsidP="007E20B1">
      <w:pPr>
        <w:rPr>
          <w:color w:val="000000"/>
          <w:sz w:val="8"/>
          <w:szCs w:val="8"/>
        </w:rPr>
      </w:pPr>
    </w:p>
    <w:p w:rsidR="00BE6E3F" w:rsidRPr="001C3C4E" w:rsidRDefault="00BE6E3F" w:rsidP="00BE6E3F">
      <w:pPr>
        <w:rPr>
          <w:rFonts w:eastAsia="Calibri"/>
          <w:b/>
          <w:sz w:val="18"/>
          <w:szCs w:val="18"/>
        </w:rPr>
      </w:pPr>
      <w:r w:rsidRPr="001C3C4E">
        <w:rPr>
          <w:rFonts w:eastAsia="Calibri"/>
          <w:sz w:val="18"/>
          <w:szCs w:val="18"/>
        </w:rPr>
        <w:tab/>
      </w:r>
      <w:r w:rsidRPr="001C3C4E">
        <w:rPr>
          <w:rFonts w:eastAsia="Calibri"/>
          <w:sz w:val="18"/>
          <w:szCs w:val="18"/>
        </w:rPr>
        <w:tab/>
      </w:r>
      <w:r w:rsidRPr="001C3C4E">
        <w:rPr>
          <w:rFonts w:eastAsia="Calibri"/>
          <w:b/>
          <w:sz w:val="18"/>
          <w:szCs w:val="18"/>
        </w:rPr>
        <w:t xml:space="preserve">Transmitter </w:t>
      </w:r>
    </w:p>
    <w:p w:rsidR="00BE6E3F" w:rsidRPr="001C3C4E" w:rsidRDefault="00BE6E3F" w:rsidP="00BE6E3F">
      <w:pPr>
        <w:rPr>
          <w:rFonts w:eastAsia="Calibri"/>
          <w:b/>
          <w:sz w:val="18"/>
          <w:szCs w:val="18"/>
        </w:rPr>
      </w:pPr>
      <w:r w:rsidRPr="001C3C4E">
        <w:rPr>
          <w:rFonts w:eastAsia="Calibri"/>
          <w:b/>
          <w:sz w:val="18"/>
          <w:szCs w:val="18"/>
        </w:rPr>
        <w:t>County</w:t>
      </w:r>
      <w:r w:rsidRPr="001C3C4E">
        <w:rPr>
          <w:rFonts w:eastAsia="Calibri"/>
          <w:b/>
          <w:sz w:val="18"/>
          <w:szCs w:val="18"/>
        </w:rPr>
        <w:tab/>
      </w:r>
      <w:r w:rsidRPr="001C3C4E">
        <w:rPr>
          <w:rFonts w:eastAsia="Calibri"/>
          <w:b/>
          <w:sz w:val="18"/>
          <w:szCs w:val="18"/>
        </w:rPr>
        <w:tab/>
        <w:t>Location</w:t>
      </w:r>
      <w:r w:rsidRPr="001C3C4E">
        <w:rPr>
          <w:rFonts w:eastAsia="Calibri"/>
          <w:b/>
          <w:sz w:val="18"/>
          <w:szCs w:val="18"/>
        </w:rPr>
        <w:tab/>
      </w:r>
      <w:r w:rsidRPr="001C3C4E">
        <w:rPr>
          <w:rFonts w:eastAsia="Calibri"/>
          <w:b/>
          <w:sz w:val="18"/>
          <w:szCs w:val="18"/>
        </w:rPr>
        <w:tab/>
        <w:t>Call Sign</w:t>
      </w:r>
      <w:r w:rsidRPr="001C3C4E">
        <w:rPr>
          <w:rFonts w:eastAsia="Calibri"/>
          <w:b/>
          <w:sz w:val="18"/>
          <w:szCs w:val="18"/>
        </w:rPr>
        <w:tab/>
        <w:t>Frequency</w:t>
      </w:r>
    </w:p>
    <w:p w:rsidR="00BE6E3F" w:rsidRPr="001C3C4E" w:rsidRDefault="00BE6E3F" w:rsidP="00BE6E3F">
      <w:pPr>
        <w:rPr>
          <w:rFonts w:eastAsia="Calibri"/>
          <w:sz w:val="18"/>
          <w:szCs w:val="18"/>
        </w:rPr>
      </w:pPr>
      <w:r w:rsidRPr="001C3C4E">
        <w:rPr>
          <w:rFonts w:eastAsia="Calibri"/>
          <w:sz w:val="18"/>
          <w:szCs w:val="18"/>
        </w:rPr>
        <w:t>Bureau</w:t>
      </w:r>
      <w:r w:rsidRPr="001C3C4E">
        <w:rPr>
          <w:rFonts w:eastAsia="Calibri"/>
          <w:sz w:val="18"/>
          <w:szCs w:val="18"/>
        </w:rPr>
        <w:tab/>
      </w:r>
      <w:r w:rsidRPr="001C3C4E">
        <w:rPr>
          <w:rFonts w:eastAsia="Calibri"/>
          <w:sz w:val="18"/>
          <w:szCs w:val="18"/>
        </w:rPr>
        <w:tab/>
        <w:t>Dixon</w:t>
      </w:r>
      <w:r w:rsidRPr="001C3C4E">
        <w:rPr>
          <w:rFonts w:eastAsia="Calibri"/>
          <w:sz w:val="18"/>
          <w:szCs w:val="18"/>
        </w:rPr>
        <w:tab/>
      </w:r>
      <w:r w:rsidRPr="001C3C4E">
        <w:rPr>
          <w:rFonts w:eastAsia="Calibri"/>
          <w:sz w:val="18"/>
          <w:szCs w:val="18"/>
        </w:rPr>
        <w:tab/>
      </w:r>
      <w:r w:rsidRPr="001C3C4E">
        <w:rPr>
          <w:rFonts w:eastAsia="Calibri"/>
          <w:sz w:val="18"/>
          <w:szCs w:val="18"/>
        </w:rPr>
        <w:tab/>
        <w:t>KZZ55</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Bureau</w:t>
      </w:r>
      <w:r w:rsidRPr="001C3C4E">
        <w:rPr>
          <w:rFonts w:eastAsia="Calibri"/>
          <w:sz w:val="18"/>
          <w:szCs w:val="18"/>
        </w:rPr>
        <w:tab/>
      </w:r>
      <w:r w:rsidRPr="001C3C4E">
        <w:rPr>
          <w:rFonts w:eastAsia="Calibri"/>
          <w:sz w:val="18"/>
          <w:szCs w:val="18"/>
        </w:rPr>
        <w:tab/>
        <w:t>Princeton</w:t>
      </w:r>
      <w:r w:rsidRPr="001C3C4E">
        <w:rPr>
          <w:rFonts w:eastAsia="Calibri"/>
          <w:sz w:val="18"/>
          <w:szCs w:val="18"/>
        </w:rPr>
        <w:tab/>
      </w:r>
      <w:r w:rsidRPr="001C3C4E">
        <w:rPr>
          <w:rFonts w:eastAsia="Calibri"/>
          <w:sz w:val="18"/>
          <w:szCs w:val="18"/>
        </w:rPr>
        <w:tab/>
      </w:r>
      <w:r w:rsidR="001C3C4E">
        <w:rPr>
          <w:rFonts w:eastAsia="Calibri"/>
          <w:sz w:val="18"/>
          <w:szCs w:val="18"/>
        </w:rPr>
        <w:tab/>
      </w:r>
      <w:r w:rsidRPr="001C3C4E">
        <w:rPr>
          <w:rFonts w:eastAsia="Calibri"/>
          <w:sz w:val="18"/>
          <w:szCs w:val="18"/>
        </w:rPr>
        <w:t>WXL22</w:t>
      </w:r>
      <w:r w:rsidRPr="001C3C4E">
        <w:rPr>
          <w:rFonts w:eastAsia="Calibri"/>
          <w:sz w:val="18"/>
          <w:szCs w:val="18"/>
        </w:rPr>
        <w:tab/>
      </w:r>
      <w:r w:rsidRPr="001C3C4E">
        <w:rPr>
          <w:rFonts w:eastAsia="Calibri"/>
          <w:sz w:val="18"/>
          <w:szCs w:val="18"/>
        </w:rPr>
        <w:tab/>
        <w:t>162.425</w:t>
      </w:r>
    </w:p>
    <w:p w:rsidR="00BE6E3F" w:rsidRPr="001C3C4E" w:rsidRDefault="00BE6E3F" w:rsidP="00BE6E3F">
      <w:pPr>
        <w:rPr>
          <w:rFonts w:eastAsia="Calibri"/>
          <w:sz w:val="18"/>
          <w:szCs w:val="18"/>
        </w:rPr>
      </w:pPr>
      <w:r w:rsidRPr="001C3C4E">
        <w:rPr>
          <w:rFonts w:eastAsia="Calibri"/>
          <w:sz w:val="18"/>
          <w:szCs w:val="18"/>
        </w:rPr>
        <w:t>Champaign</w:t>
      </w:r>
      <w:r w:rsidRPr="001C3C4E">
        <w:rPr>
          <w:rFonts w:eastAsia="Calibri"/>
          <w:sz w:val="18"/>
          <w:szCs w:val="18"/>
        </w:rPr>
        <w:tab/>
        <w:t>Champaign</w:t>
      </w:r>
      <w:r w:rsidRPr="001C3C4E">
        <w:rPr>
          <w:rFonts w:eastAsia="Calibri"/>
          <w:sz w:val="18"/>
          <w:szCs w:val="18"/>
        </w:rPr>
        <w:tab/>
      </w:r>
      <w:r w:rsidRPr="001C3C4E">
        <w:rPr>
          <w:rFonts w:eastAsia="Calibri"/>
          <w:sz w:val="18"/>
          <w:szCs w:val="18"/>
        </w:rPr>
        <w:tab/>
        <w:t>WXJ76</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De Witt</w:t>
      </w:r>
      <w:r w:rsidRPr="001C3C4E">
        <w:rPr>
          <w:rFonts w:eastAsia="Calibri"/>
          <w:sz w:val="18"/>
          <w:szCs w:val="18"/>
        </w:rPr>
        <w:tab/>
      </w:r>
      <w:r w:rsidRPr="001C3C4E">
        <w:rPr>
          <w:rFonts w:eastAsia="Calibri"/>
          <w:sz w:val="18"/>
          <w:szCs w:val="18"/>
        </w:rPr>
        <w:tab/>
        <w:t>Champaign</w:t>
      </w:r>
      <w:r w:rsidRPr="001C3C4E">
        <w:rPr>
          <w:rFonts w:eastAsia="Calibri"/>
          <w:sz w:val="18"/>
          <w:szCs w:val="18"/>
        </w:rPr>
        <w:tab/>
      </w:r>
      <w:r w:rsidRPr="001C3C4E">
        <w:rPr>
          <w:rFonts w:eastAsia="Calibri"/>
          <w:sz w:val="18"/>
          <w:szCs w:val="18"/>
        </w:rPr>
        <w:tab/>
        <w:t xml:space="preserve">WXJ76 </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De Witt</w:t>
      </w:r>
      <w:r w:rsidRPr="001C3C4E">
        <w:rPr>
          <w:rFonts w:eastAsia="Calibri"/>
          <w:sz w:val="18"/>
          <w:szCs w:val="18"/>
        </w:rPr>
        <w:tab/>
      </w:r>
      <w:r w:rsidRPr="001C3C4E">
        <w:rPr>
          <w:rFonts w:eastAsia="Calibri"/>
          <w:sz w:val="18"/>
          <w:szCs w:val="18"/>
        </w:rPr>
        <w:tab/>
        <w:t>Springfield</w:t>
      </w:r>
      <w:r w:rsidRPr="001C3C4E">
        <w:rPr>
          <w:rFonts w:eastAsia="Calibri"/>
          <w:sz w:val="18"/>
          <w:szCs w:val="18"/>
        </w:rPr>
        <w:tab/>
      </w:r>
      <w:r w:rsidRPr="001C3C4E">
        <w:rPr>
          <w:rFonts w:eastAsia="Calibri"/>
          <w:sz w:val="18"/>
          <w:szCs w:val="18"/>
        </w:rPr>
        <w:tab/>
        <w:t>WXJ75</w:t>
      </w:r>
      <w:r w:rsidRPr="001C3C4E">
        <w:rPr>
          <w:rFonts w:eastAsia="Calibri"/>
          <w:sz w:val="18"/>
          <w:szCs w:val="18"/>
        </w:rPr>
        <w:tab/>
      </w:r>
      <w:r w:rsidRPr="001C3C4E">
        <w:rPr>
          <w:rFonts w:eastAsia="Calibri"/>
          <w:sz w:val="18"/>
          <w:szCs w:val="18"/>
        </w:rPr>
        <w:tab/>
        <w:t>162.400</w:t>
      </w:r>
    </w:p>
    <w:p w:rsidR="00BE6E3F" w:rsidRPr="001C3C4E" w:rsidRDefault="00BE6E3F" w:rsidP="00BE6E3F">
      <w:pPr>
        <w:rPr>
          <w:rFonts w:eastAsia="Calibri"/>
          <w:sz w:val="18"/>
          <w:szCs w:val="18"/>
        </w:rPr>
      </w:pPr>
      <w:r w:rsidRPr="001C3C4E">
        <w:rPr>
          <w:rFonts w:eastAsia="Calibri"/>
          <w:sz w:val="18"/>
          <w:szCs w:val="18"/>
        </w:rPr>
        <w:t>Fulton</w:t>
      </w:r>
      <w:r w:rsidRPr="001C3C4E">
        <w:rPr>
          <w:rFonts w:eastAsia="Calibri"/>
          <w:sz w:val="18"/>
          <w:szCs w:val="18"/>
        </w:rPr>
        <w:tab/>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Fulton</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Hancock</w:t>
      </w:r>
      <w:r w:rsidRPr="001C3C4E">
        <w:rPr>
          <w:rFonts w:eastAsia="Calibri"/>
          <w:sz w:val="18"/>
          <w:szCs w:val="18"/>
        </w:rPr>
        <w:tab/>
      </w:r>
      <w:r w:rsidRPr="001C3C4E">
        <w:rPr>
          <w:rFonts w:eastAsia="Calibri"/>
          <w:sz w:val="18"/>
          <w:szCs w:val="18"/>
        </w:rPr>
        <w:tab/>
        <w:t>Burlington</w:t>
      </w:r>
      <w:r w:rsidRPr="001C3C4E">
        <w:rPr>
          <w:rFonts w:eastAsia="Calibri"/>
          <w:sz w:val="18"/>
          <w:szCs w:val="18"/>
        </w:rPr>
        <w:tab/>
      </w:r>
      <w:r w:rsidRPr="001C3C4E">
        <w:rPr>
          <w:rFonts w:eastAsia="Calibri"/>
          <w:sz w:val="18"/>
          <w:szCs w:val="18"/>
        </w:rPr>
        <w:tab/>
        <w:t>WXN83</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Hancock</w:t>
      </w:r>
      <w:r w:rsidRPr="001C3C4E">
        <w:rPr>
          <w:rFonts w:eastAsia="Calibri"/>
          <w:sz w:val="18"/>
          <w:szCs w:val="18"/>
        </w:rPr>
        <w:tab/>
      </w:r>
      <w:r w:rsidRPr="001C3C4E">
        <w:rPr>
          <w:rFonts w:eastAsia="Calibri"/>
          <w:sz w:val="18"/>
          <w:szCs w:val="18"/>
        </w:rPr>
        <w:tab/>
        <w:t>Kahoka</w:t>
      </w:r>
      <w:r w:rsidRPr="001C3C4E">
        <w:rPr>
          <w:rFonts w:eastAsia="Calibri"/>
          <w:sz w:val="18"/>
          <w:szCs w:val="18"/>
        </w:rPr>
        <w:tab/>
      </w:r>
      <w:r w:rsidRPr="001C3C4E">
        <w:rPr>
          <w:rFonts w:eastAsia="Calibri"/>
          <w:sz w:val="18"/>
          <w:szCs w:val="18"/>
        </w:rPr>
        <w:tab/>
      </w:r>
      <w:r w:rsidRPr="001C3C4E">
        <w:rPr>
          <w:rFonts w:eastAsia="Calibri"/>
          <w:sz w:val="18"/>
          <w:szCs w:val="18"/>
        </w:rPr>
        <w:tab/>
        <w:t>WXL99</w:t>
      </w:r>
      <w:r w:rsidRPr="001C3C4E">
        <w:rPr>
          <w:rFonts w:eastAsia="Calibri"/>
          <w:sz w:val="18"/>
          <w:szCs w:val="18"/>
        </w:rPr>
        <w:tab/>
      </w:r>
      <w:r w:rsidRPr="001C3C4E">
        <w:rPr>
          <w:rFonts w:eastAsia="Calibri"/>
          <w:sz w:val="18"/>
          <w:szCs w:val="18"/>
        </w:rPr>
        <w:tab/>
        <w:t>162.450</w:t>
      </w:r>
    </w:p>
    <w:p w:rsidR="00BE6E3F" w:rsidRPr="001C3C4E" w:rsidRDefault="00BE6E3F" w:rsidP="00BE6E3F">
      <w:pPr>
        <w:rPr>
          <w:rFonts w:eastAsia="Calibri"/>
          <w:sz w:val="18"/>
          <w:szCs w:val="18"/>
        </w:rPr>
      </w:pPr>
      <w:r w:rsidRPr="001C3C4E">
        <w:rPr>
          <w:rFonts w:eastAsia="Calibri"/>
          <w:sz w:val="18"/>
          <w:szCs w:val="18"/>
        </w:rPr>
        <w:t>Hancock</w:t>
      </w:r>
      <w:r w:rsidRPr="001C3C4E">
        <w:rPr>
          <w:rFonts w:eastAsia="Calibri"/>
          <w:sz w:val="18"/>
          <w:szCs w:val="18"/>
        </w:rPr>
        <w:tab/>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Henderson</w:t>
      </w:r>
      <w:r w:rsidRPr="001C3C4E">
        <w:rPr>
          <w:rFonts w:eastAsia="Calibri"/>
          <w:sz w:val="18"/>
          <w:szCs w:val="18"/>
        </w:rPr>
        <w:tab/>
        <w:t>Burlington</w:t>
      </w:r>
      <w:r w:rsidRPr="001C3C4E">
        <w:rPr>
          <w:rFonts w:eastAsia="Calibri"/>
          <w:sz w:val="18"/>
          <w:szCs w:val="18"/>
        </w:rPr>
        <w:tab/>
      </w:r>
      <w:r w:rsidRPr="001C3C4E">
        <w:rPr>
          <w:rFonts w:eastAsia="Calibri"/>
          <w:sz w:val="18"/>
          <w:szCs w:val="18"/>
        </w:rPr>
        <w:tab/>
        <w:t>WXN83</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Henderson</w:t>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Henry</w:t>
      </w:r>
      <w:r w:rsidRPr="001C3C4E">
        <w:rPr>
          <w:rFonts w:eastAsia="Calibri"/>
          <w:sz w:val="18"/>
          <w:szCs w:val="18"/>
        </w:rPr>
        <w:tab/>
      </w:r>
      <w:r w:rsidRPr="001C3C4E">
        <w:rPr>
          <w:rFonts w:eastAsia="Calibri"/>
          <w:sz w:val="18"/>
          <w:szCs w:val="18"/>
        </w:rPr>
        <w:tab/>
        <w:t>Princeton</w:t>
      </w:r>
      <w:r w:rsidRPr="001C3C4E">
        <w:rPr>
          <w:rFonts w:eastAsia="Calibri"/>
          <w:sz w:val="18"/>
          <w:szCs w:val="18"/>
        </w:rPr>
        <w:tab/>
      </w:r>
      <w:r w:rsidRPr="001C3C4E">
        <w:rPr>
          <w:rFonts w:eastAsia="Calibri"/>
          <w:sz w:val="18"/>
          <w:szCs w:val="18"/>
        </w:rPr>
        <w:tab/>
      </w:r>
      <w:r w:rsidR="001C3C4E">
        <w:rPr>
          <w:rFonts w:eastAsia="Calibri"/>
          <w:sz w:val="18"/>
          <w:szCs w:val="18"/>
        </w:rPr>
        <w:tab/>
      </w:r>
      <w:r w:rsidRPr="001C3C4E">
        <w:rPr>
          <w:rFonts w:eastAsia="Calibri"/>
          <w:sz w:val="18"/>
          <w:szCs w:val="18"/>
        </w:rPr>
        <w:t>WXL22</w:t>
      </w:r>
      <w:r w:rsidRPr="001C3C4E">
        <w:rPr>
          <w:rFonts w:eastAsia="Calibri"/>
          <w:sz w:val="18"/>
          <w:szCs w:val="18"/>
        </w:rPr>
        <w:tab/>
      </w:r>
      <w:r w:rsidRPr="001C3C4E">
        <w:rPr>
          <w:rFonts w:eastAsia="Calibri"/>
          <w:sz w:val="18"/>
          <w:szCs w:val="18"/>
        </w:rPr>
        <w:tab/>
        <w:t>162.425</w:t>
      </w:r>
    </w:p>
    <w:p w:rsidR="00BE6E3F" w:rsidRPr="001C3C4E" w:rsidRDefault="00BE6E3F" w:rsidP="00BE6E3F">
      <w:pPr>
        <w:rPr>
          <w:rFonts w:eastAsia="Calibri"/>
          <w:sz w:val="18"/>
          <w:szCs w:val="18"/>
        </w:rPr>
      </w:pPr>
      <w:r w:rsidRPr="001C3C4E">
        <w:rPr>
          <w:rFonts w:eastAsia="Calibri"/>
          <w:sz w:val="18"/>
          <w:szCs w:val="18"/>
        </w:rPr>
        <w:t>Henry</w:t>
      </w:r>
      <w:r w:rsidRPr="001C3C4E">
        <w:rPr>
          <w:rFonts w:eastAsia="Calibri"/>
          <w:sz w:val="18"/>
          <w:szCs w:val="18"/>
        </w:rPr>
        <w:tab/>
      </w:r>
      <w:r w:rsidRPr="001C3C4E">
        <w:rPr>
          <w:rFonts w:eastAsia="Calibri"/>
          <w:sz w:val="18"/>
          <w:szCs w:val="18"/>
        </w:rPr>
        <w:tab/>
        <w:t>Quad Cities</w:t>
      </w:r>
      <w:r w:rsidRPr="001C3C4E">
        <w:rPr>
          <w:rFonts w:eastAsia="Calibri"/>
          <w:sz w:val="18"/>
          <w:szCs w:val="18"/>
        </w:rPr>
        <w:tab/>
      </w:r>
      <w:r w:rsidRPr="001C3C4E">
        <w:rPr>
          <w:rFonts w:eastAsia="Calibri"/>
          <w:sz w:val="18"/>
          <w:szCs w:val="18"/>
        </w:rPr>
        <w:tab/>
        <w:t>WXJ73</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Knox</w:t>
      </w:r>
      <w:r w:rsidRPr="001C3C4E">
        <w:rPr>
          <w:rFonts w:eastAsia="Calibri"/>
          <w:sz w:val="18"/>
          <w:szCs w:val="18"/>
        </w:rPr>
        <w:tab/>
      </w:r>
      <w:r w:rsidRPr="001C3C4E">
        <w:rPr>
          <w:rFonts w:eastAsia="Calibri"/>
          <w:sz w:val="18"/>
          <w:szCs w:val="18"/>
        </w:rPr>
        <w:tab/>
        <w:t>Galesburg</w:t>
      </w:r>
      <w:r w:rsidRPr="001C3C4E">
        <w:rPr>
          <w:rFonts w:eastAsia="Calibri"/>
          <w:sz w:val="18"/>
          <w:szCs w:val="18"/>
        </w:rPr>
        <w:tab/>
      </w:r>
      <w:r w:rsidRPr="001C3C4E">
        <w:rPr>
          <w:rFonts w:eastAsia="Calibri"/>
          <w:sz w:val="18"/>
          <w:szCs w:val="18"/>
        </w:rPr>
        <w:tab/>
        <w:t>KZZ66</w:t>
      </w:r>
      <w:r w:rsidRPr="001C3C4E">
        <w:rPr>
          <w:rFonts w:eastAsia="Calibri"/>
          <w:sz w:val="18"/>
          <w:szCs w:val="18"/>
        </w:rPr>
        <w:tab/>
      </w:r>
      <w:r w:rsidRPr="001C3C4E">
        <w:rPr>
          <w:rFonts w:eastAsia="Calibri"/>
          <w:sz w:val="18"/>
          <w:szCs w:val="18"/>
        </w:rPr>
        <w:tab/>
        <w:t>162.400</w:t>
      </w:r>
    </w:p>
    <w:p w:rsidR="00BE6E3F" w:rsidRPr="001C3C4E" w:rsidRDefault="00BE6E3F" w:rsidP="00BE6E3F">
      <w:pPr>
        <w:rPr>
          <w:rFonts w:eastAsia="Calibri"/>
          <w:sz w:val="18"/>
          <w:szCs w:val="18"/>
        </w:rPr>
      </w:pPr>
      <w:r w:rsidRPr="001C3C4E">
        <w:rPr>
          <w:rFonts w:eastAsia="Calibri"/>
          <w:sz w:val="18"/>
          <w:szCs w:val="18"/>
        </w:rPr>
        <w:t>Knox</w:t>
      </w:r>
      <w:r w:rsidRPr="001C3C4E">
        <w:rPr>
          <w:rFonts w:eastAsia="Calibri"/>
          <w:sz w:val="18"/>
          <w:szCs w:val="18"/>
        </w:rPr>
        <w:tab/>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Knox</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La Salle</w:t>
      </w:r>
      <w:r w:rsidRPr="001C3C4E">
        <w:rPr>
          <w:rFonts w:eastAsia="Calibri"/>
          <w:sz w:val="18"/>
          <w:szCs w:val="18"/>
        </w:rPr>
        <w:tab/>
      </w:r>
      <w:r w:rsidRPr="001C3C4E">
        <w:rPr>
          <w:rFonts w:eastAsia="Calibri"/>
          <w:sz w:val="18"/>
          <w:szCs w:val="18"/>
        </w:rPr>
        <w:tab/>
        <w:t>Odell</w:t>
      </w:r>
      <w:r w:rsidRPr="001C3C4E">
        <w:rPr>
          <w:rFonts w:eastAsia="Calibri"/>
          <w:sz w:val="18"/>
          <w:szCs w:val="18"/>
        </w:rPr>
        <w:tab/>
      </w:r>
      <w:r w:rsidRPr="001C3C4E">
        <w:rPr>
          <w:rFonts w:eastAsia="Calibri"/>
          <w:sz w:val="18"/>
          <w:szCs w:val="18"/>
        </w:rPr>
        <w:tab/>
      </w:r>
      <w:r w:rsidRPr="001C3C4E">
        <w:rPr>
          <w:rFonts w:eastAsia="Calibri"/>
          <w:sz w:val="18"/>
          <w:szCs w:val="18"/>
        </w:rPr>
        <w:tab/>
        <w:t>WXK24</w:t>
      </w:r>
      <w:r w:rsidRPr="001C3C4E">
        <w:rPr>
          <w:rFonts w:eastAsia="Calibri"/>
          <w:sz w:val="18"/>
          <w:szCs w:val="18"/>
        </w:rPr>
        <w:tab/>
      </w:r>
      <w:r w:rsidRPr="001C3C4E">
        <w:rPr>
          <w:rFonts w:eastAsia="Calibri"/>
          <w:sz w:val="18"/>
          <w:szCs w:val="18"/>
        </w:rPr>
        <w:tab/>
        <w:t>162.450</w:t>
      </w:r>
    </w:p>
    <w:p w:rsidR="00BE6E3F" w:rsidRPr="001C3C4E" w:rsidRDefault="00BE6E3F" w:rsidP="00BE6E3F">
      <w:pPr>
        <w:rPr>
          <w:rFonts w:eastAsia="Calibri"/>
          <w:sz w:val="18"/>
          <w:szCs w:val="18"/>
        </w:rPr>
      </w:pPr>
      <w:r w:rsidRPr="001C3C4E">
        <w:rPr>
          <w:rFonts w:eastAsia="Calibri"/>
          <w:sz w:val="18"/>
          <w:szCs w:val="18"/>
        </w:rPr>
        <w:t>La Salle</w:t>
      </w:r>
      <w:r w:rsidRPr="001C3C4E">
        <w:rPr>
          <w:rFonts w:eastAsia="Calibri"/>
          <w:sz w:val="18"/>
          <w:szCs w:val="18"/>
        </w:rPr>
        <w:tab/>
      </w:r>
      <w:r w:rsidRPr="001C3C4E">
        <w:rPr>
          <w:rFonts w:eastAsia="Calibri"/>
          <w:sz w:val="18"/>
          <w:szCs w:val="18"/>
        </w:rPr>
        <w:tab/>
        <w:t>Plano</w:t>
      </w:r>
      <w:r w:rsidRPr="001C3C4E">
        <w:rPr>
          <w:rFonts w:eastAsia="Calibri"/>
          <w:sz w:val="18"/>
          <w:szCs w:val="18"/>
        </w:rPr>
        <w:tab/>
      </w:r>
      <w:r w:rsidRPr="001C3C4E">
        <w:rPr>
          <w:rFonts w:eastAsia="Calibri"/>
          <w:sz w:val="18"/>
          <w:szCs w:val="18"/>
        </w:rPr>
        <w:tab/>
      </w:r>
      <w:r w:rsidRPr="001C3C4E">
        <w:rPr>
          <w:rFonts w:eastAsia="Calibri"/>
          <w:sz w:val="18"/>
          <w:szCs w:val="18"/>
        </w:rPr>
        <w:tab/>
        <w:t>KXI58</w:t>
      </w:r>
      <w:r w:rsidRPr="001C3C4E">
        <w:rPr>
          <w:rFonts w:eastAsia="Calibri"/>
          <w:sz w:val="18"/>
          <w:szCs w:val="18"/>
        </w:rPr>
        <w:tab/>
      </w:r>
      <w:r w:rsidRPr="001C3C4E">
        <w:rPr>
          <w:rFonts w:eastAsia="Calibri"/>
          <w:sz w:val="18"/>
          <w:szCs w:val="18"/>
        </w:rPr>
        <w:tab/>
        <w:t>162.400</w:t>
      </w:r>
    </w:p>
    <w:p w:rsidR="00BE6E3F" w:rsidRPr="001C3C4E" w:rsidRDefault="00BE6E3F" w:rsidP="00BE6E3F">
      <w:pPr>
        <w:rPr>
          <w:rFonts w:eastAsia="Calibri"/>
          <w:sz w:val="18"/>
          <w:szCs w:val="18"/>
        </w:rPr>
      </w:pPr>
      <w:r w:rsidRPr="001C3C4E">
        <w:rPr>
          <w:rFonts w:eastAsia="Calibri"/>
          <w:sz w:val="18"/>
          <w:szCs w:val="18"/>
        </w:rPr>
        <w:t>La Salle</w:t>
      </w:r>
      <w:r w:rsidRPr="001C3C4E">
        <w:rPr>
          <w:rFonts w:eastAsia="Calibri"/>
          <w:sz w:val="18"/>
          <w:szCs w:val="18"/>
        </w:rPr>
        <w:tab/>
      </w:r>
      <w:r w:rsidRPr="001C3C4E">
        <w:rPr>
          <w:rFonts w:eastAsia="Calibri"/>
          <w:sz w:val="18"/>
          <w:szCs w:val="18"/>
        </w:rPr>
        <w:tab/>
        <w:t>Princeton</w:t>
      </w:r>
      <w:r w:rsidRPr="001C3C4E">
        <w:rPr>
          <w:rFonts w:eastAsia="Calibri"/>
          <w:sz w:val="18"/>
          <w:szCs w:val="18"/>
        </w:rPr>
        <w:tab/>
      </w:r>
      <w:r w:rsidRPr="001C3C4E">
        <w:rPr>
          <w:rFonts w:eastAsia="Calibri"/>
          <w:sz w:val="18"/>
          <w:szCs w:val="18"/>
        </w:rPr>
        <w:tab/>
      </w:r>
      <w:r w:rsidR="001C3C4E">
        <w:rPr>
          <w:rFonts w:eastAsia="Calibri"/>
          <w:sz w:val="18"/>
          <w:szCs w:val="18"/>
        </w:rPr>
        <w:tab/>
      </w:r>
      <w:r w:rsidRPr="001C3C4E">
        <w:rPr>
          <w:rFonts w:eastAsia="Calibri"/>
          <w:sz w:val="18"/>
          <w:szCs w:val="18"/>
        </w:rPr>
        <w:t>WXL22</w:t>
      </w:r>
      <w:r w:rsidRPr="001C3C4E">
        <w:rPr>
          <w:rFonts w:eastAsia="Calibri"/>
          <w:sz w:val="18"/>
          <w:szCs w:val="18"/>
        </w:rPr>
        <w:tab/>
      </w:r>
      <w:r w:rsidRPr="001C3C4E">
        <w:rPr>
          <w:rFonts w:eastAsia="Calibri"/>
          <w:sz w:val="18"/>
          <w:szCs w:val="18"/>
        </w:rPr>
        <w:tab/>
        <w:t>162.425</w:t>
      </w:r>
    </w:p>
    <w:p w:rsidR="00BE6E3F" w:rsidRPr="001C3C4E" w:rsidRDefault="00BE6E3F" w:rsidP="00BE6E3F">
      <w:pPr>
        <w:rPr>
          <w:rFonts w:eastAsia="Calibri"/>
          <w:sz w:val="18"/>
          <w:szCs w:val="18"/>
        </w:rPr>
      </w:pPr>
      <w:r w:rsidRPr="001C3C4E">
        <w:rPr>
          <w:rFonts w:eastAsia="Calibri"/>
          <w:sz w:val="18"/>
          <w:szCs w:val="18"/>
        </w:rPr>
        <w:t>Livingston</w:t>
      </w:r>
      <w:r w:rsidRPr="001C3C4E">
        <w:rPr>
          <w:rFonts w:eastAsia="Calibri"/>
          <w:sz w:val="18"/>
          <w:szCs w:val="18"/>
        </w:rPr>
        <w:tab/>
        <w:t>Odell</w:t>
      </w:r>
      <w:r w:rsidRPr="001C3C4E">
        <w:rPr>
          <w:rFonts w:eastAsia="Calibri"/>
          <w:sz w:val="18"/>
          <w:szCs w:val="18"/>
        </w:rPr>
        <w:tab/>
      </w:r>
      <w:r w:rsidRPr="001C3C4E">
        <w:rPr>
          <w:rFonts w:eastAsia="Calibri"/>
          <w:sz w:val="18"/>
          <w:szCs w:val="18"/>
        </w:rPr>
        <w:tab/>
      </w:r>
      <w:r w:rsidRPr="001C3C4E">
        <w:rPr>
          <w:rFonts w:eastAsia="Calibri"/>
          <w:sz w:val="18"/>
          <w:szCs w:val="18"/>
        </w:rPr>
        <w:tab/>
        <w:t>WXK24</w:t>
      </w:r>
      <w:r w:rsidRPr="001C3C4E">
        <w:rPr>
          <w:rFonts w:eastAsia="Calibri"/>
          <w:sz w:val="18"/>
          <w:szCs w:val="18"/>
        </w:rPr>
        <w:tab/>
      </w:r>
      <w:r w:rsidRPr="001C3C4E">
        <w:rPr>
          <w:rFonts w:eastAsia="Calibri"/>
          <w:sz w:val="18"/>
          <w:szCs w:val="18"/>
        </w:rPr>
        <w:tab/>
        <w:t>162.450</w:t>
      </w:r>
    </w:p>
    <w:p w:rsidR="00BE6E3F" w:rsidRPr="001C3C4E" w:rsidRDefault="00BE6E3F" w:rsidP="00BE6E3F">
      <w:pPr>
        <w:rPr>
          <w:rFonts w:eastAsia="Calibri"/>
          <w:sz w:val="18"/>
          <w:szCs w:val="18"/>
        </w:rPr>
      </w:pPr>
      <w:r w:rsidRPr="001C3C4E">
        <w:rPr>
          <w:rFonts w:eastAsia="Calibri"/>
          <w:sz w:val="18"/>
          <w:szCs w:val="18"/>
        </w:rPr>
        <w:t>Logan</w:t>
      </w:r>
      <w:r w:rsidRPr="001C3C4E">
        <w:rPr>
          <w:rFonts w:eastAsia="Calibri"/>
          <w:sz w:val="18"/>
          <w:szCs w:val="18"/>
        </w:rPr>
        <w:tab/>
      </w:r>
      <w:r w:rsidRPr="001C3C4E">
        <w:rPr>
          <w:rFonts w:eastAsia="Calibri"/>
          <w:sz w:val="18"/>
          <w:szCs w:val="18"/>
        </w:rPr>
        <w:tab/>
        <w:t>Springfield</w:t>
      </w:r>
      <w:r w:rsidRPr="001C3C4E">
        <w:rPr>
          <w:rFonts w:eastAsia="Calibri"/>
          <w:sz w:val="18"/>
          <w:szCs w:val="18"/>
        </w:rPr>
        <w:tab/>
      </w:r>
      <w:r w:rsidRPr="001C3C4E">
        <w:rPr>
          <w:rFonts w:eastAsia="Calibri"/>
          <w:sz w:val="18"/>
          <w:szCs w:val="18"/>
        </w:rPr>
        <w:tab/>
        <w:t>WXJ75</w:t>
      </w:r>
      <w:r w:rsidRPr="001C3C4E">
        <w:rPr>
          <w:rFonts w:eastAsia="Calibri"/>
          <w:sz w:val="18"/>
          <w:szCs w:val="18"/>
        </w:rPr>
        <w:tab/>
      </w:r>
      <w:r w:rsidRPr="001C3C4E">
        <w:rPr>
          <w:rFonts w:eastAsia="Calibri"/>
          <w:sz w:val="18"/>
          <w:szCs w:val="18"/>
        </w:rPr>
        <w:tab/>
        <w:t>162.400</w:t>
      </w:r>
    </w:p>
    <w:p w:rsidR="00BE6E3F" w:rsidRPr="001C3C4E" w:rsidRDefault="00BE6E3F" w:rsidP="00BE6E3F">
      <w:pPr>
        <w:rPr>
          <w:rFonts w:eastAsia="Calibri"/>
          <w:sz w:val="18"/>
          <w:szCs w:val="18"/>
        </w:rPr>
      </w:pPr>
      <w:r w:rsidRPr="001C3C4E">
        <w:rPr>
          <w:rFonts w:eastAsia="Calibri"/>
          <w:sz w:val="18"/>
          <w:szCs w:val="18"/>
        </w:rPr>
        <w:t>Marshall</w:t>
      </w:r>
      <w:r w:rsidRPr="001C3C4E">
        <w:rPr>
          <w:rFonts w:eastAsia="Calibri"/>
          <w:sz w:val="18"/>
          <w:szCs w:val="18"/>
        </w:rPr>
        <w:tab/>
      </w:r>
      <w:r w:rsidRPr="001C3C4E">
        <w:rPr>
          <w:rFonts w:eastAsia="Calibri"/>
          <w:sz w:val="18"/>
          <w:szCs w:val="18"/>
        </w:rPr>
        <w:tab/>
        <w:t>Odell</w:t>
      </w:r>
      <w:r w:rsidRPr="001C3C4E">
        <w:rPr>
          <w:rFonts w:eastAsia="Calibri"/>
          <w:sz w:val="18"/>
          <w:szCs w:val="18"/>
        </w:rPr>
        <w:tab/>
      </w:r>
      <w:r w:rsidRPr="001C3C4E">
        <w:rPr>
          <w:rFonts w:eastAsia="Calibri"/>
          <w:sz w:val="18"/>
          <w:szCs w:val="18"/>
        </w:rPr>
        <w:tab/>
      </w:r>
      <w:r w:rsidRPr="001C3C4E">
        <w:rPr>
          <w:rFonts w:eastAsia="Calibri"/>
          <w:sz w:val="18"/>
          <w:szCs w:val="18"/>
        </w:rPr>
        <w:tab/>
        <w:t>WXK24</w:t>
      </w:r>
      <w:r w:rsidRPr="001C3C4E">
        <w:rPr>
          <w:rFonts w:eastAsia="Calibri"/>
          <w:sz w:val="18"/>
          <w:szCs w:val="18"/>
        </w:rPr>
        <w:tab/>
      </w:r>
      <w:r w:rsidRPr="001C3C4E">
        <w:rPr>
          <w:rFonts w:eastAsia="Calibri"/>
          <w:sz w:val="18"/>
          <w:szCs w:val="18"/>
        </w:rPr>
        <w:tab/>
        <w:t>162.450</w:t>
      </w:r>
    </w:p>
    <w:p w:rsidR="00BE6E3F" w:rsidRPr="001C3C4E" w:rsidRDefault="00BE6E3F" w:rsidP="00BE6E3F">
      <w:pPr>
        <w:rPr>
          <w:rFonts w:eastAsia="Calibri"/>
          <w:sz w:val="18"/>
          <w:szCs w:val="18"/>
        </w:rPr>
      </w:pPr>
      <w:r w:rsidRPr="001C3C4E">
        <w:rPr>
          <w:rFonts w:eastAsia="Calibri"/>
          <w:sz w:val="18"/>
          <w:szCs w:val="18"/>
        </w:rPr>
        <w:t>Marshall</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Marshall</w:t>
      </w:r>
      <w:r w:rsidRPr="001C3C4E">
        <w:rPr>
          <w:rFonts w:eastAsia="Calibri"/>
          <w:sz w:val="18"/>
          <w:szCs w:val="18"/>
        </w:rPr>
        <w:tab/>
      </w:r>
      <w:r w:rsidRPr="001C3C4E">
        <w:rPr>
          <w:rFonts w:eastAsia="Calibri"/>
          <w:sz w:val="18"/>
          <w:szCs w:val="18"/>
        </w:rPr>
        <w:tab/>
        <w:t>Princeton</w:t>
      </w:r>
      <w:r w:rsidRPr="001C3C4E">
        <w:rPr>
          <w:rFonts w:eastAsia="Calibri"/>
          <w:sz w:val="18"/>
          <w:szCs w:val="18"/>
        </w:rPr>
        <w:tab/>
      </w:r>
      <w:r w:rsidRPr="001C3C4E">
        <w:rPr>
          <w:rFonts w:eastAsia="Calibri"/>
          <w:sz w:val="18"/>
          <w:szCs w:val="18"/>
        </w:rPr>
        <w:tab/>
      </w:r>
      <w:r w:rsidR="001C3C4E">
        <w:rPr>
          <w:rFonts w:eastAsia="Calibri"/>
          <w:sz w:val="18"/>
          <w:szCs w:val="18"/>
        </w:rPr>
        <w:tab/>
      </w:r>
      <w:r w:rsidRPr="001C3C4E">
        <w:rPr>
          <w:rFonts w:eastAsia="Calibri"/>
          <w:sz w:val="18"/>
          <w:szCs w:val="18"/>
        </w:rPr>
        <w:t>WXL22</w:t>
      </w:r>
      <w:r w:rsidRPr="001C3C4E">
        <w:rPr>
          <w:rFonts w:eastAsia="Calibri"/>
          <w:sz w:val="18"/>
          <w:szCs w:val="18"/>
        </w:rPr>
        <w:tab/>
      </w:r>
      <w:r w:rsidRPr="001C3C4E">
        <w:rPr>
          <w:rFonts w:eastAsia="Calibri"/>
          <w:sz w:val="18"/>
          <w:szCs w:val="18"/>
        </w:rPr>
        <w:tab/>
        <w:t>162.425</w:t>
      </w:r>
    </w:p>
    <w:p w:rsidR="00BE6E3F" w:rsidRPr="001C3C4E" w:rsidRDefault="00BE6E3F" w:rsidP="00BE6E3F">
      <w:pPr>
        <w:rPr>
          <w:rFonts w:eastAsia="Calibri"/>
          <w:sz w:val="18"/>
          <w:szCs w:val="18"/>
        </w:rPr>
      </w:pPr>
      <w:r w:rsidRPr="001C3C4E">
        <w:rPr>
          <w:rFonts w:eastAsia="Calibri"/>
          <w:sz w:val="18"/>
          <w:szCs w:val="18"/>
        </w:rPr>
        <w:t>Mason</w:t>
      </w:r>
      <w:r w:rsidRPr="001C3C4E">
        <w:rPr>
          <w:rFonts w:eastAsia="Calibri"/>
          <w:sz w:val="18"/>
          <w:szCs w:val="18"/>
        </w:rPr>
        <w:tab/>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Mason</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Mason</w:t>
      </w:r>
      <w:r w:rsidRPr="001C3C4E">
        <w:rPr>
          <w:rFonts w:eastAsia="Calibri"/>
          <w:sz w:val="18"/>
          <w:szCs w:val="18"/>
        </w:rPr>
        <w:tab/>
      </w:r>
      <w:r w:rsidRPr="001C3C4E">
        <w:rPr>
          <w:rFonts w:eastAsia="Calibri"/>
          <w:sz w:val="18"/>
          <w:szCs w:val="18"/>
        </w:rPr>
        <w:tab/>
        <w:t>Springfield</w:t>
      </w:r>
      <w:r w:rsidRPr="001C3C4E">
        <w:rPr>
          <w:rFonts w:eastAsia="Calibri"/>
          <w:sz w:val="18"/>
          <w:szCs w:val="18"/>
        </w:rPr>
        <w:tab/>
      </w:r>
      <w:r w:rsidRPr="001C3C4E">
        <w:rPr>
          <w:rFonts w:eastAsia="Calibri"/>
          <w:sz w:val="18"/>
          <w:szCs w:val="18"/>
        </w:rPr>
        <w:tab/>
        <w:t>WXJ75</w:t>
      </w:r>
      <w:r w:rsidRPr="001C3C4E">
        <w:rPr>
          <w:rFonts w:eastAsia="Calibri"/>
          <w:sz w:val="18"/>
          <w:szCs w:val="18"/>
        </w:rPr>
        <w:tab/>
      </w:r>
      <w:r w:rsidRPr="001C3C4E">
        <w:rPr>
          <w:rFonts w:eastAsia="Calibri"/>
          <w:sz w:val="18"/>
          <w:szCs w:val="18"/>
        </w:rPr>
        <w:tab/>
        <w:t>162.400</w:t>
      </w:r>
    </w:p>
    <w:p w:rsidR="00BE6E3F" w:rsidRPr="001C3C4E" w:rsidRDefault="00BE6E3F" w:rsidP="00BE6E3F">
      <w:pPr>
        <w:rPr>
          <w:rFonts w:eastAsia="Calibri"/>
          <w:sz w:val="18"/>
          <w:szCs w:val="18"/>
        </w:rPr>
      </w:pPr>
      <w:r w:rsidRPr="001C3C4E">
        <w:rPr>
          <w:rFonts w:eastAsia="Calibri"/>
          <w:sz w:val="18"/>
          <w:szCs w:val="18"/>
        </w:rPr>
        <w:t>McDonough</w:t>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McLean</w:t>
      </w:r>
      <w:r w:rsidRPr="001C3C4E">
        <w:rPr>
          <w:rFonts w:eastAsia="Calibri"/>
          <w:sz w:val="18"/>
          <w:szCs w:val="18"/>
        </w:rPr>
        <w:tab/>
      </w:r>
      <w:r w:rsidRPr="001C3C4E">
        <w:rPr>
          <w:rFonts w:eastAsia="Calibri"/>
          <w:sz w:val="18"/>
          <w:szCs w:val="18"/>
        </w:rPr>
        <w:tab/>
        <w:t>Bloomington</w:t>
      </w:r>
      <w:r w:rsidRPr="001C3C4E">
        <w:rPr>
          <w:rFonts w:eastAsia="Calibri"/>
          <w:sz w:val="18"/>
          <w:szCs w:val="18"/>
        </w:rPr>
        <w:tab/>
      </w:r>
      <w:r w:rsidRPr="001C3C4E">
        <w:rPr>
          <w:rFonts w:eastAsia="Calibri"/>
          <w:sz w:val="18"/>
          <w:szCs w:val="18"/>
        </w:rPr>
        <w:tab/>
        <w:t>KZZ65</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McLean</w:t>
      </w:r>
      <w:r w:rsidRPr="001C3C4E">
        <w:rPr>
          <w:rFonts w:eastAsia="Calibri"/>
          <w:sz w:val="18"/>
          <w:szCs w:val="18"/>
        </w:rPr>
        <w:tab/>
      </w:r>
      <w:r w:rsidRPr="001C3C4E">
        <w:rPr>
          <w:rFonts w:eastAsia="Calibri"/>
          <w:sz w:val="18"/>
          <w:szCs w:val="18"/>
        </w:rPr>
        <w:tab/>
        <w:t>Odell</w:t>
      </w:r>
      <w:r w:rsidRPr="001C3C4E">
        <w:rPr>
          <w:rFonts w:eastAsia="Calibri"/>
          <w:sz w:val="18"/>
          <w:szCs w:val="18"/>
        </w:rPr>
        <w:tab/>
      </w:r>
      <w:r w:rsidRPr="001C3C4E">
        <w:rPr>
          <w:rFonts w:eastAsia="Calibri"/>
          <w:sz w:val="18"/>
          <w:szCs w:val="18"/>
        </w:rPr>
        <w:tab/>
      </w:r>
      <w:r w:rsidRPr="001C3C4E">
        <w:rPr>
          <w:rFonts w:eastAsia="Calibri"/>
          <w:sz w:val="18"/>
          <w:szCs w:val="18"/>
        </w:rPr>
        <w:tab/>
        <w:t>WXK24</w:t>
      </w:r>
      <w:r w:rsidRPr="001C3C4E">
        <w:rPr>
          <w:rFonts w:eastAsia="Calibri"/>
          <w:sz w:val="18"/>
          <w:szCs w:val="18"/>
        </w:rPr>
        <w:tab/>
      </w:r>
      <w:r w:rsidRPr="001C3C4E">
        <w:rPr>
          <w:rFonts w:eastAsia="Calibri"/>
          <w:sz w:val="18"/>
          <w:szCs w:val="18"/>
        </w:rPr>
        <w:tab/>
        <w:t>162.450</w:t>
      </w:r>
    </w:p>
    <w:p w:rsidR="00BE6E3F" w:rsidRPr="001C3C4E" w:rsidRDefault="00BE6E3F" w:rsidP="00BE6E3F">
      <w:pPr>
        <w:rPr>
          <w:rFonts w:eastAsia="Calibri"/>
          <w:sz w:val="18"/>
          <w:szCs w:val="18"/>
        </w:rPr>
      </w:pPr>
      <w:r w:rsidRPr="001C3C4E">
        <w:rPr>
          <w:rFonts w:eastAsia="Calibri"/>
          <w:sz w:val="18"/>
          <w:szCs w:val="18"/>
        </w:rPr>
        <w:t>McLean</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Mercer</w:t>
      </w:r>
      <w:r w:rsidRPr="001C3C4E">
        <w:rPr>
          <w:rFonts w:eastAsia="Calibri"/>
          <w:sz w:val="18"/>
          <w:szCs w:val="18"/>
        </w:rPr>
        <w:tab/>
      </w:r>
      <w:r w:rsidRPr="001C3C4E">
        <w:rPr>
          <w:rFonts w:eastAsia="Calibri"/>
          <w:sz w:val="18"/>
          <w:szCs w:val="18"/>
        </w:rPr>
        <w:tab/>
        <w:t>Burlington</w:t>
      </w:r>
      <w:r w:rsidRPr="001C3C4E">
        <w:rPr>
          <w:rFonts w:eastAsia="Calibri"/>
          <w:sz w:val="18"/>
          <w:szCs w:val="18"/>
        </w:rPr>
        <w:tab/>
      </w:r>
      <w:r w:rsidRPr="001C3C4E">
        <w:rPr>
          <w:rFonts w:eastAsia="Calibri"/>
          <w:sz w:val="18"/>
          <w:szCs w:val="18"/>
        </w:rPr>
        <w:tab/>
        <w:t>WXN83</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Mercer</w:t>
      </w:r>
      <w:r w:rsidRPr="001C3C4E">
        <w:rPr>
          <w:rFonts w:eastAsia="Calibri"/>
          <w:sz w:val="18"/>
          <w:szCs w:val="18"/>
        </w:rPr>
        <w:tab/>
      </w:r>
      <w:r w:rsidRPr="001C3C4E">
        <w:rPr>
          <w:rFonts w:eastAsia="Calibri"/>
          <w:sz w:val="18"/>
          <w:szCs w:val="18"/>
        </w:rPr>
        <w:tab/>
        <w:t>Quad Cities</w:t>
      </w:r>
      <w:r w:rsidRPr="001C3C4E">
        <w:rPr>
          <w:rFonts w:eastAsia="Calibri"/>
          <w:sz w:val="18"/>
          <w:szCs w:val="18"/>
        </w:rPr>
        <w:tab/>
      </w:r>
      <w:r w:rsidRPr="001C3C4E">
        <w:rPr>
          <w:rFonts w:eastAsia="Calibri"/>
          <w:sz w:val="18"/>
          <w:szCs w:val="18"/>
        </w:rPr>
        <w:tab/>
        <w:t>WXJ73</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Peoria</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Piatt</w:t>
      </w:r>
      <w:r w:rsidRPr="001C3C4E">
        <w:rPr>
          <w:rFonts w:eastAsia="Calibri"/>
          <w:sz w:val="18"/>
          <w:szCs w:val="18"/>
        </w:rPr>
        <w:tab/>
      </w:r>
      <w:r w:rsidRPr="001C3C4E">
        <w:rPr>
          <w:rFonts w:eastAsia="Calibri"/>
          <w:sz w:val="18"/>
          <w:szCs w:val="18"/>
        </w:rPr>
        <w:tab/>
        <w:t>Champaign</w:t>
      </w:r>
      <w:r w:rsidRPr="001C3C4E">
        <w:rPr>
          <w:rFonts w:eastAsia="Calibri"/>
          <w:sz w:val="18"/>
          <w:szCs w:val="18"/>
        </w:rPr>
        <w:tab/>
      </w:r>
      <w:r w:rsidRPr="001C3C4E">
        <w:rPr>
          <w:rFonts w:eastAsia="Calibri"/>
          <w:sz w:val="18"/>
          <w:szCs w:val="18"/>
        </w:rPr>
        <w:tab/>
        <w:t>WXJ76</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Putnam</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Putnam</w:t>
      </w:r>
      <w:r w:rsidRPr="001C3C4E">
        <w:rPr>
          <w:rFonts w:eastAsia="Calibri"/>
          <w:sz w:val="18"/>
          <w:szCs w:val="18"/>
        </w:rPr>
        <w:tab/>
      </w:r>
      <w:r w:rsidRPr="001C3C4E">
        <w:rPr>
          <w:rFonts w:eastAsia="Calibri"/>
          <w:sz w:val="18"/>
          <w:szCs w:val="18"/>
        </w:rPr>
        <w:tab/>
        <w:t>Princeton</w:t>
      </w:r>
      <w:r w:rsidRPr="001C3C4E">
        <w:rPr>
          <w:rFonts w:eastAsia="Calibri"/>
          <w:sz w:val="18"/>
          <w:szCs w:val="18"/>
        </w:rPr>
        <w:tab/>
      </w:r>
      <w:r w:rsidRPr="001C3C4E">
        <w:rPr>
          <w:rFonts w:eastAsia="Calibri"/>
          <w:sz w:val="18"/>
          <w:szCs w:val="18"/>
        </w:rPr>
        <w:tab/>
      </w:r>
      <w:r w:rsidR="001C3C4E">
        <w:rPr>
          <w:rFonts w:eastAsia="Calibri"/>
          <w:sz w:val="18"/>
          <w:szCs w:val="18"/>
        </w:rPr>
        <w:tab/>
      </w:r>
      <w:r w:rsidRPr="001C3C4E">
        <w:rPr>
          <w:rFonts w:eastAsia="Calibri"/>
          <w:sz w:val="18"/>
          <w:szCs w:val="18"/>
        </w:rPr>
        <w:t>WXL22</w:t>
      </w:r>
      <w:r w:rsidRPr="001C3C4E">
        <w:rPr>
          <w:rFonts w:eastAsia="Calibri"/>
          <w:sz w:val="18"/>
          <w:szCs w:val="18"/>
        </w:rPr>
        <w:tab/>
      </w:r>
      <w:r w:rsidRPr="001C3C4E">
        <w:rPr>
          <w:rFonts w:eastAsia="Calibri"/>
          <w:sz w:val="18"/>
          <w:szCs w:val="18"/>
        </w:rPr>
        <w:tab/>
        <w:t>162.425</w:t>
      </w:r>
    </w:p>
    <w:p w:rsidR="00BE6E3F" w:rsidRPr="001C3C4E" w:rsidRDefault="00BE6E3F" w:rsidP="00BE6E3F">
      <w:pPr>
        <w:rPr>
          <w:rFonts w:eastAsia="Calibri"/>
          <w:sz w:val="18"/>
          <w:szCs w:val="18"/>
        </w:rPr>
      </w:pPr>
      <w:r w:rsidRPr="001C3C4E">
        <w:rPr>
          <w:rFonts w:eastAsia="Calibri"/>
          <w:sz w:val="18"/>
          <w:szCs w:val="18"/>
        </w:rPr>
        <w:t>Rock Island</w:t>
      </w:r>
      <w:r w:rsidRPr="001C3C4E">
        <w:rPr>
          <w:rFonts w:eastAsia="Calibri"/>
          <w:sz w:val="18"/>
          <w:szCs w:val="18"/>
        </w:rPr>
        <w:tab/>
        <w:t>Quad Cities</w:t>
      </w:r>
      <w:r w:rsidRPr="001C3C4E">
        <w:rPr>
          <w:rFonts w:eastAsia="Calibri"/>
          <w:sz w:val="18"/>
          <w:szCs w:val="18"/>
        </w:rPr>
        <w:tab/>
      </w:r>
      <w:r w:rsidRPr="001C3C4E">
        <w:rPr>
          <w:rFonts w:eastAsia="Calibri"/>
          <w:sz w:val="18"/>
          <w:szCs w:val="18"/>
        </w:rPr>
        <w:tab/>
        <w:t>WXJ73</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Schuyler</w:t>
      </w:r>
      <w:r w:rsidRPr="001C3C4E">
        <w:rPr>
          <w:rFonts w:eastAsia="Calibri"/>
          <w:sz w:val="18"/>
          <w:szCs w:val="18"/>
        </w:rPr>
        <w:tab/>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Stark</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Stark</w:t>
      </w:r>
      <w:r w:rsidRPr="001C3C4E">
        <w:rPr>
          <w:rFonts w:eastAsia="Calibri"/>
          <w:sz w:val="18"/>
          <w:szCs w:val="18"/>
        </w:rPr>
        <w:tab/>
      </w:r>
      <w:r w:rsidRPr="001C3C4E">
        <w:rPr>
          <w:rFonts w:eastAsia="Calibri"/>
          <w:sz w:val="18"/>
          <w:szCs w:val="18"/>
        </w:rPr>
        <w:tab/>
        <w:t>Princeton</w:t>
      </w:r>
      <w:r w:rsidRPr="001C3C4E">
        <w:rPr>
          <w:rFonts w:eastAsia="Calibri"/>
          <w:sz w:val="18"/>
          <w:szCs w:val="18"/>
        </w:rPr>
        <w:tab/>
      </w:r>
      <w:r w:rsidRPr="001C3C4E">
        <w:rPr>
          <w:rFonts w:eastAsia="Calibri"/>
          <w:sz w:val="18"/>
          <w:szCs w:val="18"/>
        </w:rPr>
        <w:tab/>
      </w:r>
      <w:r w:rsidR="00615ACF">
        <w:rPr>
          <w:rFonts w:eastAsia="Calibri"/>
          <w:sz w:val="18"/>
          <w:szCs w:val="18"/>
        </w:rPr>
        <w:tab/>
      </w:r>
      <w:r w:rsidRPr="001C3C4E">
        <w:rPr>
          <w:rFonts w:eastAsia="Calibri"/>
          <w:sz w:val="18"/>
          <w:szCs w:val="18"/>
        </w:rPr>
        <w:t>WXL22</w:t>
      </w:r>
      <w:r w:rsidRPr="001C3C4E">
        <w:rPr>
          <w:rFonts w:eastAsia="Calibri"/>
          <w:sz w:val="18"/>
          <w:szCs w:val="18"/>
        </w:rPr>
        <w:tab/>
      </w:r>
      <w:r w:rsidRPr="001C3C4E">
        <w:rPr>
          <w:rFonts w:eastAsia="Calibri"/>
          <w:sz w:val="18"/>
          <w:szCs w:val="18"/>
        </w:rPr>
        <w:tab/>
        <w:t>162.425</w:t>
      </w:r>
    </w:p>
    <w:p w:rsidR="00BE6E3F" w:rsidRPr="001C3C4E" w:rsidRDefault="00BE6E3F" w:rsidP="00BE6E3F">
      <w:pPr>
        <w:rPr>
          <w:rFonts w:eastAsia="Calibri"/>
          <w:sz w:val="18"/>
          <w:szCs w:val="18"/>
        </w:rPr>
      </w:pPr>
      <w:r w:rsidRPr="001C3C4E">
        <w:rPr>
          <w:rFonts w:eastAsia="Calibri"/>
          <w:sz w:val="18"/>
          <w:szCs w:val="18"/>
        </w:rPr>
        <w:t>Tazewell</w:t>
      </w:r>
      <w:r w:rsidRPr="001C3C4E">
        <w:rPr>
          <w:rFonts w:eastAsia="Calibri"/>
          <w:sz w:val="18"/>
          <w:szCs w:val="18"/>
        </w:rPr>
        <w:tab/>
      </w:r>
      <w:r w:rsidRPr="001C3C4E">
        <w:rPr>
          <w:rFonts w:eastAsia="Calibri"/>
          <w:sz w:val="18"/>
          <w:szCs w:val="18"/>
        </w:rPr>
        <w:tab/>
        <w:t>Bloomington</w:t>
      </w:r>
      <w:r w:rsidRPr="001C3C4E">
        <w:rPr>
          <w:rFonts w:eastAsia="Calibri"/>
          <w:sz w:val="18"/>
          <w:szCs w:val="18"/>
        </w:rPr>
        <w:tab/>
      </w:r>
      <w:r w:rsidRPr="001C3C4E">
        <w:rPr>
          <w:rFonts w:eastAsia="Calibri"/>
          <w:sz w:val="18"/>
          <w:szCs w:val="18"/>
        </w:rPr>
        <w:tab/>
        <w:t>KZZ65</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Tazewell</w:t>
      </w:r>
      <w:r w:rsidRPr="001C3C4E">
        <w:rPr>
          <w:rFonts w:eastAsia="Calibri"/>
          <w:sz w:val="18"/>
          <w:szCs w:val="18"/>
        </w:rPr>
        <w:tab/>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BE6E3F" w:rsidRPr="001C3C4E" w:rsidRDefault="00BE6E3F" w:rsidP="00BE6E3F">
      <w:pPr>
        <w:rPr>
          <w:rFonts w:eastAsia="Calibri"/>
          <w:sz w:val="18"/>
          <w:szCs w:val="18"/>
        </w:rPr>
      </w:pPr>
      <w:r w:rsidRPr="001C3C4E">
        <w:rPr>
          <w:rFonts w:eastAsia="Calibri"/>
          <w:sz w:val="18"/>
          <w:szCs w:val="18"/>
        </w:rPr>
        <w:t>Vermilion</w:t>
      </w:r>
      <w:r w:rsidRPr="001C3C4E">
        <w:rPr>
          <w:rFonts w:eastAsia="Calibri"/>
          <w:sz w:val="18"/>
          <w:szCs w:val="18"/>
        </w:rPr>
        <w:tab/>
        <w:t>Champaign</w:t>
      </w:r>
      <w:r w:rsidRPr="001C3C4E">
        <w:rPr>
          <w:rFonts w:eastAsia="Calibri"/>
          <w:sz w:val="18"/>
          <w:szCs w:val="18"/>
        </w:rPr>
        <w:tab/>
      </w:r>
      <w:r w:rsidRPr="001C3C4E">
        <w:rPr>
          <w:rFonts w:eastAsia="Calibri"/>
          <w:sz w:val="18"/>
          <w:szCs w:val="18"/>
        </w:rPr>
        <w:tab/>
        <w:t>WXJ76</w:t>
      </w:r>
      <w:r w:rsidRPr="001C3C4E">
        <w:rPr>
          <w:rFonts w:eastAsia="Calibri"/>
          <w:sz w:val="18"/>
          <w:szCs w:val="18"/>
        </w:rPr>
        <w:tab/>
      </w:r>
      <w:r w:rsidRPr="001C3C4E">
        <w:rPr>
          <w:rFonts w:eastAsia="Calibri"/>
          <w:sz w:val="18"/>
          <w:szCs w:val="18"/>
        </w:rPr>
        <w:tab/>
        <w:t>162.550</w:t>
      </w:r>
    </w:p>
    <w:p w:rsidR="00BE6E3F" w:rsidRPr="001C3C4E" w:rsidRDefault="00BE6E3F" w:rsidP="00BE6E3F">
      <w:pPr>
        <w:rPr>
          <w:rFonts w:eastAsia="Calibri"/>
          <w:sz w:val="18"/>
          <w:szCs w:val="18"/>
        </w:rPr>
      </w:pPr>
      <w:r w:rsidRPr="001C3C4E">
        <w:rPr>
          <w:rFonts w:eastAsia="Calibri"/>
          <w:sz w:val="18"/>
          <w:szCs w:val="18"/>
        </w:rPr>
        <w:t>Vermilion</w:t>
      </w:r>
      <w:r w:rsidRPr="001C3C4E">
        <w:rPr>
          <w:rFonts w:eastAsia="Calibri"/>
          <w:sz w:val="18"/>
          <w:szCs w:val="18"/>
        </w:rPr>
        <w:tab/>
        <w:t>Crescent City</w:t>
      </w:r>
      <w:r w:rsidRPr="001C3C4E">
        <w:rPr>
          <w:rFonts w:eastAsia="Calibri"/>
          <w:sz w:val="18"/>
          <w:szCs w:val="18"/>
        </w:rPr>
        <w:tab/>
      </w:r>
      <w:r w:rsidRPr="001C3C4E">
        <w:rPr>
          <w:rFonts w:eastAsia="Calibri"/>
          <w:sz w:val="18"/>
          <w:szCs w:val="18"/>
        </w:rPr>
        <w:tab/>
        <w:t>KXI86</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Warren</w:t>
      </w:r>
      <w:r w:rsidRPr="001C3C4E">
        <w:rPr>
          <w:rFonts w:eastAsia="Calibri"/>
          <w:sz w:val="18"/>
          <w:szCs w:val="18"/>
        </w:rPr>
        <w:tab/>
      </w:r>
      <w:r w:rsidRPr="001C3C4E">
        <w:rPr>
          <w:rFonts w:eastAsia="Calibri"/>
          <w:sz w:val="18"/>
          <w:szCs w:val="18"/>
        </w:rPr>
        <w:tab/>
        <w:t>Burlington</w:t>
      </w:r>
      <w:r w:rsidRPr="001C3C4E">
        <w:rPr>
          <w:rFonts w:eastAsia="Calibri"/>
          <w:sz w:val="18"/>
          <w:szCs w:val="18"/>
        </w:rPr>
        <w:tab/>
      </w:r>
      <w:r w:rsidRPr="001C3C4E">
        <w:rPr>
          <w:rFonts w:eastAsia="Calibri"/>
          <w:sz w:val="18"/>
          <w:szCs w:val="18"/>
        </w:rPr>
        <w:tab/>
        <w:t>WXN83</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Warren</w:t>
      </w:r>
      <w:r w:rsidRPr="001C3C4E">
        <w:rPr>
          <w:rFonts w:eastAsia="Calibri"/>
          <w:sz w:val="18"/>
          <w:szCs w:val="18"/>
        </w:rPr>
        <w:tab/>
      </w:r>
      <w:r w:rsidRPr="001C3C4E">
        <w:rPr>
          <w:rFonts w:eastAsia="Calibri"/>
          <w:sz w:val="18"/>
          <w:szCs w:val="18"/>
        </w:rPr>
        <w:tab/>
        <w:t>Galesburg</w:t>
      </w:r>
      <w:r w:rsidRPr="001C3C4E">
        <w:rPr>
          <w:rFonts w:eastAsia="Calibri"/>
          <w:sz w:val="18"/>
          <w:szCs w:val="18"/>
        </w:rPr>
        <w:tab/>
      </w:r>
      <w:r w:rsidRPr="001C3C4E">
        <w:rPr>
          <w:rFonts w:eastAsia="Calibri"/>
          <w:sz w:val="18"/>
          <w:szCs w:val="18"/>
        </w:rPr>
        <w:tab/>
        <w:t>KZZ66</w:t>
      </w:r>
      <w:r w:rsidRPr="001C3C4E">
        <w:rPr>
          <w:rFonts w:eastAsia="Calibri"/>
          <w:sz w:val="18"/>
          <w:szCs w:val="18"/>
        </w:rPr>
        <w:tab/>
      </w:r>
      <w:r w:rsidRPr="001C3C4E">
        <w:rPr>
          <w:rFonts w:eastAsia="Calibri"/>
          <w:sz w:val="18"/>
          <w:szCs w:val="18"/>
        </w:rPr>
        <w:tab/>
        <w:t>162.400</w:t>
      </w:r>
    </w:p>
    <w:p w:rsidR="00BE6E3F" w:rsidRPr="001C3C4E" w:rsidRDefault="00BE6E3F" w:rsidP="00BE6E3F">
      <w:pPr>
        <w:rPr>
          <w:rFonts w:eastAsia="Calibri"/>
          <w:sz w:val="18"/>
          <w:szCs w:val="18"/>
        </w:rPr>
      </w:pPr>
      <w:r w:rsidRPr="001C3C4E">
        <w:rPr>
          <w:rFonts w:eastAsia="Calibri"/>
          <w:sz w:val="18"/>
          <w:szCs w:val="18"/>
        </w:rPr>
        <w:t>Warren</w:t>
      </w:r>
      <w:r w:rsidRPr="001C3C4E">
        <w:rPr>
          <w:rFonts w:eastAsia="Calibri"/>
          <w:sz w:val="18"/>
          <w:szCs w:val="18"/>
        </w:rPr>
        <w:tab/>
      </w:r>
      <w:r w:rsidRPr="001C3C4E">
        <w:rPr>
          <w:rFonts w:eastAsia="Calibri"/>
          <w:sz w:val="18"/>
          <w:szCs w:val="18"/>
        </w:rPr>
        <w:tab/>
        <w:t>Macomb</w:t>
      </w:r>
      <w:r w:rsidRPr="001C3C4E">
        <w:rPr>
          <w:rFonts w:eastAsia="Calibri"/>
          <w:sz w:val="18"/>
          <w:szCs w:val="18"/>
        </w:rPr>
        <w:tab/>
      </w:r>
      <w:r w:rsidRPr="001C3C4E">
        <w:rPr>
          <w:rFonts w:eastAsia="Calibri"/>
          <w:sz w:val="18"/>
          <w:szCs w:val="18"/>
        </w:rPr>
        <w:tab/>
      </w:r>
      <w:r w:rsidRPr="001C3C4E">
        <w:rPr>
          <w:rFonts w:eastAsia="Calibri"/>
          <w:sz w:val="18"/>
          <w:szCs w:val="18"/>
        </w:rPr>
        <w:tab/>
        <w:t>WXJ92</w:t>
      </w:r>
      <w:r w:rsidRPr="001C3C4E">
        <w:rPr>
          <w:rFonts w:eastAsia="Calibri"/>
          <w:sz w:val="18"/>
          <w:szCs w:val="18"/>
        </w:rPr>
        <w:tab/>
      </w:r>
      <w:r w:rsidRPr="001C3C4E">
        <w:rPr>
          <w:rFonts w:eastAsia="Calibri"/>
          <w:sz w:val="18"/>
          <w:szCs w:val="18"/>
        </w:rPr>
        <w:tab/>
        <w:t>162.500</w:t>
      </w:r>
    </w:p>
    <w:p w:rsidR="00BE6E3F" w:rsidRPr="001C3C4E" w:rsidRDefault="00BE6E3F" w:rsidP="00BE6E3F">
      <w:pPr>
        <w:rPr>
          <w:rFonts w:eastAsia="Calibri"/>
          <w:sz w:val="18"/>
          <w:szCs w:val="18"/>
        </w:rPr>
      </w:pPr>
      <w:r w:rsidRPr="001C3C4E">
        <w:rPr>
          <w:rFonts w:eastAsia="Calibri"/>
          <w:sz w:val="18"/>
          <w:szCs w:val="18"/>
        </w:rPr>
        <w:t>Woodford</w:t>
      </w:r>
      <w:r w:rsidRPr="001C3C4E">
        <w:rPr>
          <w:rFonts w:eastAsia="Calibri"/>
          <w:sz w:val="18"/>
          <w:szCs w:val="18"/>
        </w:rPr>
        <w:tab/>
        <w:t>Bloomington</w:t>
      </w:r>
      <w:r w:rsidRPr="001C3C4E">
        <w:rPr>
          <w:rFonts w:eastAsia="Calibri"/>
          <w:sz w:val="18"/>
          <w:szCs w:val="18"/>
        </w:rPr>
        <w:tab/>
      </w:r>
      <w:r w:rsidRPr="001C3C4E">
        <w:rPr>
          <w:rFonts w:eastAsia="Calibri"/>
          <w:sz w:val="18"/>
          <w:szCs w:val="18"/>
        </w:rPr>
        <w:tab/>
        <w:t>KZZ65</w:t>
      </w:r>
      <w:r w:rsidRPr="001C3C4E">
        <w:rPr>
          <w:rFonts w:eastAsia="Calibri"/>
          <w:sz w:val="18"/>
          <w:szCs w:val="18"/>
        </w:rPr>
        <w:tab/>
      </w:r>
      <w:r w:rsidRPr="001C3C4E">
        <w:rPr>
          <w:rFonts w:eastAsia="Calibri"/>
          <w:sz w:val="18"/>
          <w:szCs w:val="18"/>
        </w:rPr>
        <w:tab/>
        <w:t>162.525</w:t>
      </w:r>
    </w:p>
    <w:p w:rsidR="00BE6E3F" w:rsidRPr="001C3C4E" w:rsidRDefault="00BE6E3F" w:rsidP="00BE6E3F">
      <w:pPr>
        <w:rPr>
          <w:rFonts w:eastAsia="Calibri"/>
          <w:sz w:val="18"/>
          <w:szCs w:val="18"/>
        </w:rPr>
      </w:pPr>
      <w:r w:rsidRPr="001C3C4E">
        <w:rPr>
          <w:rFonts w:eastAsia="Calibri"/>
          <w:sz w:val="18"/>
          <w:szCs w:val="18"/>
        </w:rPr>
        <w:t>Woodford</w:t>
      </w:r>
      <w:r w:rsidRPr="001C3C4E">
        <w:rPr>
          <w:rFonts w:eastAsia="Calibri"/>
          <w:sz w:val="18"/>
          <w:szCs w:val="18"/>
        </w:rPr>
        <w:tab/>
        <w:t>Odell</w:t>
      </w:r>
      <w:r w:rsidRPr="001C3C4E">
        <w:rPr>
          <w:rFonts w:eastAsia="Calibri"/>
          <w:sz w:val="18"/>
          <w:szCs w:val="18"/>
        </w:rPr>
        <w:tab/>
      </w:r>
      <w:r w:rsidRPr="001C3C4E">
        <w:rPr>
          <w:rFonts w:eastAsia="Calibri"/>
          <w:sz w:val="18"/>
          <w:szCs w:val="18"/>
        </w:rPr>
        <w:tab/>
      </w:r>
      <w:r w:rsidRPr="001C3C4E">
        <w:rPr>
          <w:rFonts w:eastAsia="Calibri"/>
          <w:sz w:val="18"/>
          <w:szCs w:val="18"/>
        </w:rPr>
        <w:tab/>
        <w:t>WXK24</w:t>
      </w:r>
      <w:r w:rsidRPr="001C3C4E">
        <w:rPr>
          <w:rFonts w:eastAsia="Calibri"/>
          <w:sz w:val="18"/>
          <w:szCs w:val="18"/>
        </w:rPr>
        <w:tab/>
      </w:r>
      <w:r w:rsidRPr="001C3C4E">
        <w:rPr>
          <w:rFonts w:eastAsia="Calibri"/>
          <w:sz w:val="18"/>
          <w:szCs w:val="18"/>
        </w:rPr>
        <w:tab/>
        <w:t>162.450</w:t>
      </w:r>
    </w:p>
    <w:p w:rsidR="00BE6E3F" w:rsidRPr="001C3C4E" w:rsidRDefault="00BE6E3F" w:rsidP="00BE6E3F">
      <w:pPr>
        <w:rPr>
          <w:rFonts w:eastAsia="Calibri"/>
          <w:sz w:val="18"/>
          <w:szCs w:val="18"/>
        </w:rPr>
      </w:pPr>
      <w:r w:rsidRPr="001C3C4E">
        <w:rPr>
          <w:rFonts w:eastAsia="Calibri"/>
          <w:sz w:val="18"/>
          <w:szCs w:val="18"/>
        </w:rPr>
        <w:t>Woodford</w:t>
      </w:r>
      <w:r w:rsidRPr="001C3C4E">
        <w:rPr>
          <w:rFonts w:eastAsia="Calibri"/>
          <w:sz w:val="18"/>
          <w:szCs w:val="18"/>
        </w:rPr>
        <w:tab/>
        <w:t>Peoria</w:t>
      </w:r>
      <w:r w:rsidRPr="001C3C4E">
        <w:rPr>
          <w:rFonts w:eastAsia="Calibri"/>
          <w:sz w:val="18"/>
          <w:szCs w:val="18"/>
        </w:rPr>
        <w:tab/>
      </w:r>
      <w:r w:rsidRPr="001C3C4E">
        <w:rPr>
          <w:rFonts w:eastAsia="Calibri"/>
          <w:sz w:val="18"/>
          <w:szCs w:val="18"/>
        </w:rPr>
        <w:tab/>
      </w:r>
      <w:r w:rsidRPr="001C3C4E">
        <w:rPr>
          <w:rFonts w:eastAsia="Calibri"/>
          <w:sz w:val="18"/>
          <w:szCs w:val="18"/>
        </w:rPr>
        <w:tab/>
        <w:t>WXJ71</w:t>
      </w:r>
      <w:r w:rsidRPr="001C3C4E">
        <w:rPr>
          <w:rFonts w:eastAsia="Calibri"/>
          <w:sz w:val="18"/>
          <w:szCs w:val="18"/>
        </w:rPr>
        <w:tab/>
      </w:r>
      <w:r w:rsidRPr="001C3C4E">
        <w:rPr>
          <w:rFonts w:eastAsia="Calibri"/>
          <w:sz w:val="18"/>
          <w:szCs w:val="18"/>
        </w:rPr>
        <w:tab/>
        <w:t>162.475</w:t>
      </w:r>
    </w:p>
    <w:p w:rsidR="00C658E4" w:rsidRPr="007E20B1" w:rsidRDefault="00C658E4" w:rsidP="00780171">
      <w:pPr>
        <w:rPr>
          <w:rFonts w:ascii="Arial" w:hAnsi="Arial" w:cs="Arial"/>
          <w:b/>
          <w:sz w:val="18"/>
          <w:szCs w:val="18"/>
        </w:rPr>
      </w:pPr>
    </w:p>
    <w:p w:rsidR="00C658E4" w:rsidRPr="007E20B1" w:rsidRDefault="00C658E4" w:rsidP="00780171">
      <w:pPr>
        <w:rPr>
          <w:rFonts w:ascii="Arial" w:hAnsi="Arial" w:cs="Arial"/>
          <w:b/>
          <w:sz w:val="18"/>
          <w:szCs w:val="18"/>
        </w:rPr>
      </w:pPr>
    </w:p>
    <w:p w:rsidR="002741BB" w:rsidRDefault="002741BB" w:rsidP="00C658E4">
      <w:pPr>
        <w:tabs>
          <w:tab w:val="left" w:pos="540"/>
        </w:tabs>
        <w:rPr>
          <w:rFonts w:ascii="Arial" w:hAnsi="Arial" w:cs="Arial"/>
          <w:b/>
        </w:rPr>
        <w:sectPr w:rsidR="002741BB" w:rsidSect="00C21DA8">
          <w:pgSz w:w="12240" w:h="15840"/>
          <w:pgMar w:top="1296" w:right="1440" w:bottom="720" w:left="1440" w:header="720" w:footer="720" w:gutter="0"/>
          <w:cols w:space="720"/>
          <w:docGrid w:linePitch="360"/>
        </w:sectPr>
      </w:pPr>
    </w:p>
    <w:p w:rsidR="00C658E4" w:rsidRPr="002741BB" w:rsidRDefault="00C658E4" w:rsidP="00C658E4">
      <w:pPr>
        <w:tabs>
          <w:tab w:val="left" w:pos="540"/>
        </w:tabs>
        <w:rPr>
          <w:rFonts w:ascii="Arial" w:hAnsi="Arial" w:cs="Arial"/>
          <w:b/>
          <w:sz w:val="20"/>
          <w:szCs w:val="20"/>
        </w:rPr>
      </w:pPr>
    </w:p>
    <w:p w:rsidR="00C658E4" w:rsidRPr="007E0B18" w:rsidRDefault="00214D66" w:rsidP="00C658E4">
      <w:pPr>
        <w:tabs>
          <w:tab w:val="left" w:pos="540"/>
        </w:tabs>
        <w:rPr>
          <w:b/>
          <w:sz w:val="20"/>
          <w:szCs w:val="20"/>
        </w:rPr>
      </w:pPr>
      <w:hyperlink r:id="rId54" w:history="1">
        <w:r w:rsidR="00ED098A" w:rsidRPr="007E0B18">
          <w:rPr>
            <w:rStyle w:val="Hyperlink"/>
            <w:b/>
            <w:color w:val="000000"/>
            <w:u w:val="none"/>
          </w:rPr>
          <w:t>24</w:t>
        </w:r>
        <w:r w:rsidR="00C658E4" w:rsidRPr="007E0B18">
          <w:rPr>
            <w:rStyle w:val="Hyperlink"/>
            <w:b/>
            <w:color w:val="000000"/>
            <w:u w:val="none"/>
          </w:rPr>
          <w:t xml:space="preserve">. </w:t>
        </w:r>
        <w:r w:rsidR="00C658E4" w:rsidRPr="007E0B18">
          <w:rPr>
            <w:rStyle w:val="Hyperlink"/>
            <w:b/>
            <w:color w:val="000000"/>
            <w:u w:val="none"/>
          </w:rPr>
          <w:tab/>
          <w:t>Crisis Team Members</w:t>
        </w:r>
      </w:hyperlink>
      <w:r w:rsidR="00C658E4" w:rsidRPr="007E0B18">
        <w:rPr>
          <w:b/>
        </w:rPr>
        <w:br/>
      </w:r>
    </w:p>
    <w:p w:rsidR="00653363" w:rsidRPr="00780171" w:rsidRDefault="00653363" w:rsidP="00780171">
      <w:pPr>
        <w:rPr>
          <w:rFonts w:ascii="Arial" w:hAnsi="Arial" w:cs="Arial"/>
          <w:b/>
          <w:sz w:val="20"/>
          <w:szCs w:val="20"/>
        </w:rPr>
      </w:pPr>
    </w:p>
    <w:tbl>
      <w:tblPr>
        <w:tblpPr w:leftFromText="45" w:rightFromText="45" w:vertAnchor="text" w:horzAnchor="margin" w:tblpXSpec="center" w:tblpY="70"/>
        <w:tblW w:w="5889" w:type="pct"/>
        <w:tblCellSpacing w:w="7" w:type="dxa"/>
        <w:tblCellMar>
          <w:top w:w="15" w:type="dxa"/>
          <w:left w:w="15" w:type="dxa"/>
          <w:bottom w:w="15" w:type="dxa"/>
          <w:right w:w="15" w:type="dxa"/>
        </w:tblCellMar>
        <w:tblLook w:val="0000" w:firstRow="0" w:lastRow="0" w:firstColumn="0" w:lastColumn="0" w:noHBand="0" w:noVBand="0"/>
      </w:tblPr>
      <w:tblGrid>
        <w:gridCol w:w="3348"/>
        <w:gridCol w:w="2936"/>
        <w:gridCol w:w="1157"/>
        <w:gridCol w:w="1157"/>
        <w:gridCol w:w="1262"/>
        <w:gridCol w:w="1164"/>
      </w:tblGrid>
      <w:tr w:rsidR="00C658E4" w:rsidRPr="00780171">
        <w:trPr>
          <w:tblCellSpacing w:w="7" w:type="dxa"/>
        </w:trPr>
        <w:tc>
          <w:tcPr>
            <w:tcW w:w="0" w:type="auto"/>
            <w:vAlign w:val="center"/>
          </w:tcPr>
          <w:p w:rsidR="00C658E4" w:rsidRPr="007E0B18" w:rsidRDefault="00C658E4" w:rsidP="00C658E4">
            <w:pPr>
              <w:rPr>
                <w:b/>
                <w:sz w:val="20"/>
                <w:szCs w:val="20"/>
              </w:rPr>
            </w:pPr>
            <w:r w:rsidRPr="007E0B18">
              <w:rPr>
                <w:b/>
                <w:sz w:val="20"/>
                <w:szCs w:val="20"/>
              </w:rPr>
              <w:t>School Crisis Team</w:t>
            </w:r>
          </w:p>
          <w:p w:rsidR="009D5AB4" w:rsidRPr="009D5AB4" w:rsidRDefault="009D5AB4" w:rsidP="00C658E4">
            <w:pPr>
              <w:rPr>
                <w:rFonts w:ascii="Arial" w:hAnsi="Arial" w:cs="Arial"/>
                <w:sz w:val="8"/>
                <w:szCs w:val="8"/>
              </w:rPr>
            </w:pPr>
          </w:p>
        </w:tc>
        <w:tc>
          <w:tcPr>
            <w:tcW w:w="0" w:type="auto"/>
            <w:vAlign w:val="center"/>
          </w:tcPr>
          <w:p w:rsidR="00C658E4" w:rsidRPr="00780171" w:rsidRDefault="00C658E4" w:rsidP="00C658E4">
            <w:pPr>
              <w:rPr>
                <w:rFonts w:ascii="Arial" w:hAnsi="Arial" w:cs="Arial"/>
                <w:sz w:val="18"/>
                <w:szCs w:val="18"/>
              </w:rPr>
            </w:pPr>
          </w:p>
        </w:tc>
        <w:tc>
          <w:tcPr>
            <w:tcW w:w="0" w:type="auto"/>
            <w:vAlign w:val="center"/>
          </w:tcPr>
          <w:p w:rsidR="00C658E4" w:rsidRPr="00780171" w:rsidRDefault="00C658E4" w:rsidP="00C658E4">
            <w:pPr>
              <w:rPr>
                <w:rFonts w:ascii="Arial" w:hAnsi="Arial" w:cs="Arial"/>
                <w:sz w:val="18"/>
                <w:szCs w:val="18"/>
              </w:rPr>
            </w:pPr>
          </w:p>
        </w:tc>
        <w:tc>
          <w:tcPr>
            <w:tcW w:w="0" w:type="auto"/>
            <w:vAlign w:val="center"/>
          </w:tcPr>
          <w:p w:rsidR="00C658E4" w:rsidRPr="00780171" w:rsidRDefault="00C658E4" w:rsidP="00C658E4">
            <w:pPr>
              <w:rPr>
                <w:rFonts w:ascii="Arial" w:hAnsi="Arial" w:cs="Arial"/>
                <w:sz w:val="18"/>
                <w:szCs w:val="18"/>
              </w:rPr>
            </w:pPr>
          </w:p>
        </w:tc>
        <w:tc>
          <w:tcPr>
            <w:tcW w:w="575" w:type="pct"/>
            <w:vAlign w:val="center"/>
          </w:tcPr>
          <w:p w:rsidR="00C658E4" w:rsidRPr="00780171" w:rsidRDefault="00C658E4" w:rsidP="00C658E4">
            <w:pPr>
              <w:rPr>
                <w:rFonts w:ascii="Arial" w:hAnsi="Arial" w:cs="Arial"/>
                <w:sz w:val="18"/>
                <w:szCs w:val="18"/>
              </w:rPr>
            </w:pP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E0B18" w:rsidRDefault="00C658E4" w:rsidP="00C658E4">
            <w:pPr>
              <w:rPr>
                <w:b/>
                <w:sz w:val="18"/>
                <w:szCs w:val="18"/>
              </w:rPr>
            </w:pPr>
            <w:r w:rsidRPr="007E0B18">
              <w:rPr>
                <w:b/>
                <w:sz w:val="20"/>
                <w:szCs w:val="20"/>
                <w:u w:val="single"/>
              </w:rPr>
              <w:t>Position</w:t>
            </w:r>
          </w:p>
        </w:tc>
        <w:tc>
          <w:tcPr>
            <w:tcW w:w="0" w:type="auto"/>
            <w:vAlign w:val="center"/>
          </w:tcPr>
          <w:p w:rsidR="00C658E4" w:rsidRPr="007E0B18" w:rsidRDefault="00C658E4" w:rsidP="00C658E4">
            <w:pPr>
              <w:rPr>
                <w:b/>
                <w:sz w:val="18"/>
                <w:szCs w:val="18"/>
              </w:rPr>
            </w:pPr>
            <w:r w:rsidRPr="007E0B18">
              <w:rPr>
                <w:b/>
                <w:sz w:val="20"/>
                <w:szCs w:val="20"/>
                <w:u w:val="single"/>
              </w:rPr>
              <w:t>Name</w:t>
            </w:r>
          </w:p>
        </w:tc>
        <w:tc>
          <w:tcPr>
            <w:tcW w:w="0" w:type="auto"/>
            <w:vAlign w:val="center"/>
          </w:tcPr>
          <w:p w:rsidR="00C658E4" w:rsidRPr="007E0B18" w:rsidRDefault="00C658E4" w:rsidP="00C658E4">
            <w:pPr>
              <w:rPr>
                <w:b/>
                <w:sz w:val="18"/>
                <w:szCs w:val="18"/>
              </w:rPr>
            </w:pPr>
            <w:r w:rsidRPr="007E0B18">
              <w:rPr>
                <w:b/>
                <w:sz w:val="20"/>
                <w:szCs w:val="20"/>
                <w:u w:val="single"/>
              </w:rPr>
              <w:t>Work Phone</w:t>
            </w:r>
          </w:p>
        </w:tc>
        <w:tc>
          <w:tcPr>
            <w:tcW w:w="0" w:type="auto"/>
            <w:vAlign w:val="center"/>
          </w:tcPr>
          <w:p w:rsidR="00C658E4" w:rsidRPr="007E0B18" w:rsidRDefault="00C658E4" w:rsidP="00C658E4">
            <w:pPr>
              <w:rPr>
                <w:b/>
                <w:sz w:val="18"/>
                <w:szCs w:val="18"/>
              </w:rPr>
            </w:pPr>
            <w:r w:rsidRPr="007E0B18">
              <w:rPr>
                <w:b/>
                <w:sz w:val="20"/>
                <w:szCs w:val="20"/>
                <w:u w:val="single"/>
              </w:rPr>
              <w:t>Home Phone</w:t>
            </w:r>
          </w:p>
        </w:tc>
        <w:tc>
          <w:tcPr>
            <w:tcW w:w="575" w:type="pct"/>
            <w:vAlign w:val="center"/>
          </w:tcPr>
          <w:p w:rsidR="00C658E4" w:rsidRPr="007E0B18" w:rsidRDefault="00C658E4" w:rsidP="00C658E4">
            <w:pPr>
              <w:rPr>
                <w:b/>
                <w:sz w:val="18"/>
                <w:szCs w:val="18"/>
              </w:rPr>
            </w:pPr>
            <w:r w:rsidRPr="007E0B18">
              <w:rPr>
                <w:b/>
                <w:sz w:val="20"/>
                <w:szCs w:val="20"/>
                <w:u w:val="single"/>
              </w:rPr>
              <w:t>Mobi</w:t>
            </w:r>
            <w:r w:rsidR="007E0B18">
              <w:rPr>
                <w:b/>
                <w:sz w:val="20"/>
                <w:szCs w:val="20"/>
                <w:u w:val="single"/>
              </w:rPr>
              <w:t>le</w:t>
            </w:r>
          </w:p>
        </w:tc>
        <w:tc>
          <w:tcPr>
            <w:tcW w:w="515" w:type="pct"/>
            <w:vAlign w:val="center"/>
          </w:tcPr>
          <w:p w:rsidR="00C658E4" w:rsidRPr="007E0B18" w:rsidRDefault="00C658E4" w:rsidP="00C658E4">
            <w:pPr>
              <w:rPr>
                <w:b/>
                <w:sz w:val="18"/>
                <w:szCs w:val="18"/>
              </w:rPr>
            </w:pPr>
            <w:r w:rsidRPr="007E0B18">
              <w:rPr>
                <w:b/>
                <w:sz w:val="20"/>
                <w:szCs w:val="20"/>
                <w:u w:val="single"/>
              </w:rPr>
              <w:t>Room</w:t>
            </w:r>
            <w:r w:rsidR="007E0B18">
              <w:rPr>
                <w:b/>
                <w:sz w:val="20"/>
                <w:szCs w:val="20"/>
                <w:u w:val="single"/>
              </w:rPr>
              <w:t xml:space="preserve"> </w:t>
            </w:r>
            <w:r w:rsidRPr="007E0B18">
              <w:rPr>
                <w:b/>
                <w:sz w:val="20"/>
                <w:szCs w:val="20"/>
                <w:u w:val="single"/>
              </w:rPr>
              <w:t>#</w:t>
            </w: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Principal</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__________________________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7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c>
          <w:tcPr>
            <w:tcW w:w="51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Asst.</w:t>
            </w:r>
            <w:r w:rsidR="00C21DA8" w:rsidRPr="007E0B18">
              <w:rPr>
                <w:sz w:val="20"/>
                <w:szCs w:val="20"/>
              </w:rPr>
              <w:t xml:space="preserve"> </w:t>
            </w:r>
            <w:r w:rsidRPr="007E0B18">
              <w:rPr>
                <w:sz w:val="20"/>
                <w:szCs w:val="20"/>
              </w:rPr>
              <w:t>Principal</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__________________________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7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c>
          <w:tcPr>
            <w:tcW w:w="51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Psychologist</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__________________________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75" w:type="pct"/>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1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Counselor</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__________________________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75" w:type="pct"/>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1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Nurse</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__________________________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575" w:type="pct"/>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15" w:type="pct"/>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Secretary</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__________________________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575" w:type="pct"/>
            <w:vAlign w:val="center"/>
          </w:tcPr>
          <w:p w:rsidR="00C658E4" w:rsidRPr="00780171" w:rsidRDefault="005B5FE9" w:rsidP="00C658E4">
            <w:pPr>
              <w:rPr>
                <w:rFonts w:ascii="Arial" w:hAnsi="Arial" w:cs="Arial"/>
                <w:sz w:val="18"/>
                <w:szCs w:val="18"/>
              </w:rPr>
            </w:pPr>
            <w:r>
              <w:rPr>
                <w:rFonts w:ascii="Arial" w:hAnsi="Arial" w:cs="Arial"/>
                <w:sz w:val="20"/>
                <w:szCs w:val="20"/>
              </w:rPr>
              <w:t>________</w:t>
            </w:r>
            <w:r w:rsidR="00C658E4" w:rsidRPr="00780171">
              <w:rPr>
                <w:rFonts w:ascii="Arial" w:hAnsi="Arial" w:cs="Arial"/>
                <w:sz w:val="20"/>
                <w:szCs w:val="20"/>
              </w:rPr>
              <w:t>__</w:t>
            </w:r>
          </w:p>
        </w:tc>
        <w:tc>
          <w:tcPr>
            <w:tcW w:w="515" w:type="pct"/>
            <w:vAlign w:val="center"/>
          </w:tcPr>
          <w:p w:rsidR="00C658E4" w:rsidRPr="00780171" w:rsidRDefault="005B5FE9" w:rsidP="00C658E4">
            <w:pPr>
              <w:rPr>
                <w:rFonts w:ascii="Arial" w:hAnsi="Arial" w:cs="Arial"/>
                <w:sz w:val="18"/>
                <w:szCs w:val="18"/>
              </w:rPr>
            </w:pPr>
            <w:r>
              <w:rPr>
                <w:rFonts w:ascii="Arial" w:hAnsi="Arial" w:cs="Arial"/>
                <w:sz w:val="20"/>
                <w:szCs w:val="20"/>
              </w:rPr>
              <w:t>______</w:t>
            </w:r>
            <w:r w:rsidR="00C658E4" w:rsidRPr="00780171">
              <w:rPr>
                <w:rFonts w:ascii="Arial" w:hAnsi="Arial" w:cs="Arial"/>
                <w:sz w:val="20"/>
                <w:szCs w:val="20"/>
              </w:rPr>
              <w:t>____</w:t>
            </w:r>
          </w:p>
        </w:tc>
      </w:tr>
      <w:tr w:rsidR="00C658E4" w:rsidRPr="00780171">
        <w:trPr>
          <w:tblCellSpacing w:w="7" w:type="dxa"/>
        </w:trPr>
        <w:tc>
          <w:tcPr>
            <w:tcW w:w="0" w:type="auto"/>
            <w:vAlign w:val="center"/>
          </w:tcPr>
          <w:p w:rsidR="009D5AB4" w:rsidRPr="009D5AB4" w:rsidRDefault="009D5AB4" w:rsidP="00C658E4">
            <w:pPr>
              <w:rPr>
                <w:rStyle w:val="Strong"/>
                <w:rFonts w:ascii="Arial" w:hAnsi="Arial" w:cs="Arial"/>
                <w:color w:val="000000"/>
                <w:sz w:val="16"/>
                <w:szCs w:val="16"/>
                <w:u w:val="single"/>
              </w:rPr>
            </w:pPr>
          </w:p>
          <w:p w:rsidR="00C658E4" w:rsidRPr="007E0B18" w:rsidRDefault="00C658E4" w:rsidP="00C658E4">
            <w:pPr>
              <w:rPr>
                <w:rStyle w:val="Strong"/>
                <w:color w:val="000000"/>
                <w:sz w:val="20"/>
                <w:szCs w:val="20"/>
              </w:rPr>
            </w:pPr>
            <w:r w:rsidRPr="007E0B18">
              <w:rPr>
                <w:rStyle w:val="Strong"/>
                <w:color w:val="000000"/>
                <w:sz w:val="20"/>
                <w:szCs w:val="20"/>
              </w:rPr>
              <w:t xml:space="preserve">CPR/First Aid Certified Persons in </w:t>
            </w:r>
            <w:smartTag w:uri="urn:schemas-microsoft-com:office:smarttags" w:element="place">
              <w:smartTag w:uri="urn:schemas-microsoft-com:office:smarttags" w:element="PlaceType">
                <w:r w:rsidRPr="007E0B18">
                  <w:rPr>
                    <w:rStyle w:val="Strong"/>
                    <w:color w:val="000000"/>
                    <w:sz w:val="20"/>
                    <w:szCs w:val="20"/>
                  </w:rPr>
                  <w:t>School</w:t>
                </w:r>
              </w:smartTag>
              <w:r w:rsidRPr="007E0B18">
                <w:rPr>
                  <w:rStyle w:val="Strong"/>
                  <w:color w:val="000000"/>
                  <w:sz w:val="20"/>
                  <w:szCs w:val="20"/>
                </w:rPr>
                <w:t xml:space="preserve"> </w:t>
              </w:r>
              <w:smartTag w:uri="urn:schemas-microsoft-com:office:smarttags" w:element="PlaceType">
                <w:r w:rsidRPr="007E0B18">
                  <w:rPr>
                    <w:rStyle w:val="Strong"/>
                    <w:color w:val="000000"/>
                    <w:sz w:val="20"/>
                    <w:szCs w:val="20"/>
                  </w:rPr>
                  <w:t>Building</w:t>
                </w:r>
              </w:smartTag>
            </w:smartTag>
          </w:p>
          <w:p w:rsidR="009D5AB4" w:rsidRPr="009D5AB4" w:rsidRDefault="009D5AB4" w:rsidP="00C658E4">
            <w:pPr>
              <w:rPr>
                <w:rFonts w:ascii="Arial" w:hAnsi="Arial" w:cs="Arial"/>
                <w:sz w:val="8"/>
                <w:szCs w:val="8"/>
              </w:rPr>
            </w:pPr>
          </w:p>
        </w:tc>
        <w:tc>
          <w:tcPr>
            <w:tcW w:w="0" w:type="auto"/>
            <w:vAlign w:val="center"/>
          </w:tcPr>
          <w:p w:rsidR="00C658E4" w:rsidRPr="00780171" w:rsidRDefault="00C658E4" w:rsidP="00C658E4">
            <w:pPr>
              <w:rPr>
                <w:rFonts w:ascii="Arial" w:hAnsi="Arial" w:cs="Arial"/>
                <w:sz w:val="18"/>
                <w:szCs w:val="18"/>
              </w:rPr>
            </w:pPr>
          </w:p>
        </w:tc>
        <w:tc>
          <w:tcPr>
            <w:tcW w:w="0" w:type="auto"/>
            <w:vAlign w:val="center"/>
          </w:tcPr>
          <w:p w:rsidR="00C658E4" w:rsidRPr="00780171" w:rsidRDefault="00C658E4" w:rsidP="00C658E4">
            <w:pPr>
              <w:rPr>
                <w:rFonts w:ascii="Arial" w:hAnsi="Arial" w:cs="Arial"/>
                <w:sz w:val="18"/>
                <w:szCs w:val="18"/>
              </w:rPr>
            </w:pPr>
          </w:p>
        </w:tc>
        <w:tc>
          <w:tcPr>
            <w:tcW w:w="0" w:type="auto"/>
            <w:vAlign w:val="center"/>
          </w:tcPr>
          <w:p w:rsidR="00C658E4" w:rsidRPr="00780171" w:rsidRDefault="00C658E4" w:rsidP="00C658E4">
            <w:pPr>
              <w:rPr>
                <w:rFonts w:ascii="Arial" w:hAnsi="Arial" w:cs="Arial"/>
                <w:sz w:val="18"/>
                <w:szCs w:val="18"/>
              </w:rPr>
            </w:pPr>
          </w:p>
        </w:tc>
        <w:tc>
          <w:tcPr>
            <w:tcW w:w="575" w:type="pct"/>
            <w:vAlign w:val="center"/>
          </w:tcPr>
          <w:p w:rsidR="00C658E4" w:rsidRPr="00780171" w:rsidRDefault="00C658E4" w:rsidP="00C658E4">
            <w:pPr>
              <w:rPr>
                <w:rFonts w:ascii="Arial" w:hAnsi="Arial" w:cs="Arial"/>
                <w:sz w:val="18"/>
                <w:szCs w:val="18"/>
              </w:rPr>
            </w:pP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E0B18" w:rsidRDefault="00C658E4" w:rsidP="00C658E4">
            <w:pPr>
              <w:rPr>
                <w:b/>
                <w:sz w:val="18"/>
                <w:szCs w:val="18"/>
              </w:rPr>
            </w:pPr>
            <w:r w:rsidRPr="007E0B18">
              <w:rPr>
                <w:b/>
                <w:sz w:val="20"/>
                <w:szCs w:val="20"/>
                <w:u w:val="single"/>
              </w:rPr>
              <w:t>Name</w:t>
            </w:r>
          </w:p>
        </w:tc>
        <w:tc>
          <w:tcPr>
            <w:tcW w:w="0" w:type="auto"/>
            <w:vAlign w:val="center"/>
          </w:tcPr>
          <w:p w:rsidR="00C658E4" w:rsidRPr="007E0B18" w:rsidRDefault="00C658E4" w:rsidP="00C658E4">
            <w:pPr>
              <w:rPr>
                <w:b/>
                <w:sz w:val="18"/>
                <w:szCs w:val="18"/>
              </w:rPr>
            </w:pPr>
            <w:r w:rsidRPr="007E0B18">
              <w:rPr>
                <w:b/>
                <w:sz w:val="20"/>
                <w:szCs w:val="20"/>
                <w:u w:val="single"/>
              </w:rPr>
              <w:t>Room</w:t>
            </w:r>
            <w:r w:rsidR="007E0B18">
              <w:rPr>
                <w:b/>
                <w:sz w:val="20"/>
                <w:szCs w:val="20"/>
                <w:u w:val="single"/>
              </w:rPr>
              <w:t xml:space="preserve"> </w:t>
            </w:r>
            <w:r w:rsidRPr="007E0B18">
              <w:rPr>
                <w:b/>
                <w:sz w:val="20"/>
                <w:szCs w:val="20"/>
                <w:u w:val="single"/>
              </w:rPr>
              <w:t>#</w:t>
            </w:r>
          </w:p>
        </w:tc>
        <w:tc>
          <w:tcPr>
            <w:tcW w:w="0" w:type="auto"/>
            <w:vAlign w:val="center"/>
          </w:tcPr>
          <w:p w:rsidR="00C658E4" w:rsidRPr="007E0B18" w:rsidRDefault="00C658E4" w:rsidP="00C658E4">
            <w:pPr>
              <w:rPr>
                <w:b/>
                <w:sz w:val="18"/>
                <w:szCs w:val="18"/>
              </w:rPr>
            </w:pPr>
            <w:r w:rsidRPr="007E0B18">
              <w:rPr>
                <w:b/>
                <w:sz w:val="20"/>
                <w:szCs w:val="20"/>
                <w:u w:val="single"/>
              </w:rPr>
              <w:t xml:space="preserve">Certification </w:t>
            </w:r>
          </w:p>
        </w:tc>
        <w:tc>
          <w:tcPr>
            <w:tcW w:w="0" w:type="auto"/>
            <w:vAlign w:val="center"/>
          </w:tcPr>
          <w:p w:rsidR="00C658E4" w:rsidRPr="007E0B18" w:rsidRDefault="00C658E4" w:rsidP="00C658E4">
            <w:pPr>
              <w:rPr>
                <w:b/>
                <w:sz w:val="18"/>
                <w:szCs w:val="18"/>
              </w:rPr>
            </w:pPr>
            <w:r w:rsidRPr="007E0B18">
              <w:rPr>
                <w:b/>
                <w:sz w:val="20"/>
                <w:szCs w:val="20"/>
                <w:u w:val="single"/>
              </w:rPr>
              <w:t>(circle)</w:t>
            </w:r>
          </w:p>
        </w:tc>
        <w:tc>
          <w:tcPr>
            <w:tcW w:w="575" w:type="pct"/>
            <w:vAlign w:val="center"/>
          </w:tcPr>
          <w:p w:rsidR="00C658E4" w:rsidRPr="00780171" w:rsidRDefault="00C658E4" w:rsidP="00C658E4">
            <w:pPr>
              <w:rPr>
                <w:rFonts w:ascii="Arial" w:hAnsi="Arial" w:cs="Arial"/>
                <w:sz w:val="18"/>
                <w:szCs w:val="18"/>
              </w:rPr>
            </w:pP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___________________________</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w:t>
            </w:r>
          </w:p>
        </w:tc>
        <w:tc>
          <w:tcPr>
            <w:tcW w:w="0" w:type="auto"/>
            <w:vAlign w:val="center"/>
          </w:tcPr>
          <w:p w:rsidR="00C658E4" w:rsidRPr="007E0B18" w:rsidRDefault="00C658E4" w:rsidP="00C658E4">
            <w:pPr>
              <w:rPr>
                <w:sz w:val="18"/>
                <w:szCs w:val="18"/>
              </w:rPr>
            </w:pPr>
            <w:r w:rsidRPr="007E0B18">
              <w:rPr>
                <w:sz w:val="20"/>
                <w:szCs w:val="20"/>
              </w:rPr>
              <w:t>CPR</w:t>
            </w:r>
          </w:p>
        </w:tc>
        <w:tc>
          <w:tcPr>
            <w:tcW w:w="0" w:type="auto"/>
            <w:vAlign w:val="center"/>
          </w:tcPr>
          <w:p w:rsidR="00C658E4" w:rsidRPr="007E0B18" w:rsidRDefault="00C658E4" w:rsidP="00C658E4">
            <w:pPr>
              <w:rPr>
                <w:sz w:val="18"/>
                <w:szCs w:val="18"/>
              </w:rPr>
            </w:pPr>
            <w:r w:rsidRPr="007E0B18">
              <w:rPr>
                <w:sz w:val="20"/>
                <w:szCs w:val="20"/>
              </w:rPr>
              <w:t>FIRST AID</w:t>
            </w:r>
          </w:p>
        </w:tc>
        <w:tc>
          <w:tcPr>
            <w:tcW w:w="575" w:type="pct"/>
            <w:vAlign w:val="center"/>
          </w:tcPr>
          <w:p w:rsidR="00C658E4" w:rsidRPr="007E0B18" w:rsidRDefault="005B5FE9" w:rsidP="005B5FE9">
            <w:pPr>
              <w:jc w:val="center"/>
              <w:rPr>
                <w:sz w:val="18"/>
                <w:szCs w:val="18"/>
              </w:rPr>
            </w:pPr>
            <w:r w:rsidRPr="007E0B18">
              <w:rPr>
                <w:sz w:val="18"/>
                <w:szCs w:val="18"/>
              </w:rPr>
              <w:t>AED</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___________________________</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w:t>
            </w:r>
          </w:p>
        </w:tc>
        <w:tc>
          <w:tcPr>
            <w:tcW w:w="0" w:type="auto"/>
            <w:vAlign w:val="center"/>
          </w:tcPr>
          <w:p w:rsidR="00C658E4" w:rsidRPr="007E0B18" w:rsidRDefault="00C658E4" w:rsidP="00C658E4">
            <w:pPr>
              <w:rPr>
                <w:sz w:val="18"/>
                <w:szCs w:val="18"/>
              </w:rPr>
            </w:pPr>
            <w:r w:rsidRPr="007E0B18">
              <w:rPr>
                <w:sz w:val="20"/>
                <w:szCs w:val="20"/>
              </w:rPr>
              <w:t>CPR</w:t>
            </w:r>
          </w:p>
        </w:tc>
        <w:tc>
          <w:tcPr>
            <w:tcW w:w="0" w:type="auto"/>
            <w:vAlign w:val="center"/>
          </w:tcPr>
          <w:p w:rsidR="00C658E4" w:rsidRPr="007E0B18" w:rsidRDefault="00C658E4" w:rsidP="00C658E4">
            <w:pPr>
              <w:rPr>
                <w:sz w:val="18"/>
                <w:szCs w:val="18"/>
              </w:rPr>
            </w:pPr>
            <w:r w:rsidRPr="007E0B18">
              <w:rPr>
                <w:sz w:val="20"/>
                <w:szCs w:val="20"/>
              </w:rPr>
              <w:t>FIRST AID</w:t>
            </w:r>
          </w:p>
        </w:tc>
        <w:tc>
          <w:tcPr>
            <w:tcW w:w="575" w:type="pct"/>
            <w:vAlign w:val="center"/>
          </w:tcPr>
          <w:p w:rsidR="00C658E4" w:rsidRPr="007E0B18" w:rsidRDefault="005B5FE9" w:rsidP="005B5FE9">
            <w:pPr>
              <w:jc w:val="center"/>
              <w:rPr>
                <w:sz w:val="18"/>
                <w:szCs w:val="18"/>
              </w:rPr>
            </w:pPr>
            <w:r w:rsidRPr="007E0B18">
              <w:rPr>
                <w:sz w:val="18"/>
                <w:szCs w:val="18"/>
              </w:rPr>
              <w:t>AED</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___________________________</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w:t>
            </w:r>
          </w:p>
        </w:tc>
        <w:tc>
          <w:tcPr>
            <w:tcW w:w="0" w:type="auto"/>
            <w:vAlign w:val="center"/>
          </w:tcPr>
          <w:p w:rsidR="00C658E4" w:rsidRPr="007E0B18" w:rsidRDefault="00C658E4" w:rsidP="00C658E4">
            <w:pPr>
              <w:rPr>
                <w:sz w:val="18"/>
                <w:szCs w:val="18"/>
              </w:rPr>
            </w:pPr>
            <w:r w:rsidRPr="007E0B18">
              <w:rPr>
                <w:sz w:val="20"/>
                <w:szCs w:val="20"/>
              </w:rPr>
              <w:t>CPR</w:t>
            </w:r>
          </w:p>
        </w:tc>
        <w:tc>
          <w:tcPr>
            <w:tcW w:w="0" w:type="auto"/>
            <w:vAlign w:val="center"/>
          </w:tcPr>
          <w:p w:rsidR="00C658E4" w:rsidRPr="007E0B18" w:rsidRDefault="00C658E4" w:rsidP="00C658E4">
            <w:pPr>
              <w:rPr>
                <w:sz w:val="18"/>
                <w:szCs w:val="18"/>
              </w:rPr>
            </w:pPr>
            <w:r w:rsidRPr="007E0B18">
              <w:rPr>
                <w:sz w:val="20"/>
                <w:szCs w:val="20"/>
              </w:rPr>
              <w:t>FIRST AID</w:t>
            </w:r>
          </w:p>
        </w:tc>
        <w:tc>
          <w:tcPr>
            <w:tcW w:w="575" w:type="pct"/>
            <w:vAlign w:val="center"/>
          </w:tcPr>
          <w:p w:rsidR="00C658E4" w:rsidRPr="007E0B18" w:rsidRDefault="005B5FE9" w:rsidP="005B5FE9">
            <w:pPr>
              <w:jc w:val="center"/>
              <w:rPr>
                <w:sz w:val="18"/>
                <w:szCs w:val="18"/>
              </w:rPr>
            </w:pPr>
            <w:r w:rsidRPr="007E0B18">
              <w:rPr>
                <w:sz w:val="18"/>
                <w:szCs w:val="18"/>
              </w:rPr>
              <w:t>AED</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___________________________</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w:t>
            </w:r>
          </w:p>
        </w:tc>
        <w:tc>
          <w:tcPr>
            <w:tcW w:w="0" w:type="auto"/>
            <w:vAlign w:val="center"/>
          </w:tcPr>
          <w:p w:rsidR="00C658E4" w:rsidRPr="007E0B18" w:rsidRDefault="00C658E4" w:rsidP="00C658E4">
            <w:pPr>
              <w:rPr>
                <w:sz w:val="18"/>
                <w:szCs w:val="18"/>
              </w:rPr>
            </w:pPr>
            <w:r w:rsidRPr="007E0B18">
              <w:rPr>
                <w:sz w:val="20"/>
                <w:szCs w:val="20"/>
              </w:rPr>
              <w:t>CPR</w:t>
            </w:r>
          </w:p>
        </w:tc>
        <w:tc>
          <w:tcPr>
            <w:tcW w:w="0" w:type="auto"/>
            <w:vAlign w:val="center"/>
          </w:tcPr>
          <w:p w:rsidR="00C658E4" w:rsidRPr="007E0B18" w:rsidRDefault="00C658E4" w:rsidP="00C658E4">
            <w:pPr>
              <w:rPr>
                <w:sz w:val="18"/>
                <w:szCs w:val="18"/>
              </w:rPr>
            </w:pPr>
            <w:r w:rsidRPr="007E0B18">
              <w:rPr>
                <w:sz w:val="20"/>
                <w:szCs w:val="20"/>
              </w:rPr>
              <w:t>FIRST AID</w:t>
            </w:r>
          </w:p>
        </w:tc>
        <w:tc>
          <w:tcPr>
            <w:tcW w:w="575" w:type="pct"/>
            <w:vAlign w:val="center"/>
          </w:tcPr>
          <w:p w:rsidR="00C658E4" w:rsidRPr="007E0B18" w:rsidRDefault="005B5FE9" w:rsidP="005B5FE9">
            <w:pPr>
              <w:jc w:val="center"/>
              <w:rPr>
                <w:sz w:val="18"/>
                <w:szCs w:val="18"/>
              </w:rPr>
            </w:pPr>
            <w:r w:rsidRPr="007E0B18">
              <w:rPr>
                <w:sz w:val="18"/>
                <w:szCs w:val="18"/>
              </w:rPr>
              <w:t>AED</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___________________________</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w:t>
            </w:r>
          </w:p>
        </w:tc>
        <w:tc>
          <w:tcPr>
            <w:tcW w:w="0" w:type="auto"/>
            <w:vAlign w:val="center"/>
          </w:tcPr>
          <w:p w:rsidR="00C658E4" w:rsidRPr="007E0B18" w:rsidRDefault="00C658E4" w:rsidP="00C658E4">
            <w:pPr>
              <w:rPr>
                <w:sz w:val="18"/>
                <w:szCs w:val="18"/>
              </w:rPr>
            </w:pPr>
            <w:r w:rsidRPr="007E0B18">
              <w:rPr>
                <w:sz w:val="20"/>
                <w:szCs w:val="20"/>
              </w:rPr>
              <w:t>CPR</w:t>
            </w:r>
          </w:p>
        </w:tc>
        <w:tc>
          <w:tcPr>
            <w:tcW w:w="0" w:type="auto"/>
            <w:vAlign w:val="center"/>
          </w:tcPr>
          <w:p w:rsidR="00C658E4" w:rsidRPr="007E0B18" w:rsidRDefault="00C658E4" w:rsidP="00C658E4">
            <w:pPr>
              <w:rPr>
                <w:sz w:val="18"/>
                <w:szCs w:val="18"/>
              </w:rPr>
            </w:pPr>
            <w:r w:rsidRPr="007E0B18">
              <w:rPr>
                <w:sz w:val="20"/>
                <w:szCs w:val="20"/>
              </w:rPr>
              <w:t>FIRST AID</w:t>
            </w:r>
          </w:p>
        </w:tc>
        <w:tc>
          <w:tcPr>
            <w:tcW w:w="575" w:type="pct"/>
            <w:vAlign w:val="center"/>
          </w:tcPr>
          <w:p w:rsidR="00C658E4" w:rsidRPr="007E0B18" w:rsidRDefault="005B5FE9" w:rsidP="005B5FE9">
            <w:pPr>
              <w:jc w:val="center"/>
              <w:rPr>
                <w:sz w:val="18"/>
                <w:szCs w:val="18"/>
              </w:rPr>
            </w:pPr>
            <w:r w:rsidRPr="007E0B18">
              <w:rPr>
                <w:sz w:val="18"/>
                <w:szCs w:val="18"/>
              </w:rPr>
              <w:t>AED</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___________________________</w:t>
            </w:r>
          </w:p>
        </w:tc>
        <w:tc>
          <w:tcPr>
            <w:tcW w:w="0" w:type="auto"/>
            <w:vAlign w:val="center"/>
          </w:tcPr>
          <w:p w:rsidR="00C658E4" w:rsidRPr="00780171" w:rsidRDefault="00C658E4" w:rsidP="00C658E4">
            <w:pPr>
              <w:rPr>
                <w:rFonts w:ascii="Arial" w:hAnsi="Arial" w:cs="Arial"/>
                <w:sz w:val="18"/>
                <w:szCs w:val="18"/>
              </w:rPr>
            </w:pPr>
            <w:r w:rsidRPr="00780171">
              <w:rPr>
                <w:rFonts w:ascii="Arial" w:hAnsi="Arial" w:cs="Arial"/>
                <w:sz w:val="20"/>
                <w:szCs w:val="20"/>
              </w:rPr>
              <w:t>_____________</w:t>
            </w:r>
          </w:p>
        </w:tc>
        <w:tc>
          <w:tcPr>
            <w:tcW w:w="0" w:type="auto"/>
            <w:vAlign w:val="center"/>
          </w:tcPr>
          <w:p w:rsidR="00C658E4" w:rsidRPr="007E0B18" w:rsidRDefault="00C658E4" w:rsidP="00C658E4">
            <w:pPr>
              <w:rPr>
                <w:sz w:val="18"/>
                <w:szCs w:val="18"/>
              </w:rPr>
            </w:pPr>
            <w:r w:rsidRPr="007E0B18">
              <w:rPr>
                <w:sz w:val="20"/>
                <w:szCs w:val="20"/>
              </w:rPr>
              <w:t>CPR</w:t>
            </w:r>
          </w:p>
        </w:tc>
        <w:tc>
          <w:tcPr>
            <w:tcW w:w="0" w:type="auto"/>
            <w:vAlign w:val="center"/>
          </w:tcPr>
          <w:p w:rsidR="00C658E4" w:rsidRPr="007E0B18" w:rsidRDefault="00C658E4" w:rsidP="00C658E4">
            <w:pPr>
              <w:rPr>
                <w:sz w:val="18"/>
                <w:szCs w:val="18"/>
              </w:rPr>
            </w:pPr>
            <w:r w:rsidRPr="007E0B18">
              <w:rPr>
                <w:sz w:val="20"/>
                <w:szCs w:val="20"/>
              </w:rPr>
              <w:t>FIRST AID</w:t>
            </w:r>
          </w:p>
        </w:tc>
        <w:tc>
          <w:tcPr>
            <w:tcW w:w="575" w:type="pct"/>
            <w:vAlign w:val="center"/>
          </w:tcPr>
          <w:p w:rsidR="00C658E4" w:rsidRPr="007E0B18" w:rsidRDefault="005B5FE9" w:rsidP="005B5FE9">
            <w:pPr>
              <w:jc w:val="center"/>
              <w:rPr>
                <w:sz w:val="18"/>
                <w:szCs w:val="18"/>
              </w:rPr>
            </w:pPr>
            <w:r w:rsidRPr="007E0B18">
              <w:rPr>
                <w:sz w:val="18"/>
                <w:szCs w:val="18"/>
              </w:rPr>
              <w:t>AED</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rHeight w:val="288"/>
          <w:tblCellSpacing w:w="7" w:type="dxa"/>
        </w:trPr>
        <w:tc>
          <w:tcPr>
            <w:tcW w:w="0" w:type="auto"/>
            <w:vAlign w:val="center"/>
          </w:tcPr>
          <w:p w:rsidR="009D5AB4" w:rsidRPr="007E0B18" w:rsidRDefault="009D5AB4" w:rsidP="00C658E4">
            <w:pPr>
              <w:rPr>
                <w:b/>
                <w:sz w:val="16"/>
                <w:szCs w:val="16"/>
                <w:u w:val="single"/>
              </w:rPr>
            </w:pPr>
          </w:p>
          <w:p w:rsidR="00C658E4" w:rsidRPr="007E0B18" w:rsidRDefault="00C658E4" w:rsidP="00C658E4">
            <w:pPr>
              <w:rPr>
                <w:b/>
                <w:sz w:val="20"/>
                <w:szCs w:val="20"/>
              </w:rPr>
            </w:pPr>
            <w:r w:rsidRPr="007E0B18">
              <w:rPr>
                <w:b/>
                <w:sz w:val="20"/>
                <w:szCs w:val="20"/>
              </w:rPr>
              <w:t>School Crisis Committee</w:t>
            </w:r>
          </w:p>
          <w:p w:rsidR="009D5AB4" w:rsidRPr="007E0B18" w:rsidRDefault="009D5AB4" w:rsidP="00C658E4">
            <w:pPr>
              <w:rPr>
                <w:sz w:val="8"/>
                <w:szCs w:val="8"/>
              </w:rPr>
            </w:pPr>
          </w:p>
        </w:tc>
        <w:tc>
          <w:tcPr>
            <w:tcW w:w="0" w:type="auto"/>
            <w:vAlign w:val="center"/>
          </w:tcPr>
          <w:p w:rsidR="00C658E4" w:rsidRPr="00780171" w:rsidRDefault="00C658E4" w:rsidP="00C658E4">
            <w:pPr>
              <w:rPr>
                <w:rFonts w:ascii="Arial" w:hAnsi="Arial" w:cs="Arial"/>
                <w:sz w:val="18"/>
                <w:szCs w:val="18"/>
              </w:rPr>
            </w:pPr>
          </w:p>
        </w:tc>
        <w:tc>
          <w:tcPr>
            <w:tcW w:w="0" w:type="auto"/>
            <w:vAlign w:val="center"/>
          </w:tcPr>
          <w:p w:rsidR="00C658E4" w:rsidRPr="00780171" w:rsidRDefault="00C658E4" w:rsidP="00C658E4">
            <w:pPr>
              <w:rPr>
                <w:rFonts w:ascii="Arial" w:hAnsi="Arial" w:cs="Arial"/>
                <w:sz w:val="18"/>
                <w:szCs w:val="18"/>
              </w:rPr>
            </w:pPr>
          </w:p>
        </w:tc>
        <w:tc>
          <w:tcPr>
            <w:tcW w:w="0" w:type="auto"/>
            <w:vAlign w:val="center"/>
          </w:tcPr>
          <w:p w:rsidR="00C658E4" w:rsidRPr="00780171" w:rsidRDefault="00C658E4" w:rsidP="00C658E4">
            <w:pPr>
              <w:rPr>
                <w:rFonts w:ascii="Arial" w:hAnsi="Arial" w:cs="Arial"/>
                <w:sz w:val="18"/>
                <w:szCs w:val="18"/>
              </w:rPr>
            </w:pPr>
          </w:p>
        </w:tc>
        <w:tc>
          <w:tcPr>
            <w:tcW w:w="575" w:type="pct"/>
            <w:vAlign w:val="center"/>
          </w:tcPr>
          <w:p w:rsidR="00C658E4" w:rsidRPr="00780171" w:rsidRDefault="00C658E4" w:rsidP="00C658E4">
            <w:pPr>
              <w:rPr>
                <w:rFonts w:ascii="Arial" w:hAnsi="Arial" w:cs="Arial"/>
                <w:sz w:val="18"/>
                <w:szCs w:val="18"/>
              </w:rPr>
            </w:pP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E0B18" w:rsidRDefault="00C658E4" w:rsidP="00C658E4">
            <w:pPr>
              <w:rPr>
                <w:b/>
                <w:sz w:val="18"/>
                <w:szCs w:val="18"/>
              </w:rPr>
            </w:pPr>
            <w:r w:rsidRPr="007E0B18">
              <w:rPr>
                <w:b/>
                <w:sz w:val="20"/>
                <w:szCs w:val="20"/>
                <w:u w:val="single"/>
              </w:rPr>
              <w:t>Position</w:t>
            </w:r>
          </w:p>
        </w:tc>
        <w:tc>
          <w:tcPr>
            <w:tcW w:w="0" w:type="auto"/>
            <w:vAlign w:val="center"/>
          </w:tcPr>
          <w:p w:rsidR="00C658E4" w:rsidRPr="007E0B18" w:rsidRDefault="00C658E4" w:rsidP="00C658E4">
            <w:pPr>
              <w:rPr>
                <w:b/>
                <w:sz w:val="20"/>
                <w:szCs w:val="20"/>
                <w:u w:val="single"/>
              </w:rPr>
            </w:pPr>
            <w:r w:rsidRPr="007E0B18">
              <w:rPr>
                <w:b/>
                <w:sz w:val="20"/>
                <w:szCs w:val="20"/>
                <w:u w:val="single"/>
              </w:rPr>
              <w:t>Name</w:t>
            </w:r>
          </w:p>
        </w:tc>
        <w:tc>
          <w:tcPr>
            <w:tcW w:w="0" w:type="auto"/>
            <w:vAlign w:val="center"/>
          </w:tcPr>
          <w:p w:rsidR="00C658E4" w:rsidRPr="007E0B18" w:rsidRDefault="00C658E4" w:rsidP="00C658E4">
            <w:pPr>
              <w:rPr>
                <w:b/>
                <w:sz w:val="20"/>
                <w:szCs w:val="20"/>
                <w:u w:val="single"/>
              </w:rPr>
            </w:pPr>
            <w:r w:rsidRPr="007E0B18">
              <w:rPr>
                <w:b/>
                <w:sz w:val="20"/>
                <w:szCs w:val="20"/>
                <w:u w:val="single"/>
              </w:rPr>
              <w:t>Work Phone</w:t>
            </w:r>
          </w:p>
        </w:tc>
        <w:tc>
          <w:tcPr>
            <w:tcW w:w="0" w:type="auto"/>
            <w:vAlign w:val="center"/>
          </w:tcPr>
          <w:p w:rsidR="00C658E4" w:rsidRPr="007E0B18" w:rsidRDefault="00C658E4" w:rsidP="00C658E4">
            <w:pPr>
              <w:rPr>
                <w:b/>
                <w:sz w:val="20"/>
                <w:szCs w:val="20"/>
                <w:u w:val="single"/>
              </w:rPr>
            </w:pPr>
            <w:r w:rsidRPr="007E0B18">
              <w:rPr>
                <w:b/>
                <w:sz w:val="20"/>
                <w:szCs w:val="20"/>
                <w:u w:val="single"/>
              </w:rPr>
              <w:t>Home Phone</w:t>
            </w:r>
          </w:p>
        </w:tc>
        <w:tc>
          <w:tcPr>
            <w:tcW w:w="575" w:type="pct"/>
            <w:vAlign w:val="center"/>
          </w:tcPr>
          <w:p w:rsidR="00C658E4" w:rsidRPr="007E0B18" w:rsidRDefault="007E0B18" w:rsidP="00C658E4">
            <w:pPr>
              <w:rPr>
                <w:b/>
                <w:sz w:val="20"/>
                <w:szCs w:val="20"/>
                <w:u w:val="single"/>
              </w:rPr>
            </w:pPr>
            <w:r>
              <w:rPr>
                <w:b/>
                <w:sz w:val="20"/>
                <w:szCs w:val="20"/>
                <w:u w:val="single"/>
              </w:rPr>
              <w:t>Mobile</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Coodinator (Principal)</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_____________________</w:t>
            </w:r>
            <w:r w:rsidR="00C658E4" w:rsidRPr="00780171">
              <w:rPr>
                <w:rFonts w:ascii="Arial" w:hAnsi="Arial" w:cs="Arial"/>
                <w:sz w:val="20"/>
                <w:szCs w:val="20"/>
              </w:rPr>
              <w:t>_____</w:t>
            </w:r>
          </w:p>
        </w:tc>
        <w:tc>
          <w:tcPr>
            <w:tcW w:w="0" w:type="auto"/>
            <w:vAlign w:val="center"/>
          </w:tcPr>
          <w:p w:rsidR="00C658E4" w:rsidRPr="00780171" w:rsidRDefault="005B5FE9" w:rsidP="00C658E4">
            <w:pPr>
              <w:rPr>
                <w:rFonts w:ascii="Arial" w:hAnsi="Arial" w:cs="Arial"/>
                <w:sz w:val="20"/>
                <w:szCs w:val="20"/>
              </w:rPr>
            </w:pPr>
            <w:r>
              <w:rPr>
                <w:rFonts w:ascii="Arial" w:hAnsi="Arial" w:cs="Arial"/>
                <w:sz w:val="20"/>
                <w:szCs w:val="20"/>
              </w:rPr>
              <w:t>_______</w:t>
            </w:r>
            <w:r w:rsidR="00C658E4" w:rsidRPr="00780171">
              <w:rPr>
                <w:rFonts w:ascii="Arial" w:hAnsi="Arial" w:cs="Arial"/>
                <w:sz w:val="20"/>
                <w:szCs w:val="20"/>
              </w:rPr>
              <w:t>___</w:t>
            </w:r>
          </w:p>
        </w:tc>
        <w:tc>
          <w:tcPr>
            <w:tcW w:w="0" w:type="auto"/>
            <w:vAlign w:val="center"/>
          </w:tcPr>
          <w:p w:rsidR="00C658E4" w:rsidRPr="00780171" w:rsidRDefault="005B5FE9" w:rsidP="00C658E4">
            <w:pPr>
              <w:rPr>
                <w:rFonts w:ascii="Arial" w:hAnsi="Arial" w:cs="Arial"/>
                <w:sz w:val="18"/>
                <w:szCs w:val="18"/>
              </w:rPr>
            </w:pPr>
            <w:r>
              <w:rPr>
                <w:rFonts w:ascii="Arial" w:hAnsi="Arial" w:cs="Arial"/>
                <w:sz w:val="20"/>
                <w:szCs w:val="20"/>
              </w:rPr>
              <w:t>_______</w:t>
            </w:r>
            <w:r w:rsidR="00C658E4" w:rsidRPr="00780171">
              <w:rPr>
                <w:rFonts w:ascii="Arial" w:hAnsi="Arial" w:cs="Arial"/>
                <w:sz w:val="20"/>
                <w:szCs w:val="20"/>
              </w:rPr>
              <w:t>___</w:t>
            </w:r>
          </w:p>
        </w:tc>
        <w:tc>
          <w:tcPr>
            <w:tcW w:w="575" w:type="pct"/>
            <w:vAlign w:val="center"/>
          </w:tcPr>
          <w:p w:rsidR="00C658E4" w:rsidRPr="00780171" w:rsidRDefault="005B5FE9" w:rsidP="00C658E4">
            <w:pPr>
              <w:rPr>
                <w:rFonts w:ascii="Arial" w:hAnsi="Arial" w:cs="Arial"/>
                <w:sz w:val="20"/>
                <w:szCs w:val="20"/>
              </w:rPr>
            </w:pPr>
            <w:r>
              <w:rPr>
                <w:rFonts w:ascii="Arial" w:hAnsi="Arial" w:cs="Arial"/>
                <w:sz w:val="20"/>
                <w:szCs w:val="20"/>
              </w:rPr>
              <w:t>_______</w:t>
            </w:r>
            <w:r w:rsidR="00C658E4" w:rsidRPr="00780171">
              <w:rPr>
                <w:rFonts w:ascii="Arial" w:hAnsi="Arial" w:cs="Arial"/>
                <w:sz w:val="20"/>
                <w:szCs w:val="20"/>
              </w:rPr>
              <w:t>___</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E0B18" w:rsidRDefault="00C658E4" w:rsidP="00C658E4">
            <w:pPr>
              <w:rPr>
                <w:sz w:val="20"/>
                <w:szCs w:val="20"/>
              </w:rPr>
            </w:pPr>
            <w:r w:rsidRPr="007E0B18">
              <w:rPr>
                <w:sz w:val="20"/>
                <w:szCs w:val="20"/>
              </w:rPr>
              <w:t>Alternate Coordinator</w:t>
            </w:r>
          </w:p>
        </w:tc>
        <w:tc>
          <w:tcPr>
            <w:tcW w:w="0" w:type="auto"/>
            <w:vAlign w:val="center"/>
          </w:tcPr>
          <w:p w:rsidR="00C658E4" w:rsidRPr="00780171" w:rsidRDefault="005B5FE9" w:rsidP="00C658E4">
            <w:pPr>
              <w:rPr>
                <w:rFonts w:ascii="Arial" w:hAnsi="Arial" w:cs="Arial"/>
                <w:sz w:val="20"/>
                <w:szCs w:val="20"/>
              </w:rPr>
            </w:pPr>
            <w:r>
              <w:rPr>
                <w:rFonts w:ascii="Arial" w:hAnsi="Arial" w:cs="Arial"/>
                <w:sz w:val="20"/>
                <w:szCs w:val="20"/>
              </w:rPr>
              <w:t>_____________________</w:t>
            </w:r>
            <w:r w:rsidR="00C658E4" w:rsidRPr="00780171">
              <w:rPr>
                <w:rFonts w:ascii="Arial" w:hAnsi="Arial" w:cs="Arial"/>
                <w:sz w:val="20"/>
                <w:szCs w:val="20"/>
              </w:rPr>
              <w:t>_____</w:t>
            </w:r>
          </w:p>
        </w:tc>
        <w:tc>
          <w:tcPr>
            <w:tcW w:w="0" w:type="auto"/>
            <w:vAlign w:val="center"/>
          </w:tcPr>
          <w:p w:rsidR="00C658E4" w:rsidRPr="00780171" w:rsidRDefault="005B5FE9" w:rsidP="00C658E4">
            <w:pPr>
              <w:rPr>
                <w:rFonts w:ascii="Arial" w:hAnsi="Arial" w:cs="Arial"/>
                <w:sz w:val="20"/>
                <w:szCs w:val="20"/>
              </w:rPr>
            </w:pPr>
            <w:r>
              <w:rPr>
                <w:rFonts w:ascii="Arial" w:hAnsi="Arial" w:cs="Arial"/>
                <w:sz w:val="20"/>
                <w:szCs w:val="20"/>
              </w:rPr>
              <w:t>_______</w:t>
            </w:r>
            <w:r w:rsidR="00C658E4" w:rsidRPr="00780171">
              <w:rPr>
                <w:rFonts w:ascii="Arial" w:hAnsi="Arial" w:cs="Arial"/>
                <w:sz w:val="20"/>
                <w:szCs w:val="20"/>
              </w:rPr>
              <w:t>___</w:t>
            </w:r>
          </w:p>
        </w:tc>
        <w:tc>
          <w:tcPr>
            <w:tcW w:w="0" w:type="auto"/>
            <w:vAlign w:val="center"/>
          </w:tcPr>
          <w:p w:rsidR="00C658E4" w:rsidRPr="00780171" w:rsidRDefault="005B5FE9" w:rsidP="00C658E4">
            <w:pPr>
              <w:rPr>
                <w:rFonts w:ascii="Arial" w:hAnsi="Arial" w:cs="Arial"/>
                <w:sz w:val="20"/>
                <w:szCs w:val="20"/>
              </w:rPr>
            </w:pPr>
            <w:r>
              <w:rPr>
                <w:rFonts w:ascii="Arial" w:hAnsi="Arial" w:cs="Arial"/>
                <w:sz w:val="20"/>
                <w:szCs w:val="20"/>
              </w:rPr>
              <w:t>_______</w:t>
            </w:r>
            <w:r w:rsidR="00C658E4" w:rsidRPr="00780171">
              <w:rPr>
                <w:rFonts w:ascii="Arial" w:hAnsi="Arial" w:cs="Arial"/>
                <w:sz w:val="20"/>
                <w:szCs w:val="20"/>
              </w:rPr>
              <w:t>___</w:t>
            </w:r>
          </w:p>
        </w:tc>
        <w:tc>
          <w:tcPr>
            <w:tcW w:w="575" w:type="pct"/>
            <w:vAlign w:val="center"/>
          </w:tcPr>
          <w:p w:rsidR="00C658E4" w:rsidRPr="00780171" w:rsidRDefault="005B5FE9" w:rsidP="00C658E4">
            <w:pPr>
              <w:rPr>
                <w:rFonts w:ascii="Arial" w:hAnsi="Arial" w:cs="Arial"/>
                <w:sz w:val="20"/>
                <w:szCs w:val="20"/>
              </w:rPr>
            </w:pPr>
            <w:r>
              <w:rPr>
                <w:rFonts w:ascii="Arial" w:hAnsi="Arial" w:cs="Arial"/>
                <w:sz w:val="20"/>
                <w:szCs w:val="20"/>
              </w:rPr>
              <w:t>______</w:t>
            </w:r>
            <w:r w:rsidR="00C658E4" w:rsidRPr="00780171">
              <w:rPr>
                <w:rFonts w:ascii="Arial" w:hAnsi="Arial" w:cs="Arial"/>
                <w:sz w:val="20"/>
                <w:szCs w:val="20"/>
              </w:rPr>
              <w:t>____</w:t>
            </w:r>
          </w:p>
        </w:tc>
        <w:tc>
          <w:tcPr>
            <w:tcW w:w="515" w:type="pct"/>
            <w:vAlign w:val="center"/>
          </w:tcPr>
          <w:p w:rsidR="00C658E4" w:rsidRPr="00780171" w:rsidRDefault="00C658E4" w:rsidP="00C658E4">
            <w:pPr>
              <w:rPr>
                <w:rFonts w:ascii="Arial" w:hAnsi="Arial" w:cs="Arial"/>
                <w:sz w:val="18"/>
                <w:szCs w:val="18"/>
              </w:rPr>
            </w:pPr>
          </w:p>
        </w:tc>
      </w:tr>
      <w:tr w:rsidR="00C658E4" w:rsidRPr="00780171">
        <w:trPr>
          <w:tblCellSpacing w:w="7" w:type="dxa"/>
        </w:trPr>
        <w:tc>
          <w:tcPr>
            <w:tcW w:w="0" w:type="auto"/>
            <w:vAlign w:val="center"/>
          </w:tcPr>
          <w:p w:rsidR="00C658E4" w:rsidRPr="007E0B18" w:rsidRDefault="009D5AB4" w:rsidP="00C658E4">
            <w:pPr>
              <w:rPr>
                <w:sz w:val="20"/>
                <w:szCs w:val="20"/>
              </w:rPr>
            </w:pPr>
            <w:r w:rsidRPr="007E0B18">
              <w:rPr>
                <w:sz w:val="20"/>
                <w:szCs w:val="20"/>
              </w:rPr>
              <w:t xml:space="preserve">Assistant </w:t>
            </w:r>
            <w:r w:rsidR="00C658E4" w:rsidRPr="007E0B18">
              <w:rPr>
                <w:sz w:val="20"/>
                <w:szCs w:val="20"/>
              </w:rPr>
              <w:t>Principal</w:t>
            </w:r>
          </w:p>
        </w:tc>
        <w:tc>
          <w:tcPr>
            <w:tcW w:w="0" w:type="auto"/>
            <w:vAlign w:val="center"/>
          </w:tcPr>
          <w:p w:rsidR="00C658E4" w:rsidRPr="00780171" w:rsidRDefault="005B5FE9" w:rsidP="00C658E4">
            <w:pPr>
              <w:rPr>
                <w:rFonts w:ascii="Arial" w:hAnsi="Arial" w:cs="Arial"/>
                <w:sz w:val="20"/>
                <w:szCs w:val="20"/>
              </w:rPr>
            </w:pPr>
            <w:r>
              <w:rPr>
                <w:rFonts w:ascii="Arial" w:hAnsi="Arial" w:cs="Arial"/>
                <w:sz w:val="20"/>
                <w:szCs w:val="20"/>
              </w:rPr>
              <w:t>_______________________</w:t>
            </w:r>
            <w:r w:rsidR="00C658E4" w:rsidRPr="00780171">
              <w:rPr>
                <w:rFonts w:ascii="Arial" w:hAnsi="Arial" w:cs="Arial"/>
                <w:sz w:val="20"/>
                <w:szCs w:val="20"/>
              </w:rPr>
              <w:t>___</w:t>
            </w:r>
          </w:p>
        </w:tc>
        <w:tc>
          <w:tcPr>
            <w:tcW w:w="0" w:type="auto"/>
            <w:vAlign w:val="center"/>
          </w:tcPr>
          <w:p w:rsidR="00C658E4" w:rsidRPr="00780171" w:rsidRDefault="00C658E4" w:rsidP="00C658E4">
            <w:pPr>
              <w:rPr>
                <w:rFonts w:ascii="Arial" w:hAnsi="Arial" w:cs="Arial"/>
                <w:sz w:val="20"/>
                <w:szCs w:val="20"/>
              </w:rPr>
            </w:pPr>
            <w:r w:rsidRPr="00780171">
              <w:rPr>
                <w:rFonts w:ascii="Arial" w:hAnsi="Arial" w:cs="Arial"/>
                <w:sz w:val="20"/>
                <w:szCs w:val="20"/>
              </w:rPr>
              <w:t>______</w:t>
            </w:r>
            <w:r w:rsidR="005B5FE9">
              <w:rPr>
                <w:rFonts w:ascii="Arial" w:hAnsi="Arial" w:cs="Arial"/>
                <w:sz w:val="20"/>
                <w:szCs w:val="20"/>
              </w:rPr>
              <w:t>_</w:t>
            </w:r>
            <w:r w:rsidRPr="00780171">
              <w:rPr>
                <w:rFonts w:ascii="Arial" w:hAnsi="Arial" w:cs="Arial"/>
                <w:sz w:val="20"/>
                <w:szCs w:val="20"/>
              </w:rPr>
              <w:t>___</w:t>
            </w:r>
          </w:p>
        </w:tc>
        <w:tc>
          <w:tcPr>
            <w:tcW w:w="0" w:type="auto"/>
            <w:vAlign w:val="center"/>
          </w:tcPr>
          <w:p w:rsidR="00C658E4" w:rsidRPr="00780171" w:rsidRDefault="005B5FE9" w:rsidP="00C658E4">
            <w:pPr>
              <w:rPr>
                <w:rFonts w:ascii="Arial" w:hAnsi="Arial" w:cs="Arial"/>
                <w:sz w:val="20"/>
                <w:szCs w:val="20"/>
              </w:rPr>
            </w:pPr>
            <w:r>
              <w:rPr>
                <w:rFonts w:ascii="Arial" w:hAnsi="Arial" w:cs="Arial"/>
                <w:sz w:val="20"/>
                <w:szCs w:val="20"/>
              </w:rPr>
              <w:t>____</w:t>
            </w:r>
            <w:r w:rsidR="00C658E4" w:rsidRPr="00780171">
              <w:rPr>
                <w:rFonts w:ascii="Arial" w:hAnsi="Arial" w:cs="Arial"/>
                <w:sz w:val="20"/>
                <w:szCs w:val="20"/>
              </w:rPr>
              <w:t>______</w:t>
            </w:r>
          </w:p>
        </w:tc>
        <w:tc>
          <w:tcPr>
            <w:tcW w:w="575" w:type="pct"/>
            <w:vAlign w:val="center"/>
          </w:tcPr>
          <w:p w:rsidR="00C658E4" w:rsidRPr="00780171" w:rsidRDefault="005B5FE9" w:rsidP="00C658E4">
            <w:pPr>
              <w:rPr>
                <w:rFonts w:ascii="Arial" w:hAnsi="Arial" w:cs="Arial"/>
                <w:sz w:val="20"/>
                <w:szCs w:val="20"/>
              </w:rPr>
            </w:pPr>
            <w:r>
              <w:rPr>
                <w:rFonts w:ascii="Arial" w:hAnsi="Arial" w:cs="Arial"/>
                <w:sz w:val="20"/>
                <w:szCs w:val="20"/>
              </w:rPr>
              <w:t>____</w:t>
            </w:r>
            <w:r w:rsidR="00C658E4" w:rsidRPr="00780171">
              <w:rPr>
                <w:rFonts w:ascii="Arial" w:hAnsi="Arial" w:cs="Arial"/>
                <w:sz w:val="20"/>
                <w:szCs w:val="20"/>
              </w:rPr>
              <w:t>______</w:t>
            </w:r>
          </w:p>
        </w:tc>
        <w:tc>
          <w:tcPr>
            <w:tcW w:w="515" w:type="pct"/>
            <w:vAlign w:val="center"/>
          </w:tcPr>
          <w:p w:rsidR="00C658E4" w:rsidRPr="00780171" w:rsidRDefault="00C658E4" w:rsidP="00C658E4">
            <w:pPr>
              <w:rPr>
                <w:rFonts w:ascii="Arial" w:hAnsi="Arial" w:cs="Arial"/>
                <w:sz w:val="18"/>
                <w:szCs w:val="18"/>
              </w:rPr>
            </w:pPr>
          </w:p>
        </w:tc>
      </w:tr>
      <w:tr w:rsidR="005B5FE9" w:rsidRPr="00780171">
        <w:trPr>
          <w:tblCellSpacing w:w="7" w:type="dxa"/>
        </w:trPr>
        <w:tc>
          <w:tcPr>
            <w:tcW w:w="0" w:type="auto"/>
            <w:vAlign w:val="center"/>
          </w:tcPr>
          <w:p w:rsidR="005B5FE9" w:rsidRPr="007E0B18" w:rsidRDefault="005B5FE9" w:rsidP="00C658E4">
            <w:pPr>
              <w:rPr>
                <w:sz w:val="20"/>
                <w:szCs w:val="20"/>
              </w:rPr>
            </w:pPr>
            <w:r w:rsidRPr="007E0B18">
              <w:rPr>
                <w:sz w:val="20"/>
                <w:szCs w:val="20"/>
              </w:rPr>
              <w:t>Pastor</w:t>
            </w:r>
          </w:p>
        </w:tc>
        <w:tc>
          <w:tcPr>
            <w:tcW w:w="0" w:type="auto"/>
            <w:vAlign w:val="center"/>
          </w:tcPr>
          <w:p w:rsidR="005B5FE9" w:rsidRDefault="005B5FE9" w:rsidP="00C658E4">
            <w:pPr>
              <w:rPr>
                <w:rFonts w:ascii="Arial" w:hAnsi="Arial" w:cs="Arial"/>
                <w:sz w:val="20"/>
                <w:szCs w:val="20"/>
              </w:rPr>
            </w:pPr>
            <w:r>
              <w:rPr>
                <w:rFonts w:ascii="Arial" w:hAnsi="Arial" w:cs="Arial"/>
                <w:sz w:val="20"/>
                <w:szCs w:val="20"/>
              </w:rPr>
              <w:t>__________________________</w:t>
            </w:r>
          </w:p>
        </w:tc>
        <w:tc>
          <w:tcPr>
            <w:tcW w:w="0" w:type="auto"/>
            <w:vAlign w:val="center"/>
          </w:tcPr>
          <w:p w:rsidR="005B5FE9" w:rsidRPr="00780171" w:rsidRDefault="005B5FE9" w:rsidP="00C658E4">
            <w:pPr>
              <w:rPr>
                <w:rFonts w:ascii="Arial" w:hAnsi="Arial" w:cs="Arial"/>
                <w:sz w:val="20"/>
                <w:szCs w:val="20"/>
              </w:rPr>
            </w:pPr>
            <w:r>
              <w:rPr>
                <w:rFonts w:ascii="Arial" w:hAnsi="Arial" w:cs="Arial"/>
                <w:sz w:val="20"/>
                <w:szCs w:val="20"/>
              </w:rPr>
              <w:t>__________</w:t>
            </w:r>
          </w:p>
        </w:tc>
        <w:tc>
          <w:tcPr>
            <w:tcW w:w="0" w:type="auto"/>
            <w:vAlign w:val="center"/>
          </w:tcPr>
          <w:p w:rsidR="005B5FE9" w:rsidRPr="00780171" w:rsidRDefault="005B5FE9" w:rsidP="00C658E4">
            <w:pPr>
              <w:rPr>
                <w:rFonts w:ascii="Arial" w:hAnsi="Arial" w:cs="Arial"/>
                <w:sz w:val="20"/>
                <w:szCs w:val="20"/>
              </w:rPr>
            </w:pPr>
            <w:r>
              <w:rPr>
                <w:rFonts w:ascii="Arial" w:hAnsi="Arial" w:cs="Arial"/>
                <w:sz w:val="20"/>
                <w:szCs w:val="20"/>
              </w:rPr>
              <w:t>__________</w:t>
            </w:r>
          </w:p>
        </w:tc>
        <w:tc>
          <w:tcPr>
            <w:tcW w:w="575" w:type="pct"/>
            <w:vAlign w:val="center"/>
          </w:tcPr>
          <w:p w:rsidR="005B5FE9" w:rsidRPr="00780171" w:rsidRDefault="005B5FE9" w:rsidP="00C658E4">
            <w:pPr>
              <w:rPr>
                <w:rFonts w:ascii="Arial" w:hAnsi="Arial" w:cs="Arial"/>
                <w:sz w:val="20"/>
                <w:szCs w:val="20"/>
              </w:rPr>
            </w:pPr>
            <w:r>
              <w:rPr>
                <w:rFonts w:ascii="Arial" w:hAnsi="Arial" w:cs="Arial"/>
                <w:sz w:val="20"/>
                <w:szCs w:val="20"/>
              </w:rPr>
              <w:t>__________</w:t>
            </w:r>
          </w:p>
        </w:tc>
        <w:tc>
          <w:tcPr>
            <w:tcW w:w="515" w:type="pct"/>
            <w:vAlign w:val="center"/>
          </w:tcPr>
          <w:p w:rsidR="005B5FE9" w:rsidRPr="00780171" w:rsidRDefault="005B5FE9" w:rsidP="00C658E4">
            <w:pPr>
              <w:rPr>
                <w:rFonts w:ascii="Arial" w:hAnsi="Arial" w:cs="Arial"/>
                <w:sz w:val="18"/>
                <w:szCs w:val="18"/>
              </w:rPr>
            </w:pPr>
          </w:p>
        </w:tc>
      </w:tr>
      <w:tr w:rsidR="005B5FE9" w:rsidRPr="00780171">
        <w:trPr>
          <w:tblCellSpacing w:w="7" w:type="dxa"/>
        </w:trPr>
        <w:tc>
          <w:tcPr>
            <w:tcW w:w="0" w:type="auto"/>
            <w:vAlign w:val="center"/>
          </w:tcPr>
          <w:p w:rsidR="005B5FE9" w:rsidRPr="007E0B18" w:rsidRDefault="005B5FE9" w:rsidP="00C658E4">
            <w:pPr>
              <w:rPr>
                <w:sz w:val="20"/>
                <w:szCs w:val="20"/>
              </w:rPr>
            </w:pPr>
            <w:r w:rsidRPr="007E0B18">
              <w:rPr>
                <w:sz w:val="20"/>
                <w:szCs w:val="20"/>
              </w:rPr>
              <w:t>Media Spokesperson (Diocesan Communications Office)</w:t>
            </w:r>
          </w:p>
        </w:tc>
        <w:tc>
          <w:tcPr>
            <w:tcW w:w="0" w:type="auto"/>
            <w:vAlign w:val="center"/>
          </w:tcPr>
          <w:p w:rsidR="005B5FE9" w:rsidRDefault="005B5FE9" w:rsidP="00C658E4">
            <w:pPr>
              <w:rPr>
                <w:rFonts w:ascii="Arial" w:hAnsi="Arial" w:cs="Arial"/>
                <w:sz w:val="20"/>
                <w:szCs w:val="20"/>
              </w:rPr>
            </w:pPr>
            <w:r>
              <w:rPr>
                <w:rFonts w:ascii="Arial" w:hAnsi="Arial" w:cs="Arial"/>
                <w:sz w:val="20"/>
                <w:szCs w:val="20"/>
              </w:rPr>
              <w:t>__________________________</w:t>
            </w:r>
          </w:p>
        </w:tc>
        <w:tc>
          <w:tcPr>
            <w:tcW w:w="0" w:type="auto"/>
            <w:vAlign w:val="center"/>
          </w:tcPr>
          <w:p w:rsidR="005B5FE9" w:rsidRDefault="005B5FE9" w:rsidP="00C658E4">
            <w:pPr>
              <w:rPr>
                <w:rFonts w:ascii="Arial" w:hAnsi="Arial" w:cs="Arial"/>
                <w:sz w:val="20"/>
                <w:szCs w:val="20"/>
              </w:rPr>
            </w:pPr>
            <w:r>
              <w:rPr>
                <w:rFonts w:ascii="Arial" w:hAnsi="Arial" w:cs="Arial"/>
                <w:sz w:val="20"/>
                <w:szCs w:val="20"/>
              </w:rPr>
              <w:t>__________</w:t>
            </w:r>
          </w:p>
        </w:tc>
        <w:tc>
          <w:tcPr>
            <w:tcW w:w="0" w:type="auto"/>
            <w:vAlign w:val="center"/>
          </w:tcPr>
          <w:p w:rsidR="005B5FE9" w:rsidRDefault="005B5FE9" w:rsidP="00C658E4">
            <w:pPr>
              <w:rPr>
                <w:rFonts w:ascii="Arial" w:hAnsi="Arial" w:cs="Arial"/>
                <w:sz w:val="20"/>
                <w:szCs w:val="20"/>
              </w:rPr>
            </w:pPr>
            <w:r>
              <w:rPr>
                <w:rFonts w:ascii="Arial" w:hAnsi="Arial" w:cs="Arial"/>
                <w:sz w:val="20"/>
                <w:szCs w:val="20"/>
              </w:rPr>
              <w:t>__________</w:t>
            </w:r>
          </w:p>
        </w:tc>
        <w:tc>
          <w:tcPr>
            <w:tcW w:w="575" w:type="pct"/>
            <w:vAlign w:val="center"/>
          </w:tcPr>
          <w:p w:rsidR="005B5FE9" w:rsidRDefault="005B5FE9" w:rsidP="00C658E4">
            <w:pPr>
              <w:rPr>
                <w:rFonts w:ascii="Arial" w:hAnsi="Arial" w:cs="Arial"/>
                <w:sz w:val="20"/>
                <w:szCs w:val="20"/>
              </w:rPr>
            </w:pPr>
            <w:r>
              <w:rPr>
                <w:rFonts w:ascii="Arial" w:hAnsi="Arial" w:cs="Arial"/>
                <w:sz w:val="20"/>
                <w:szCs w:val="20"/>
              </w:rPr>
              <w:t>__________</w:t>
            </w:r>
          </w:p>
        </w:tc>
        <w:tc>
          <w:tcPr>
            <w:tcW w:w="515" w:type="pct"/>
            <w:vAlign w:val="center"/>
          </w:tcPr>
          <w:p w:rsidR="005B5FE9" w:rsidRPr="00780171" w:rsidRDefault="005B5FE9" w:rsidP="00C658E4">
            <w:pPr>
              <w:rPr>
                <w:rFonts w:ascii="Arial" w:hAnsi="Arial" w:cs="Arial"/>
                <w:sz w:val="18"/>
                <w:szCs w:val="18"/>
              </w:rPr>
            </w:pPr>
          </w:p>
        </w:tc>
      </w:tr>
      <w:tr w:rsidR="00D026C3" w:rsidRPr="00780171">
        <w:trPr>
          <w:tblCellSpacing w:w="7" w:type="dxa"/>
        </w:trPr>
        <w:tc>
          <w:tcPr>
            <w:tcW w:w="0" w:type="auto"/>
            <w:vAlign w:val="center"/>
          </w:tcPr>
          <w:p w:rsidR="00D026C3" w:rsidRPr="007E0B18" w:rsidRDefault="00D026C3" w:rsidP="00C658E4">
            <w:pPr>
              <w:rPr>
                <w:sz w:val="20"/>
                <w:szCs w:val="20"/>
              </w:rPr>
            </w:pPr>
            <w:r w:rsidRPr="007E0B18">
              <w:rPr>
                <w:sz w:val="20"/>
                <w:szCs w:val="20"/>
              </w:rPr>
              <w:t>Counseling: school cou</w:t>
            </w:r>
            <w:r w:rsidR="00832CAD" w:rsidRPr="007E0B18">
              <w:rPr>
                <w:sz w:val="20"/>
                <w:szCs w:val="20"/>
              </w:rPr>
              <w:t>nselor and/or mental health agency</w:t>
            </w:r>
            <w:r w:rsidRPr="007E0B18">
              <w:rPr>
                <w:sz w:val="20"/>
                <w:szCs w:val="20"/>
              </w:rPr>
              <w:t xml:space="preserve"> (</w:t>
            </w:r>
            <w:r w:rsidRPr="007E0B18">
              <w:rPr>
                <w:i/>
                <w:sz w:val="20"/>
                <w:szCs w:val="20"/>
              </w:rPr>
              <w:t>Section 29</w:t>
            </w:r>
            <w:r w:rsidRPr="007E0B18">
              <w:rPr>
                <w:sz w:val="20"/>
                <w:szCs w:val="20"/>
              </w:rPr>
              <w:t>)</w:t>
            </w:r>
          </w:p>
        </w:tc>
        <w:tc>
          <w:tcPr>
            <w:tcW w:w="0" w:type="auto"/>
            <w:vAlign w:val="center"/>
          </w:tcPr>
          <w:p w:rsidR="00D026C3" w:rsidRDefault="00D026C3" w:rsidP="00C658E4">
            <w:pPr>
              <w:rPr>
                <w:rFonts w:ascii="Arial" w:hAnsi="Arial" w:cs="Arial"/>
                <w:sz w:val="20"/>
                <w:szCs w:val="20"/>
              </w:rPr>
            </w:pPr>
            <w:r>
              <w:rPr>
                <w:rFonts w:ascii="Arial" w:hAnsi="Arial" w:cs="Arial"/>
                <w:sz w:val="20"/>
                <w:szCs w:val="20"/>
              </w:rPr>
              <w:t>__________________________</w:t>
            </w:r>
          </w:p>
        </w:tc>
        <w:tc>
          <w:tcPr>
            <w:tcW w:w="0" w:type="auto"/>
            <w:vAlign w:val="center"/>
          </w:tcPr>
          <w:p w:rsidR="00D026C3" w:rsidRDefault="00D026C3" w:rsidP="00C658E4">
            <w:pPr>
              <w:rPr>
                <w:rFonts w:ascii="Arial" w:hAnsi="Arial" w:cs="Arial"/>
                <w:sz w:val="20"/>
                <w:szCs w:val="20"/>
              </w:rPr>
            </w:pPr>
            <w:r>
              <w:rPr>
                <w:rFonts w:ascii="Arial" w:hAnsi="Arial" w:cs="Arial"/>
                <w:sz w:val="20"/>
                <w:szCs w:val="20"/>
              </w:rPr>
              <w:t>__________</w:t>
            </w:r>
          </w:p>
        </w:tc>
        <w:tc>
          <w:tcPr>
            <w:tcW w:w="0" w:type="auto"/>
            <w:vAlign w:val="center"/>
          </w:tcPr>
          <w:p w:rsidR="00D026C3" w:rsidRDefault="00D026C3" w:rsidP="00C658E4">
            <w:pPr>
              <w:rPr>
                <w:rFonts w:ascii="Arial" w:hAnsi="Arial" w:cs="Arial"/>
                <w:sz w:val="20"/>
                <w:szCs w:val="20"/>
              </w:rPr>
            </w:pPr>
            <w:r>
              <w:rPr>
                <w:rFonts w:ascii="Arial" w:hAnsi="Arial" w:cs="Arial"/>
                <w:sz w:val="20"/>
                <w:szCs w:val="20"/>
              </w:rPr>
              <w:t>__________</w:t>
            </w:r>
          </w:p>
        </w:tc>
        <w:tc>
          <w:tcPr>
            <w:tcW w:w="575" w:type="pct"/>
            <w:vAlign w:val="center"/>
          </w:tcPr>
          <w:p w:rsidR="00D026C3" w:rsidRDefault="00D026C3" w:rsidP="00C658E4">
            <w:pPr>
              <w:rPr>
                <w:rFonts w:ascii="Arial" w:hAnsi="Arial" w:cs="Arial"/>
                <w:sz w:val="20"/>
                <w:szCs w:val="20"/>
              </w:rPr>
            </w:pPr>
            <w:r>
              <w:rPr>
                <w:rFonts w:ascii="Arial" w:hAnsi="Arial" w:cs="Arial"/>
                <w:sz w:val="20"/>
                <w:szCs w:val="20"/>
              </w:rPr>
              <w:t>__________</w:t>
            </w:r>
          </w:p>
        </w:tc>
        <w:tc>
          <w:tcPr>
            <w:tcW w:w="515" w:type="pct"/>
            <w:vAlign w:val="center"/>
          </w:tcPr>
          <w:p w:rsidR="00D026C3" w:rsidRPr="00780171" w:rsidRDefault="00D026C3" w:rsidP="00C658E4">
            <w:pPr>
              <w:rPr>
                <w:rFonts w:ascii="Arial" w:hAnsi="Arial" w:cs="Arial"/>
                <w:sz w:val="18"/>
                <w:szCs w:val="18"/>
              </w:rPr>
            </w:pPr>
          </w:p>
        </w:tc>
      </w:tr>
    </w:tbl>
    <w:p w:rsidR="00C658E4" w:rsidRDefault="00C658E4" w:rsidP="00780171">
      <w:pPr>
        <w:rPr>
          <w:rFonts w:ascii="Arial" w:hAnsi="Arial" w:cs="Arial"/>
          <w:b/>
          <w:sz w:val="20"/>
          <w:szCs w:val="20"/>
        </w:rPr>
      </w:pPr>
    </w:p>
    <w:p w:rsidR="00C658E4" w:rsidRDefault="00C658E4" w:rsidP="00780171">
      <w:pPr>
        <w:rPr>
          <w:rFonts w:ascii="Arial" w:hAnsi="Arial" w:cs="Arial"/>
          <w:b/>
          <w:sz w:val="20"/>
          <w:szCs w:val="20"/>
        </w:rPr>
      </w:pPr>
    </w:p>
    <w:p w:rsidR="009D5AB4" w:rsidRDefault="009D5AB4" w:rsidP="00780171">
      <w:pPr>
        <w:rPr>
          <w:rFonts w:ascii="Arial" w:hAnsi="Arial" w:cs="Arial"/>
          <w:b/>
          <w:sz w:val="20"/>
          <w:szCs w:val="20"/>
        </w:rPr>
        <w:sectPr w:rsidR="009D5AB4" w:rsidSect="00B46895">
          <w:pgSz w:w="12240" w:h="15840"/>
          <w:pgMar w:top="1440" w:right="1440" w:bottom="1440" w:left="1440" w:header="720" w:footer="720" w:gutter="0"/>
          <w:cols w:space="720"/>
          <w:docGrid w:linePitch="360"/>
        </w:sectPr>
      </w:pPr>
    </w:p>
    <w:p w:rsidR="00C658E4" w:rsidRDefault="00C658E4" w:rsidP="00780171">
      <w:pPr>
        <w:rPr>
          <w:rFonts w:ascii="Arial" w:hAnsi="Arial" w:cs="Arial"/>
          <w:b/>
          <w:sz w:val="20"/>
          <w:szCs w:val="20"/>
        </w:rPr>
      </w:pPr>
    </w:p>
    <w:p w:rsidR="00C658E4" w:rsidRPr="00315EBF" w:rsidRDefault="00214D66" w:rsidP="00C658E4">
      <w:pPr>
        <w:tabs>
          <w:tab w:val="left" w:pos="540"/>
        </w:tabs>
        <w:rPr>
          <w:b/>
          <w:sz w:val="20"/>
          <w:szCs w:val="20"/>
        </w:rPr>
      </w:pPr>
      <w:hyperlink r:id="rId55" w:history="1">
        <w:r w:rsidR="00F50FAC" w:rsidRPr="00315EBF">
          <w:rPr>
            <w:rStyle w:val="Hyperlink"/>
            <w:b/>
            <w:color w:val="000000"/>
            <w:u w:val="none"/>
          </w:rPr>
          <w:t>2</w:t>
        </w:r>
        <w:r w:rsidR="00ED098A" w:rsidRPr="00315EBF">
          <w:rPr>
            <w:rStyle w:val="Hyperlink"/>
            <w:b/>
            <w:color w:val="000000"/>
            <w:u w:val="none"/>
          </w:rPr>
          <w:t>5</w:t>
        </w:r>
        <w:r w:rsidR="00C658E4" w:rsidRPr="00315EBF">
          <w:rPr>
            <w:rStyle w:val="Hyperlink"/>
            <w:b/>
            <w:color w:val="000000"/>
            <w:u w:val="none"/>
          </w:rPr>
          <w:t xml:space="preserve">. </w:t>
        </w:r>
        <w:r w:rsidR="00C658E4" w:rsidRPr="00315EBF">
          <w:rPr>
            <w:rStyle w:val="Hyperlink"/>
            <w:b/>
            <w:color w:val="000000"/>
            <w:u w:val="none"/>
          </w:rPr>
          <w:tab/>
          <w:t>Warning and Notification</w:t>
        </w:r>
      </w:hyperlink>
    </w:p>
    <w:p w:rsidR="00C658E4" w:rsidRPr="00315EBF" w:rsidRDefault="00C658E4" w:rsidP="00780171">
      <w:pPr>
        <w:rPr>
          <w:b/>
          <w:sz w:val="20"/>
          <w:szCs w:val="20"/>
        </w:rPr>
      </w:pPr>
    </w:p>
    <w:p w:rsidR="00653363" w:rsidRPr="00315EBF" w:rsidRDefault="009D5AB4" w:rsidP="00125212">
      <w:pPr>
        <w:numPr>
          <w:ilvl w:val="0"/>
          <w:numId w:val="27"/>
        </w:numPr>
        <w:rPr>
          <w:sz w:val="22"/>
          <w:szCs w:val="22"/>
        </w:rPr>
      </w:pPr>
      <w:r w:rsidRPr="00315EBF">
        <w:rPr>
          <w:sz w:val="22"/>
          <w:szCs w:val="22"/>
        </w:rPr>
        <w:t>Call 911 (</w:t>
      </w:r>
      <w:r w:rsidR="00653363" w:rsidRPr="00315EBF">
        <w:rPr>
          <w:sz w:val="22"/>
          <w:szCs w:val="22"/>
        </w:rPr>
        <w:t>if necessary</w:t>
      </w:r>
      <w:r w:rsidRPr="00315EBF">
        <w:rPr>
          <w:sz w:val="22"/>
          <w:szCs w:val="22"/>
        </w:rPr>
        <w:t>)</w:t>
      </w:r>
      <w:r w:rsidR="00653363" w:rsidRPr="00315EBF">
        <w:rPr>
          <w:sz w:val="22"/>
          <w:szCs w:val="22"/>
        </w:rPr>
        <w:t>. Assess life and safety issues first.</w:t>
      </w:r>
    </w:p>
    <w:p w:rsidR="00653363" w:rsidRPr="00315EBF" w:rsidRDefault="00653363" w:rsidP="00125212">
      <w:pPr>
        <w:numPr>
          <w:ilvl w:val="0"/>
          <w:numId w:val="27"/>
        </w:numPr>
        <w:rPr>
          <w:sz w:val="22"/>
          <w:szCs w:val="22"/>
        </w:rPr>
      </w:pPr>
      <w:r w:rsidRPr="00315EBF">
        <w:rPr>
          <w:sz w:val="22"/>
          <w:szCs w:val="22"/>
        </w:rPr>
        <w:t>Inform</w:t>
      </w:r>
      <w:r w:rsidR="009D5AB4" w:rsidRPr="00315EBF">
        <w:rPr>
          <w:sz w:val="22"/>
          <w:szCs w:val="22"/>
        </w:rPr>
        <w:t>:</w:t>
      </w:r>
    </w:p>
    <w:p w:rsidR="00653363" w:rsidRPr="00315EBF" w:rsidRDefault="00653363" w:rsidP="00125212">
      <w:pPr>
        <w:numPr>
          <w:ilvl w:val="1"/>
          <w:numId w:val="27"/>
        </w:numPr>
        <w:tabs>
          <w:tab w:val="clear" w:pos="1440"/>
          <w:tab w:val="num" w:pos="1080"/>
        </w:tabs>
        <w:ind w:left="1080"/>
        <w:rPr>
          <w:sz w:val="22"/>
          <w:szCs w:val="22"/>
        </w:rPr>
      </w:pPr>
      <w:r w:rsidRPr="00315EBF">
        <w:rPr>
          <w:sz w:val="22"/>
          <w:szCs w:val="22"/>
        </w:rPr>
        <w:t>Principal</w:t>
      </w:r>
      <w:r w:rsidR="0072102D" w:rsidRPr="00315EBF">
        <w:rPr>
          <w:sz w:val="22"/>
          <w:szCs w:val="22"/>
        </w:rPr>
        <w:t xml:space="preserve"> </w:t>
      </w:r>
      <w:r w:rsidRPr="00315EBF">
        <w:rPr>
          <w:sz w:val="22"/>
          <w:szCs w:val="22"/>
        </w:rPr>
        <w:t xml:space="preserve">or </w:t>
      </w:r>
      <w:r w:rsidR="0072102D" w:rsidRPr="00315EBF">
        <w:rPr>
          <w:sz w:val="22"/>
          <w:szCs w:val="22"/>
        </w:rPr>
        <w:t>d</w:t>
      </w:r>
      <w:r w:rsidRPr="00315EBF">
        <w:rPr>
          <w:sz w:val="22"/>
          <w:szCs w:val="22"/>
        </w:rPr>
        <w:t>esignee</w:t>
      </w:r>
      <w:r w:rsidR="009D5AB4" w:rsidRPr="00315EBF">
        <w:rPr>
          <w:sz w:val="22"/>
          <w:szCs w:val="22"/>
        </w:rPr>
        <w:t>.</w:t>
      </w:r>
    </w:p>
    <w:p w:rsidR="00653363" w:rsidRPr="00315EBF" w:rsidRDefault="004A1C5D" w:rsidP="00125212">
      <w:pPr>
        <w:numPr>
          <w:ilvl w:val="1"/>
          <w:numId w:val="27"/>
        </w:numPr>
        <w:tabs>
          <w:tab w:val="clear" w:pos="1440"/>
          <w:tab w:val="num" w:pos="1080"/>
        </w:tabs>
        <w:ind w:left="1080"/>
        <w:rPr>
          <w:sz w:val="22"/>
          <w:szCs w:val="22"/>
        </w:rPr>
      </w:pPr>
      <w:r w:rsidRPr="00315EBF">
        <w:rPr>
          <w:sz w:val="22"/>
          <w:szCs w:val="22"/>
        </w:rPr>
        <w:t xml:space="preserve">As soon as reasonably possible, </w:t>
      </w:r>
      <w:r w:rsidR="0072102D" w:rsidRPr="00315EBF">
        <w:rPr>
          <w:sz w:val="22"/>
          <w:szCs w:val="22"/>
        </w:rPr>
        <w:t xml:space="preserve">Principal </w:t>
      </w:r>
      <w:r w:rsidR="00653363" w:rsidRPr="00315EBF">
        <w:rPr>
          <w:sz w:val="22"/>
          <w:szCs w:val="22"/>
        </w:rPr>
        <w:t>notifies P</w:t>
      </w:r>
      <w:r w:rsidRPr="00315EBF">
        <w:rPr>
          <w:sz w:val="22"/>
          <w:szCs w:val="22"/>
        </w:rPr>
        <w:t>astor and</w:t>
      </w:r>
      <w:r w:rsidR="00653363" w:rsidRPr="00315EBF">
        <w:rPr>
          <w:sz w:val="22"/>
          <w:szCs w:val="22"/>
        </w:rPr>
        <w:t xml:space="preserve"> </w:t>
      </w:r>
      <w:r w:rsidR="0072102D" w:rsidRPr="00315EBF">
        <w:rPr>
          <w:sz w:val="22"/>
          <w:szCs w:val="22"/>
        </w:rPr>
        <w:t xml:space="preserve">the </w:t>
      </w:r>
      <w:r w:rsidR="00653363" w:rsidRPr="00315EBF">
        <w:rPr>
          <w:sz w:val="22"/>
          <w:szCs w:val="22"/>
        </w:rPr>
        <w:t>Superintendent</w:t>
      </w:r>
      <w:r w:rsidR="00726D97">
        <w:rPr>
          <w:sz w:val="22"/>
          <w:szCs w:val="22"/>
        </w:rPr>
        <w:t>/Office of Catholic Schools</w:t>
      </w:r>
      <w:r w:rsidRPr="00315EBF">
        <w:rPr>
          <w:sz w:val="22"/>
          <w:szCs w:val="22"/>
        </w:rPr>
        <w:t>.</w:t>
      </w:r>
    </w:p>
    <w:p w:rsidR="00653363" w:rsidRPr="00315EBF" w:rsidRDefault="00653363" w:rsidP="00125212">
      <w:pPr>
        <w:numPr>
          <w:ilvl w:val="0"/>
          <w:numId w:val="27"/>
        </w:numPr>
        <w:rPr>
          <w:sz w:val="22"/>
          <w:szCs w:val="22"/>
        </w:rPr>
      </w:pPr>
      <w:r w:rsidRPr="00315EBF">
        <w:rPr>
          <w:sz w:val="22"/>
          <w:szCs w:val="22"/>
        </w:rPr>
        <w:t>Warn students and staff. If an emergency requires immediate action to protect the safety o</w:t>
      </w:r>
      <w:r w:rsidR="0072102D" w:rsidRPr="00315EBF">
        <w:rPr>
          <w:sz w:val="22"/>
          <w:szCs w:val="22"/>
        </w:rPr>
        <w:t>f students and staff, activate: ___________</w:t>
      </w:r>
      <w:r w:rsidRPr="00315EBF">
        <w:rPr>
          <w:sz w:val="22"/>
          <w:szCs w:val="22"/>
        </w:rPr>
        <w:t>______________________________________________________</w:t>
      </w:r>
      <w:r w:rsidR="0072102D" w:rsidRPr="00315EBF">
        <w:rPr>
          <w:sz w:val="22"/>
          <w:szCs w:val="22"/>
        </w:rPr>
        <w:t>.</w:t>
      </w:r>
      <w:r w:rsidRPr="00315EBF">
        <w:rPr>
          <w:sz w:val="22"/>
          <w:szCs w:val="22"/>
        </w:rPr>
        <w:br/>
      </w:r>
      <w:r w:rsidR="009D5AB4" w:rsidRPr="00315EBF">
        <w:rPr>
          <w:i/>
          <w:sz w:val="22"/>
          <w:szCs w:val="22"/>
        </w:rPr>
        <w:t>    </w:t>
      </w:r>
      <w:r w:rsidR="0072102D" w:rsidRPr="00315EBF">
        <w:rPr>
          <w:i/>
          <w:sz w:val="22"/>
          <w:szCs w:val="22"/>
        </w:rPr>
        <w:tab/>
      </w:r>
      <w:r w:rsidR="0072102D" w:rsidRPr="00315EBF">
        <w:rPr>
          <w:i/>
          <w:sz w:val="22"/>
          <w:szCs w:val="22"/>
        </w:rPr>
        <w:tab/>
      </w:r>
      <w:r w:rsidR="0072102D" w:rsidRPr="00315EBF">
        <w:rPr>
          <w:i/>
          <w:sz w:val="22"/>
          <w:szCs w:val="22"/>
        </w:rPr>
        <w:tab/>
      </w:r>
      <w:r w:rsidR="009D5AB4" w:rsidRPr="00315EBF">
        <w:rPr>
          <w:i/>
          <w:sz w:val="22"/>
          <w:szCs w:val="22"/>
        </w:rPr>
        <w:t xml:space="preserve"> Warning system (</w:t>
      </w:r>
      <w:r w:rsidRPr="00315EBF">
        <w:rPr>
          <w:i/>
          <w:sz w:val="22"/>
          <w:szCs w:val="22"/>
        </w:rPr>
        <w:t>i.e. PA announcement, sounding of bell</w:t>
      </w:r>
      <w:r w:rsidR="009D5AB4" w:rsidRPr="00315EBF">
        <w:rPr>
          <w:i/>
          <w:sz w:val="22"/>
          <w:szCs w:val="22"/>
        </w:rPr>
        <w:t>)</w:t>
      </w:r>
    </w:p>
    <w:p w:rsidR="00653363" w:rsidRPr="00315EBF" w:rsidRDefault="00653363" w:rsidP="00125212">
      <w:pPr>
        <w:numPr>
          <w:ilvl w:val="0"/>
          <w:numId w:val="27"/>
        </w:numPr>
        <w:jc w:val="both"/>
        <w:rPr>
          <w:sz w:val="22"/>
          <w:szCs w:val="22"/>
        </w:rPr>
      </w:pPr>
      <w:r w:rsidRPr="00315EBF">
        <w:rPr>
          <w:sz w:val="22"/>
          <w:szCs w:val="22"/>
        </w:rPr>
        <w:t xml:space="preserve">Use coded words in warning, if necessary. Codes should be used in situations in which immediate notification is necessary, but the safety of students and staff may be compromised if everyone in </w:t>
      </w:r>
      <w:r w:rsidR="009D5AB4" w:rsidRPr="00315EBF">
        <w:rPr>
          <w:sz w:val="22"/>
          <w:szCs w:val="22"/>
        </w:rPr>
        <w:t xml:space="preserve">the </w:t>
      </w:r>
      <w:r w:rsidRPr="00315EBF">
        <w:rPr>
          <w:sz w:val="22"/>
          <w:szCs w:val="22"/>
        </w:rPr>
        <w:t>school building knows of emergency. For example, a hostile intruder may panic if principal announces intruder’s presence over the PA system. The codes will inform personnel of the type of emergency and appropriate actions. The codes are as follows:</w:t>
      </w:r>
    </w:p>
    <w:p w:rsidR="00C658E4" w:rsidRPr="00315EBF" w:rsidRDefault="00C658E4" w:rsidP="00C658E4">
      <w:pPr>
        <w:rPr>
          <w:sz w:val="18"/>
          <w:szCs w:val="18"/>
        </w:rPr>
      </w:pPr>
    </w:p>
    <w:tbl>
      <w:tblPr>
        <w:tblpPr w:leftFromText="45" w:rightFromText="45" w:vertAnchor="text"/>
        <w:tblW w:w="5039" w:type="pct"/>
        <w:tblCellSpacing w:w="7" w:type="dxa"/>
        <w:tblCellMar>
          <w:top w:w="15" w:type="dxa"/>
          <w:left w:w="15" w:type="dxa"/>
          <w:bottom w:w="15" w:type="dxa"/>
          <w:right w:w="15" w:type="dxa"/>
        </w:tblCellMar>
        <w:tblLook w:val="0000" w:firstRow="0" w:lastRow="0" w:firstColumn="0" w:lastColumn="0" w:noHBand="0" w:noVBand="0"/>
      </w:tblPr>
      <w:tblGrid>
        <w:gridCol w:w="3146"/>
        <w:gridCol w:w="3140"/>
        <w:gridCol w:w="3147"/>
      </w:tblGrid>
      <w:tr w:rsidR="00653363" w:rsidRPr="00315EBF">
        <w:trPr>
          <w:tblCellSpacing w:w="7" w:type="dxa"/>
        </w:trPr>
        <w:tc>
          <w:tcPr>
            <w:tcW w:w="0" w:type="auto"/>
            <w:vAlign w:val="center"/>
          </w:tcPr>
          <w:p w:rsidR="00653363" w:rsidRPr="00315EBF" w:rsidRDefault="00653363" w:rsidP="00780171">
            <w:pPr>
              <w:rPr>
                <w:b/>
                <w:sz w:val="18"/>
                <w:szCs w:val="18"/>
              </w:rPr>
            </w:pPr>
            <w:r w:rsidRPr="00315EBF">
              <w:rPr>
                <w:b/>
                <w:sz w:val="20"/>
                <w:szCs w:val="20"/>
                <w:u w:val="single"/>
              </w:rPr>
              <w:t>Code words</w:t>
            </w:r>
          </w:p>
        </w:tc>
        <w:tc>
          <w:tcPr>
            <w:tcW w:w="0" w:type="auto"/>
            <w:vAlign w:val="center"/>
          </w:tcPr>
          <w:p w:rsidR="00653363" w:rsidRPr="00315EBF" w:rsidRDefault="00653363" w:rsidP="00780171">
            <w:pPr>
              <w:rPr>
                <w:b/>
                <w:sz w:val="18"/>
                <w:szCs w:val="18"/>
              </w:rPr>
            </w:pPr>
            <w:r w:rsidRPr="00315EBF">
              <w:rPr>
                <w:b/>
                <w:sz w:val="20"/>
                <w:szCs w:val="20"/>
                <w:u w:val="single"/>
              </w:rPr>
              <w:t>Emergency</w:t>
            </w:r>
          </w:p>
        </w:tc>
        <w:tc>
          <w:tcPr>
            <w:tcW w:w="0" w:type="auto"/>
            <w:vAlign w:val="center"/>
          </w:tcPr>
          <w:p w:rsidR="00653363" w:rsidRPr="00315EBF" w:rsidRDefault="00653363" w:rsidP="00780171">
            <w:pPr>
              <w:rPr>
                <w:b/>
                <w:sz w:val="18"/>
                <w:szCs w:val="18"/>
              </w:rPr>
            </w:pPr>
            <w:r w:rsidRPr="00315EBF">
              <w:rPr>
                <w:b/>
                <w:sz w:val="20"/>
                <w:szCs w:val="20"/>
                <w:u w:val="single"/>
              </w:rPr>
              <w:t>Actions</w:t>
            </w:r>
          </w:p>
        </w:tc>
      </w:tr>
      <w:tr w:rsidR="00653363" w:rsidRPr="00315EBF">
        <w:trPr>
          <w:tblCellSpacing w:w="7" w:type="dxa"/>
        </w:trPr>
        <w:tc>
          <w:tcPr>
            <w:tcW w:w="0" w:type="auto"/>
            <w:vAlign w:val="center"/>
          </w:tcPr>
          <w:p w:rsidR="00653363" w:rsidRPr="00315EBF" w:rsidRDefault="00653363" w:rsidP="00780171">
            <w:pPr>
              <w:rPr>
                <w:sz w:val="18"/>
                <w:szCs w:val="18"/>
              </w:rPr>
            </w:pPr>
            <w:r w:rsidRPr="00315EBF">
              <w:rPr>
                <w:sz w:val="20"/>
                <w:szCs w:val="20"/>
              </w:rPr>
              <w:t>_____________</w:t>
            </w:r>
            <w:r w:rsidR="000E1D91" w:rsidRPr="00315EBF">
              <w:rPr>
                <w:sz w:val="20"/>
                <w:szCs w:val="20"/>
              </w:rPr>
              <w:t>____________</w:t>
            </w:r>
            <w:r w:rsidRPr="00315EBF">
              <w:rPr>
                <w:sz w:val="20"/>
                <w:szCs w:val="20"/>
              </w:rPr>
              <w:t>_</w:t>
            </w:r>
          </w:p>
        </w:tc>
        <w:tc>
          <w:tcPr>
            <w:tcW w:w="0" w:type="auto"/>
            <w:vAlign w:val="center"/>
          </w:tcPr>
          <w:p w:rsidR="00653363" w:rsidRPr="00315EBF" w:rsidRDefault="000E1D91" w:rsidP="00780171">
            <w:pPr>
              <w:rPr>
                <w:sz w:val="18"/>
                <w:szCs w:val="18"/>
              </w:rPr>
            </w:pPr>
            <w:r w:rsidRPr="00315EBF">
              <w:rPr>
                <w:sz w:val="20"/>
                <w:szCs w:val="20"/>
              </w:rPr>
              <w:t>_________________</w:t>
            </w:r>
            <w:r w:rsidR="00653363" w:rsidRPr="00315EBF">
              <w:rPr>
                <w:sz w:val="20"/>
                <w:szCs w:val="20"/>
              </w:rPr>
              <w:t>_________</w:t>
            </w:r>
          </w:p>
        </w:tc>
        <w:tc>
          <w:tcPr>
            <w:tcW w:w="0" w:type="auto"/>
            <w:vAlign w:val="center"/>
          </w:tcPr>
          <w:p w:rsidR="00653363" w:rsidRPr="00315EBF" w:rsidRDefault="000E1D91" w:rsidP="00780171">
            <w:pPr>
              <w:rPr>
                <w:sz w:val="18"/>
                <w:szCs w:val="18"/>
              </w:rPr>
            </w:pPr>
            <w:r w:rsidRPr="00315EBF">
              <w:rPr>
                <w:sz w:val="20"/>
                <w:szCs w:val="20"/>
              </w:rPr>
              <w:t>_______________</w:t>
            </w:r>
            <w:r w:rsidR="00653363" w:rsidRPr="00315EBF">
              <w:rPr>
                <w:sz w:val="20"/>
                <w:szCs w:val="20"/>
              </w:rPr>
              <w:t>___________</w:t>
            </w:r>
          </w:p>
        </w:tc>
      </w:tr>
      <w:tr w:rsidR="00653363" w:rsidRPr="00315EBF">
        <w:trPr>
          <w:tblCellSpacing w:w="7" w:type="dxa"/>
        </w:trPr>
        <w:tc>
          <w:tcPr>
            <w:tcW w:w="0" w:type="auto"/>
            <w:vAlign w:val="center"/>
          </w:tcPr>
          <w:p w:rsidR="00653363" w:rsidRPr="00315EBF" w:rsidRDefault="000E1D91" w:rsidP="00780171">
            <w:pPr>
              <w:rPr>
                <w:sz w:val="18"/>
                <w:szCs w:val="18"/>
              </w:rPr>
            </w:pPr>
            <w:r w:rsidRPr="00315EBF">
              <w:rPr>
                <w:sz w:val="20"/>
                <w:szCs w:val="20"/>
              </w:rPr>
              <w:t>_______________________</w:t>
            </w:r>
            <w:r w:rsidR="00653363" w:rsidRPr="00315EBF">
              <w:rPr>
                <w:sz w:val="20"/>
                <w:szCs w:val="20"/>
              </w:rPr>
              <w:t>___</w:t>
            </w:r>
          </w:p>
        </w:tc>
        <w:tc>
          <w:tcPr>
            <w:tcW w:w="0" w:type="auto"/>
            <w:vAlign w:val="center"/>
          </w:tcPr>
          <w:p w:rsidR="00653363" w:rsidRPr="00315EBF" w:rsidRDefault="000E1D91" w:rsidP="00780171">
            <w:pPr>
              <w:rPr>
                <w:sz w:val="18"/>
                <w:szCs w:val="18"/>
              </w:rPr>
            </w:pPr>
            <w:r w:rsidRPr="00315EBF">
              <w:rPr>
                <w:sz w:val="20"/>
                <w:szCs w:val="20"/>
              </w:rPr>
              <w:t>_______________</w:t>
            </w:r>
            <w:r w:rsidR="00653363" w:rsidRPr="00315EBF">
              <w:rPr>
                <w:sz w:val="20"/>
                <w:szCs w:val="20"/>
              </w:rPr>
              <w:t>___________</w:t>
            </w:r>
          </w:p>
        </w:tc>
        <w:tc>
          <w:tcPr>
            <w:tcW w:w="0" w:type="auto"/>
            <w:vAlign w:val="center"/>
          </w:tcPr>
          <w:p w:rsidR="00653363" w:rsidRPr="00315EBF" w:rsidRDefault="000E1D91" w:rsidP="00780171">
            <w:pPr>
              <w:rPr>
                <w:sz w:val="18"/>
                <w:szCs w:val="18"/>
              </w:rPr>
            </w:pPr>
            <w:r w:rsidRPr="00315EBF">
              <w:rPr>
                <w:sz w:val="20"/>
                <w:szCs w:val="20"/>
              </w:rPr>
              <w:t>_______________</w:t>
            </w:r>
            <w:r w:rsidR="00653363" w:rsidRPr="00315EBF">
              <w:rPr>
                <w:sz w:val="20"/>
                <w:szCs w:val="20"/>
              </w:rPr>
              <w:t>___________</w:t>
            </w:r>
          </w:p>
        </w:tc>
      </w:tr>
      <w:tr w:rsidR="00653363" w:rsidRPr="00315EBF">
        <w:trPr>
          <w:tblCellSpacing w:w="7" w:type="dxa"/>
        </w:trPr>
        <w:tc>
          <w:tcPr>
            <w:tcW w:w="0" w:type="auto"/>
            <w:vAlign w:val="center"/>
          </w:tcPr>
          <w:p w:rsidR="00653363" w:rsidRPr="00315EBF" w:rsidRDefault="000E1D91" w:rsidP="00780171">
            <w:pPr>
              <w:rPr>
                <w:sz w:val="18"/>
                <w:szCs w:val="18"/>
              </w:rPr>
            </w:pPr>
            <w:r w:rsidRPr="00315EBF">
              <w:rPr>
                <w:sz w:val="20"/>
                <w:szCs w:val="20"/>
              </w:rPr>
              <w:t>_______________________</w:t>
            </w:r>
            <w:r w:rsidR="00653363" w:rsidRPr="00315EBF">
              <w:rPr>
                <w:sz w:val="20"/>
                <w:szCs w:val="20"/>
              </w:rPr>
              <w:t>___</w:t>
            </w:r>
          </w:p>
        </w:tc>
        <w:tc>
          <w:tcPr>
            <w:tcW w:w="0" w:type="auto"/>
            <w:vAlign w:val="center"/>
          </w:tcPr>
          <w:p w:rsidR="00653363" w:rsidRPr="00315EBF" w:rsidRDefault="000E1D91" w:rsidP="00780171">
            <w:pPr>
              <w:rPr>
                <w:sz w:val="18"/>
                <w:szCs w:val="18"/>
              </w:rPr>
            </w:pPr>
            <w:r w:rsidRPr="00315EBF">
              <w:rPr>
                <w:sz w:val="20"/>
                <w:szCs w:val="20"/>
              </w:rPr>
              <w:t>_______________</w:t>
            </w:r>
            <w:r w:rsidR="00653363" w:rsidRPr="00315EBF">
              <w:rPr>
                <w:sz w:val="20"/>
                <w:szCs w:val="20"/>
              </w:rPr>
              <w:t>___________</w:t>
            </w:r>
          </w:p>
        </w:tc>
        <w:tc>
          <w:tcPr>
            <w:tcW w:w="0" w:type="auto"/>
            <w:vAlign w:val="center"/>
          </w:tcPr>
          <w:p w:rsidR="00653363" w:rsidRPr="00315EBF" w:rsidRDefault="000E1D91" w:rsidP="00780171">
            <w:pPr>
              <w:rPr>
                <w:sz w:val="18"/>
                <w:szCs w:val="18"/>
              </w:rPr>
            </w:pPr>
            <w:r w:rsidRPr="00315EBF">
              <w:rPr>
                <w:sz w:val="20"/>
                <w:szCs w:val="20"/>
              </w:rPr>
              <w:t>______________</w:t>
            </w:r>
            <w:r w:rsidR="00653363" w:rsidRPr="00315EBF">
              <w:rPr>
                <w:sz w:val="20"/>
                <w:szCs w:val="20"/>
              </w:rPr>
              <w:t>____________</w:t>
            </w:r>
          </w:p>
        </w:tc>
      </w:tr>
    </w:tbl>
    <w:p w:rsidR="00653363" w:rsidRPr="00315EBF" w:rsidRDefault="00653363" w:rsidP="00780171">
      <w:pPr>
        <w:rPr>
          <w:sz w:val="20"/>
          <w:szCs w:val="20"/>
        </w:rPr>
      </w:pPr>
    </w:p>
    <w:p w:rsidR="00653363" w:rsidRPr="00315EBF" w:rsidRDefault="00653363" w:rsidP="0072102D">
      <w:pPr>
        <w:numPr>
          <w:ilvl w:val="0"/>
          <w:numId w:val="28"/>
        </w:numPr>
        <w:jc w:val="both"/>
        <w:rPr>
          <w:sz w:val="22"/>
          <w:szCs w:val="22"/>
        </w:rPr>
      </w:pPr>
      <w:r w:rsidRPr="00315EBF">
        <w:rPr>
          <w:sz w:val="22"/>
          <w:szCs w:val="22"/>
        </w:rPr>
        <w:t xml:space="preserve">If immediate action is not required, notify staff at a meeting before or after school hours.  Teachers will debrief students during class unless assembly or announcement over PA is preferred. </w:t>
      </w:r>
    </w:p>
    <w:p w:rsidR="00653363" w:rsidRPr="00315EBF" w:rsidRDefault="00653363" w:rsidP="0072102D">
      <w:pPr>
        <w:numPr>
          <w:ilvl w:val="0"/>
          <w:numId w:val="28"/>
        </w:numPr>
        <w:jc w:val="both"/>
        <w:rPr>
          <w:sz w:val="22"/>
          <w:szCs w:val="22"/>
        </w:rPr>
      </w:pPr>
      <w:r w:rsidRPr="00315EBF">
        <w:rPr>
          <w:sz w:val="22"/>
          <w:szCs w:val="22"/>
        </w:rPr>
        <w:t>Princ</w:t>
      </w:r>
      <w:r w:rsidR="009D5AB4" w:rsidRPr="00315EBF">
        <w:rPr>
          <w:sz w:val="22"/>
          <w:szCs w:val="22"/>
        </w:rPr>
        <w:t xml:space="preserve">ipal </w:t>
      </w:r>
      <w:r w:rsidRPr="00315EBF">
        <w:rPr>
          <w:sz w:val="22"/>
          <w:szCs w:val="22"/>
        </w:rPr>
        <w:t>notifies parent(s) or guardian(s) of victim(s), if necessary.</w:t>
      </w:r>
    </w:p>
    <w:p w:rsidR="00653363" w:rsidRPr="00315EBF" w:rsidRDefault="009D5AB4" w:rsidP="0072102D">
      <w:pPr>
        <w:numPr>
          <w:ilvl w:val="0"/>
          <w:numId w:val="28"/>
        </w:numPr>
        <w:jc w:val="both"/>
        <w:rPr>
          <w:sz w:val="22"/>
          <w:szCs w:val="22"/>
        </w:rPr>
      </w:pPr>
      <w:r w:rsidRPr="00315EBF">
        <w:rPr>
          <w:rFonts w:eastAsia="Wingdings"/>
          <w:sz w:val="22"/>
          <w:szCs w:val="22"/>
        </w:rPr>
        <w:t xml:space="preserve">Principal </w:t>
      </w:r>
      <w:r w:rsidR="00653363" w:rsidRPr="00315EBF">
        <w:rPr>
          <w:sz w:val="22"/>
          <w:szCs w:val="22"/>
        </w:rPr>
        <w:t>notifies other schools in area.  The school(s) with siblings of the</w:t>
      </w:r>
      <w:r w:rsidRPr="00315EBF">
        <w:rPr>
          <w:sz w:val="22"/>
          <w:szCs w:val="22"/>
        </w:rPr>
        <w:t xml:space="preserve"> </w:t>
      </w:r>
      <w:r w:rsidR="00653363" w:rsidRPr="00315EBF">
        <w:rPr>
          <w:sz w:val="22"/>
          <w:szCs w:val="22"/>
        </w:rPr>
        <w:t>victim(s) should be called first.</w:t>
      </w:r>
    </w:p>
    <w:p w:rsidR="009D5AB4" w:rsidRDefault="009D5AB4" w:rsidP="009D5AB4">
      <w:pPr>
        <w:rPr>
          <w:rFonts w:ascii="Arial" w:hAnsi="Arial" w:cs="Arial"/>
          <w:sz w:val="20"/>
          <w:szCs w:val="20"/>
        </w:rPr>
      </w:pPr>
    </w:p>
    <w:p w:rsidR="009D5AB4" w:rsidRDefault="009D5AB4" w:rsidP="009D5AB4">
      <w:pPr>
        <w:rPr>
          <w:rFonts w:ascii="Arial" w:hAnsi="Arial" w:cs="Arial"/>
          <w:sz w:val="20"/>
          <w:szCs w:val="20"/>
        </w:rPr>
        <w:sectPr w:rsidR="009D5AB4" w:rsidSect="00B46895">
          <w:pgSz w:w="12240" w:h="15840"/>
          <w:pgMar w:top="1440" w:right="1440" w:bottom="1440" w:left="1440" w:header="720" w:footer="720" w:gutter="0"/>
          <w:cols w:space="720"/>
          <w:docGrid w:linePitch="360"/>
        </w:sectPr>
      </w:pPr>
    </w:p>
    <w:p w:rsidR="009D5AB4" w:rsidRPr="009D5AB4" w:rsidRDefault="009D5AB4" w:rsidP="009D5AB4">
      <w:pPr>
        <w:rPr>
          <w:rFonts w:ascii="Arial" w:hAnsi="Arial" w:cs="Arial"/>
          <w:b/>
          <w:sz w:val="20"/>
          <w:szCs w:val="20"/>
        </w:rPr>
      </w:pPr>
    </w:p>
    <w:p w:rsidR="00C658E4" w:rsidRPr="00315EBF" w:rsidRDefault="00214D66" w:rsidP="00E2066D">
      <w:pPr>
        <w:tabs>
          <w:tab w:val="left" w:pos="540"/>
        </w:tabs>
        <w:rPr>
          <w:b/>
          <w:sz w:val="20"/>
          <w:szCs w:val="20"/>
        </w:rPr>
      </w:pPr>
      <w:hyperlink r:id="rId56" w:history="1">
        <w:r w:rsidR="00ED098A" w:rsidRPr="00315EBF">
          <w:rPr>
            <w:rStyle w:val="Hyperlink"/>
            <w:b/>
            <w:color w:val="000000"/>
            <w:u w:val="none"/>
          </w:rPr>
          <w:t>26</w:t>
        </w:r>
        <w:r w:rsidR="00E2066D" w:rsidRPr="00315EBF">
          <w:rPr>
            <w:rStyle w:val="Hyperlink"/>
            <w:b/>
            <w:color w:val="000000"/>
            <w:u w:val="none"/>
          </w:rPr>
          <w:t xml:space="preserve">. </w:t>
        </w:r>
        <w:r w:rsidR="00E2066D" w:rsidRPr="00315EBF">
          <w:rPr>
            <w:rStyle w:val="Hyperlink"/>
            <w:b/>
            <w:color w:val="000000"/>
            <w:u w:val="none"/>
          </w:rPr>
          <w:tab/>
          <w:t>Lock-Down Procedures</w:t>
        </w:r>
      </w:hyperlink>
    </w:p>
    <w:p w:rsidR="00E2066D" w:rsidRPr="00315EBF" w:rsidRDefault="00E2066D" w:rsidP="00780171">
      <w:pPr>
        <w:rPr>
          <w:sz w:val="20"/>
          <w:szCs w:val="20"/>
        </w:rPr>
      </w:pPr>
    </w:p>
    <w:p w:rsidR="009D5AB4" w:rsidRPr="00315EBF" w:rsidRDefault="00653363" w:rsidP="00125212">
      <w:pPr>
        <w:jc w:val="both"/>
        <w:rPr>
          <w:i/>
          <w:sz w:val="22"/>
          <w:szCs w:val="22"/>
        </w:rPr>
      </w:pPr>
      <w:r w:rsidRPr="00315EBF">
        <w:rPr>
          <w:i/>
          <w:sz w:val="22"/>
          <w:szCs w:val="22"/>
        </w:rPr>
        <w:t>Lock-down procedures may be issued in situations involving dangerous intruders or other incidents that may result in harm to persons inside school building.</w:t>
      </w:r>
    </w:p>
    <w:p w:rsidR="00653363" w:rsidRPr="00315EBF" w:rsidRDefault="00653363" w:rsidP="00125212">
      <w:pPr>
        <w:numPr>
          <w:ilvl w:val="0"/>
          <w:numId w:val="29"/>
        </w:numPr>
        <w:jc w:val="both"/>
        <w:rPr>
          <w:sz w:val="22"/>
          <w:szCs w:val="22"/>
        </w:rPr>
      </w:pPr>
      <w:r w:rsidRPr="00315EBF">
        <w:rPr>
          <w:sz w:val="22"/>
          <w:szCs w:val="22"/>
        </w:rPr>
        <w:t>Principal will issue lock-down procedures by announcing warni</w:t>
      </w:r>
      <w:r w:rsidR="009D5AB4" w:rsidRPr="00315EBF">
        <w:rPr>
          <w:sz w:val="22"/>
          <w:szCs w:val="22"/>
        </w:rPr>
        <w:t xml:space="preserve">ng over PA system, </w:t>
      </w:r>
      <w:r w:rsidRPr="00315EBF">
        <w:rPr>
          <w:sz w:val="22"/>
          <w:szCs w:val="22"/>
        </w:rPr>
        <w:t>by sending a messenger to each classroom</w:t>
      </w:r>
      <w:r w:rsidR="009D5AB4" w:rsidRPr="00315EBF">
        <w:rPr>
          <w:sz w:val="22"/>
          <w:szCs w:val="22"/>
        </w:rPr>
        <w:t>,</w:t>
      </w:r>
      <w:r w:rsidR="000C15FB" w:rsidRPr="00315EBF">
        <w:rPr>
          <w:sz w:val="22"/>
          <w:szCs w:val="22"/>
        </w:rPr>
        <w:t xml:space="preserve"> by sounding bells, or another method determined by the administration and communicated to staff at beginning of each school year.</w:t>
      </w:r>
    </w:p>
    <w:p w:rsidR="00653363" w:rsidRPr="00315EBF" w:rsidRDefault="00653363" w:rsidP="00125212">
      <w:pPr>
        <w:numPr>
          <w:ilvl w:val="0"/>
          <w:numId w:val="29"/>
        </w:numPr>
        <w:jc w:val="both"/>
        <w:rPr>
          <w:sz w:val="22"/>
          <w:szCs w:val="22"/>
        </w:rPr>
      </w:pPr>
      <w:r w:rsidRPr="00315EBF">
        <w:rPr>
          <w:sz w:val="22"/>
          <w:szCs w:val="22"/>
        </w:rPr>
        <w:t xml:space="preserve">PA announcement may be a coded or basic alert (see </w:t>
      </w:r>
      <w:r w:rsidR="00A953C4" w:rsidRPr="00315EBF">
        <w:rPr>
          <w:i/>
          <w:sz w:val="22"/>
          <w:szCs w:val="22"/>
        </w:rPr>
        <w:t>Section 25:</w:t>
      </w:r>
      <w:r w:rsidR="00A953C4" w:rsidRPr="00315EBF">
        <w:rPr>
          <w:sz w:val="22"/>
          <w:szCs w:val="22"/>
        </w:rPr>
        <w:t xml:space="preserve"> </w:t>
      </w:r>
      <w:r w:rsidRPr="00315EBF">
        <w:rPr>
          <w:i/>
          <w:sz w:val="22"/>
          <w:szCs w:val="22"/>
        </w:rPr>
        <w:t>Warning and Notification</w:t>
      </w:r>
      <w:r w:rsidR="00A953C4" w:rsidRPr="00315EBF">
        <w:rPr>
          <w:sz w:val="22"/>
          <w:szCs w:val="22"/>
        </w:rPr>
        <w:t xml:space="preserve"> </w:t>
      </w:r>
      <w:r w:rsidRPr="00315EBF">
        <w:rPr>
          <w:sz w:val="22"/>
          <w:szCs w:val="22"/>
        </w:rPr>
        <w:t>for coded warnings).</w:t>
      </w:r>
    </w:p>
    <w:p w:rsidR="00A953C4" w:rsidRPr="00315EBF" w:rsidRDefault="00A953C4" w:rsidP="00125212">
      <w:pPr>
        <w:jc w:val="both"/>
        <w:rPr>
          <w:sz w:val="22"/>
          <w:szCs w:val="22"/>
        </w:rPr>
      </w:pPr>
    </w:p>
    <w:p w:rsidR="00A953C4" w:rsidRPr="00315EBF" w:rsidRDefault="00A953C4" w:rsidP="00125212">
      <w:pPr>
        <w:jc w:val="both"/>
        <w:rPr>
          <w:b/>
          <w:sz w:val="22"/>
          <w:szCs w:val="22"/>
        </w:rPr>
      </w:pPr>
      <w:r w:rsidRPr="00315EBF">
        <w:rPr>
          <w:b/>
          <w:sz w:val="22"/>
          <w:szCs w:val="22"/>
        </w:rPr>
        <w:t>Teachers:</w:t>
      </w:r>
    </w:p>
    <w:p w:rsidR="00F10E2B" w:rsidRPr="00315EBF" w:rsidRDefault="00F56B28" w:rsidP="00F10E2B">
      <w:pPr>
        <w:numPr>
          <w:ilvl w:val="0"/>
          <w:numId w:val="29"/>
        </w:numPr>
        <w:jc w:val="both"/>
        <w:rPr>
          <w:i/>
          <w:sz w:val="22"/>
          <w:szCs w:val="22"/>
        </w:rPr>
      </w:pPr>
      <w:r w:rsidRPr="00315EBF">
        <w:rPr>
          <w:sz w:val="22"/>
          <w:szCs w:val="22"/>
        </w:rPr>
        <w:t>In case of hard lock-down, d</w:t>
      </w:r>
      <w:r w:rsidR="00653363" w:rsidRPr="00315EBF">
        <w:rPr>
          <w:sz w:val="22"/>
          <w:szCs w:val="22"/>
        </w:rPr>
        <w:t>irect all students, staff and visitors into classrooms.</w:t>
      </w:r>
      <w:r w:rsidR="00F10E2B" w:rsidRPr="00315EBF">
        <w:rPr>
          <w:sz w:val="22"/>
          <w:szCs w:val="22"/>
        </w:rPr>
        <w:t xml:space="preserve"> </w:t>
      </w:r>
      <w:r w:rsidR="00F10E2B" w:rsidRPr="00315EBF">
        <w:rPr>
          <w:i/>
          <w:sz w:val="22"/>
          <w:szCs w:val="22"/>
          <w:u w:val="single"/>
        </w:rPr>
        <w:t>Note</w:t>
      </w:r>
      <w:r w:rsidR="00F10E2B" w:rsidRPr="00315EBF">
        <w:rPr>
          <w:i/>
          <w:sz w:val="22"/>
          <w:szCs w:val="22"/>
        </w:rPr>
        <w:t>: Students or staff outside the building at the time a hard lockdown is initiated should report immediately to the designated off campus student relocation site.</w:t>
      </w:r>
    </w:p>
    <w:p w:rsidR="00653363" w:rsidRPr="00315EBF" w:rsidRDefault="00653363" w:rsidP="00125212">
      <w:pPr>
        <w:numPr>
          <w:ilvl w:val="0"/>
          <w:numId w:val="29"/>
        </w:numPr>
        <w:jc w:val="both"/>
        <w:rPr>
          <w:sz w:val="22"/>
          <w:szCs w:val="22"/>
        </w:rPr>
      </w:pPr>
      <w:r w:rsidRPr="00315EBF">
        <w:rPr>
          <w:sz w:val="22"/>
          <w:szCs w:val="22"/>
        </w:rPr>
        <w:t>Lock classroom doors.</w:t>
      </w:r>
    </w:p>
    <w:p w:rsidR="00653363" w:rsidRPr="00315EBF" w:rsidRDefault="00653363" w:rsidP="00125212">
      <w:pPr>
        <w:numPr>
          <w:ilvl w:val="0"/>
          <w:numId w:val="29"/>
        </w:numPr>
        <w:jc w:val="both"/>
        <w:rPr>
          <w:sz w:val="22"/>
          <w:szCs w:val="22"/>
        </w:rPr>
      </w:pPr>
      <w:r w:rsidRPr="00315EBF">
        <w:rPr>
          <w:sz w:val="22"/>
          <w:szCs w:val="22"/>
        </w:rPr>
        <w:t>Cover windows of classrooms.</w:t>
      </w:r>
    </w:p>
    <w:p w:rsidR="00653363" w:rsidRPr="00315EBF" w:rsidRDefault="00653363" w:rsidP="00125212">
      <w:pPr>
        <w:numPr>
          <w:ilvl w:val="0"/>
          <w:numId w:val="29"/>
        </w:numPr>
        <w:jc w:val="both"/>
        <w:rPr>
          <w:sz w:val="22"/>
          <w:szCs w:val="22"/>
        </w:rPr>
      </w:pPr>
      <w:r w:rsidRPr="00315EBF">
        <w:rPr>
          <w:sz w:val="22"/>
          <w:szCs w:val="22"/>
        </w:rPr>
        <w:t>Move all persons away from windows and doors.</w:t>
      </w:r>
    </w:p>
    <w:p w:rsidR="00A953C4" w:rsidRPr="00315EBF" w:rsidRDefault="00A953C4" w:rsidP="00125212">
      <w:pPr>
        <w:numPr>
          <w:ilvl w:val="0"/>
          <w:numId w:val="29"/>
        </w:numPr>
        <w:jc w:val="both"/>
        <w:rPr>
          <w:sz w:val="22"/>
          <w:szCs w:val="22"/>
        </w:rPr>
      </w:pPr>
      <w:r w:rsidRPr="00315EBF">
        <w:rPr>
          <w:sz w:val="22"/>
          <w:szCs w:val="22"/>
        </w:rPr>
        <w:t>Using class roster, take roll and account for all students.</w:t>
      </w:r>
    </w:p>
    <w:p w:rsidR="00653363" w:rsidRPr="00315EBF" w:rsidRDefault="00653363" w:rsidP="00125212">
      <w:pPr>
        <w:numPr>
          <w:ilvl w:val="0"/>
          <w:numId w:val="29"/>
        </w:numPr>
        <w:jc w:val="both"/>
        <w:rPr>
          <w:sz w:val="22"/>
          <w:szCs w:val="22"/>
        </w:rPr>
      </w:pPr>
      <w:r w:rsidRPr="00315EBF">
        <w:rPr>
          <w:sz w:val="22"/>
          <w:szCs w:val="22"/>
        </w:rPr>
        <w:t>Allow no one outside of cla</w:t>
      </w:r>
      <w:r w:rsidR="00F56B28" w:rsidRPr="00315EBF">
        <w:rPr>
          <w:sz w:val="22"/>
          <w:szCs w:val="22"/>
        </w:rPr>
        <w:t>ssroom until p</w:t>
      </w:r>
      <w:r w:rsidRPr="00315EBF">
        <w:rPr>
          <w:sz w:val="22"/>
          <w:szCs w:val="22"/>
        </w:rPr>
        <w:t>rincipal gives all-clear signal.</w:t>
      </w:r>
    </w:p>
    <w:p w:rsidR="00F10E2B" w:rsidRPr="00315EBF" w:rsidRDefault="00F10E2B" w:rsidP="00F10E2B">
      <w:pPr>
        <w:jc w:val="both"/>
        <w:rPr>
          <w:sz w:val="22"/>
          <w:szCs w:val="22"/>
        </w:rPr>
      </w:pPr>
    </w:p>
    <w:p w:rsidR="00F10E2B" w:rsidRPr="00315EBF" w:rsidRDefault="00F10E2B" w:rsidP="00F10E2B">
      <w:pPr>
        <w:jc w:val="both"/>
        <w:rPr>
          <w:sz w:val="22"/>
          <w:szCs w:val="22"/>
        </w:rPr>
      </w:pPr>
    </w:p>
    <w:p w:rsidR="00F10E2B" w:rsidRPr="00315EBF" w:rsidRDefault="00F10E2B" w:rsidP="00F10E2B">
      <w:pPr>
        <w:jc w:val="both"/>
        <w:rPr>
          <w:b/>
          <w:sz w:val="22"/>
          <w:szCs w:val="22"/>
        </w:rPr>
      </w:pPr>
      <w:r w:rsidRPr="00315EBF">
        <w:rPr>
          <w:b/>
          <w:sz w:val="22"/>
          <w:szCs w:val="22"/>
        </w:rPr>
        <w:t>Soft Lock-Down</w:t>
      </w:r>
    </w:p>
    <w:p w:rsidR="00F10E2B" w:rsidRPr="00315EBF" w:rsidRDefault="00F10E2B" w:rsidP="00F10E2B">
      <w:pPr>
        <w:numPr>
          <w:ilvl w:val="0"/>
          <w:numId w:val="72"/>
        </w:numPr>
        <w:ind w:left="360"/>
        <w:jc w:val="both"/>
        <w:rPr>
          <w:sz w:val="22"/>
          <w:szCs w:val="22"/>
        </w:rPr>
      </w:pPr>
      <w:r w:rsidRPr="00315EBF">
        <w:rPr>
          <w:sz w:val="22"/>
          <w:szCs w:val="22"/>
        </w:rPr>
        <w:t>School entrance is locked and no one is permitted to enter or exit building</w:t>
      </w:r>
      <w:r w:rsidR="00F56B28" w:rsidRPr="00315EBF">
        <w:rPr>
          <w:sz w:val="22"/>
          <w:szCs w:val="22"/>
        </w:rPr>
        <w:t xml:space="preserve"> unless approved by principal or police</w:t>
      </w:r>
      <w:r w:rsidRPr="00315EBF">
        <w:rPr>
          <w:sz w:val="22"/>
          <w:szCs w:val="22"/>
        </w:rPr>
        <w:t>.  However, staff and students are permitted to move about in building.</w:t>
      </w:r>
    </w:p>
    <w:p w:rsidR="00F56B28" w:rsidRPr="00315EBF" w:rsidRDefault="00F56B28" w:rsidP="00F56B28">
      <w:pPr>
        <w:numPr>
          <w:ilvl w:val="0"/>
          <w:numId w:val="72"/>
        </w:numPr>
        <w:ind w:left="360"/>
        <w:jc w:val="both"/>
        <w:rPr>
          <w:sz w:val="22"/>
          <w:szCs w:val="22"/>
        </w:rPr>
      </w:pPr>
      <w:r w:rsidRPr="00315EBF">
        <w:rPr>
          <w:sz w:val="22"/>
          <w:szCs w:val="22"/>
        </w:rPr>
        <w:t>A soft lock-down can be announced over the PA: "Your attention please: We are now on soft lockdown. All outside activities are canceled. Staff and students are to remain in the building until further notice.”</w:t>
      </w:r>
    </w:p>
    <w:p w:rsidR="00F10E2B" w:rsidRPr="00315EBF" w:rsidRDefault="00F10E2B" w:rsidP="00F10E2B">
      <w:pPr>
        <w:jc w:val="both"/>
        <w:rPr>
          <w:sz w:val="22"/>
          <w:szCs w:val="22"/>
        </w:rPr>
      </w:pPr>
    </w:p>
    <w:p w:rsidR="00F10E2B" w:rsidRPr="00315EBF" w:rsidRDefault="00F10E2B" w:rsidP="00F10E2B">
      <w:pPr>
        <w:jc w:val="both"/>
        <w:rPr>
          <w:sz w:val="22"/>
          <w:szCs w:val="22"/>
        </w:rPr>
      </w:pPr>
    </w:p>
    <w:p w:rsidR="00F10E2B" w:rsidRPr="00315EBF" w:rsidRDefault="00F10E2B" w:rsidP="00F10E2B">
      <w:pPr>
        <w:jc w:val="both"/>
        <w:rPr>
          <w:sz w:val="22"/>
          <w:szCs w:val="22"/>
        </w:rPr>
      </w:pPr>
      <w:r w:rsidRPr="00315EBF">
        <w:rPr>
          <w:b/>
          <w:sz w:val="22"/>
          <w:szCs w:val="22"/>
        </w:rPr>
        <w:t>Soft Lockdown Scenarios</w:t>
      </w:r>
      <w:r w:rsidRPr="00315EBF">
        <w:rPr>
          <w:sz w:val="22"/>
          <w:szCs w:val="22"/>
        </w:rPr>
        <w:t>: Civil demonstration/protest, violent injury or threat in vicinity of school grounds, unknown person wandering campus or school vicinity, etc.</w:t>
      </w:r>
    </w:p>
    <w:p w:rsidR="00F10E2B" w:rsidRPr="00315EBF" w:rsidRDefault="00F10E2B" w:rsidP="00F10E2B">
      <w:pPr>
        <w:jc w:val="both"/>
        <w:rPr>
          <w:sz w:val="22"/>
          <w:szCs w:val="22"/>
        </w:rPr>
      </w:pPr>
    </w:p>
    <w:p w:rsidR="00F10E2B" w:rsidRPr="00315EBF" w:rsidRDefault="00F10E2B" w:rsidP="00F10E2B">
      <w:pPr>
        <w:jc w:val="both"/>
        <w:rPr>
          <w:sz w:val="22"/>
          <w:szCs w:val="22"/>
        </w:rPr>
      </w:pPr>
      <w:r w:rsidRPr="00315EBF">
        <w:rPr>
          <w:b/>
          <w:sz w:val="22"/>
          <w:szCs w:val="22"/>
        </w:rPr>
        <w:t>Hard Lockdown Scenarios:</w:t>
      </w:r>
      <w:r w:rsidRPr="00315EBF">
        <w:rPr>
          <w:sz w:val="22"/>
          <w:szCs w:val="22"/>
        </w:rPr>
        <w:t xml:space="preserve"> Armed intruder, hostage situation, etc.</w:t>
      </w:r>
    </w:p>
    <w:p w:rsidR="00E2066D" w:rsidRDefault="00E2066D" w:rsidP="00931819">
      <w:pPr>
        <w:jc w:val="both"/>
        <w:rPr>
          <w:rFonts w:ascii="Arial" w:hAnsi="Arial" w:cs="Arial"/>
          <w:b/>
          <w:sz w:val="20"/>
          <w:szCs w:val="20"/>
        </w:rPr>
      </w:pPr>
    </w:p>
    <w:p w:rsidR="009D5AB4" w:rsidRDefault="009D5AB4" w:rsidP="00780171">
      <w:pPr>
        <w:rPr>
          <w:rFonts w:ascii="Arial" w:hAnsi="Arial" w:cs="Arial"/>
          <w:b/>
          <w:sz w:val="20"/>
          <w:szCs w:val="20"/>
        </w:rPr>
        <w:sectPr w:rsidR="009D5AB4" w:rsidSect="00B46895">
          <w:pgSz w:w="12240" w:h="15840"/>
          <w:pgMar w:top="1440" w:right="1440" w:bottom="1440" w:left="1440" w:header="720" w:footer="720" w:gutter="0"/>
          <w:cols w:space="720"/>
          <w:docGrid w:linePitch="360"/>
        </w:sectPr>
      </w:pPr>
    </w:p>
    <w:p w:rsidR="00E2066D" w:rsidRDefault="00E2066D" w:rsidP="00780171">
      <w:pPr>
        <w:rPr>
          <w:rFonts w:ascii="Arial" w:hAnsi="Arial" w:cs="Arial"/>
          <w:b/>
          <w:sz w:val="20"/>
          <w:szCs w:val="20"/>
        </w:rPr>
      </w:pPr>
    </w:p>
    <w:p w:rsidR="00E2066D" w:rsidRPr="00315EBF" w:rsidRDefault="00214D66" w:rsidP="00E2066D">
      <w:pPr>
        <w:tabs>
          <w:tab w:val="left" w:pos="540"/>
        </w:tabs>
        <w:rPr>
          <w:b/>
          <w:sz w:val="20"/>
          <w:szCs w:val="20"/>
        </w:rPr>
      </w:pPr>
      <w:hyperlink r:id="rId57" w:history="1">
        <w:r w:rsidR="00ED098A" w:rsidRPr="00315EBF">
          <w:rPr>
            <w:rStyle w:val="Hyperlink"/>
            <w:b/>
            <w:color w:val="000000"/>
            <w:u w:val="none"/>
          </w:rPr>
          <w:t>27</w:t>
        </w:r>
        <w:r w:rsidR="00E2066D" w:rsidRPr="00315EBF">
          <w:rPr>
            <w:rStyle w:val="Hyperlink"/>
            <w:b/>
            <w:color w:val="000000"/>
            <w:u w:val="none"/>
          </w:rPr>
          <w:t xml:space="preserve">. </w:t>
        </w:r>
        <w:r w:rsidR="00E2066D" w:rsidRPr="00315EBF">
          <w:rPr>
            <w:rStyle w:val="Hyperlink"/>
            <w:b/>
            <w:color w:val="000000"/>
            <w:u w:val="none"/>
          </w:rPr>
          <w:tab/>
          <w:t>Sheltering Procedures</w:t>
        </w:r>
      </w:hyperlink>
    </w:p>
    <w:p w:rsidR="00E2066D" w:rsidRPr="00315EBF" w:rsidRDefault="00E2066D" w:rsidP="00780171">
      <w:pPr>
        <w:rPr>
          <w:b/>
          <w:i/>
          <w:sz w:val="20"/>
          <w:szCs w:val="20"/>
        </w:rPr>
      </w:pPr>
    </w:p>
    <w:p w:rsidR="009D5AB4" w:rsidRPr="00315EBF" w:rsidRDefault="00653363" w:rsidP="00572952">
      <w:pPr>
        <w:jc w:val="both"/>
        <w:rPr>
          <w:i/>
          <w:sz w:val="22"/>
          <w:szCs w:val="22"/>
        </w:rPr>
      </w:pPr>
      <w:r w:rsidRPr="00315EBF">
        <w:rPr>
          <w:i/>
          <w:sz w:val="22"/>
          <w:szCs w:val="22"/>
        </w:rPr>
        <w:t>Sheltering provides refuge for students, staff and public within school building during an emergency.  Shelters are located in areas that maximize the safety of inhabitants.  Safe areas may change depending on emergency.</w:t>
      </w:r>
    </w:p>
    <w:p w:rsidR="00653363" w:rsidRPr="00315EBF" w:rsidRDefault="00653363" w:rsidP="00572952">
      <w:pPr>
        <w:numPr>
          <w:ilvl w:val="0"/>
          <w:numId w:val="30"/>
        </w:numPr>
        <w:jc w:val="both"/>
        <w:rPr>
          <w:sz w:val="22"/>
          <w:szCs w:val="22"/>
        </w:rPr>
      </w:pPr>
      <w:r w:rsidRPr="00315EBF">
        <w:rPr>
          <w:sz w:val="22"/>
          <w:szCs w:val="22"/>
        </w:rPr>
        <w:t>Identify safe area</w:t>
      </w:r>
      <w:r w:rsidR="009D5AB4" w:rsidRPr="00315EBF">
        <w:rPr>
          <w:sz w:val="22"/>
          <w:szCs w:val="22"/>
        </w:rPr>
        <w:t>(s)</w:t>
      </w:r>
      <w:r w:rsidRPr="00315EBF">
        <w:rPr>
          <w:sz w:val="22"/>
          <w:szCs w:val="22"/>
        </w:rPr>
        <w:t xml:space="preserve"> in each school building.</w:t>
      </w:r>
    </w:p>
    <w:p w:rsidR="00653363" w:rsidRPr="00315EBF" w:rsidRDefault="00653363" w:rsidP="00572952">
      <w:pPr>
        <w:numPr>
          <w:ilvl w:val="0"/>
          <w:numId w:val="30"/>
        </w:numPr>
        <w:jc w:val="both"/>
        <w:rPr>
          <w:sz w:val="22"/>
          <w:szCs w:val="22"/>
        </w:rPr>
      </w:pPr>
      <w:r w:rsidRPr="00315EBF">
        <w:rPr>
          <w:sz w:val="22"/>
          <w:szCs w:val="22"/>
        </w:rPr>
        <w:t>Principal warns students and staff to assemble in safe areas. Bring all persons inside building(s).</w:t>
      </w:r>
    </w:p>
    <w:p w:rsidR="00572952" w:rsidRPr="00315EBF" w:rsidRDefault="00572952" w:rsidP="00572952">
      <w:pPr>
        <w:numPr>
          <w:ilvl w:val="0"/>
          <w:numId w:val="30"/>
        </w:numPr>
        <w:jc w:val="both"/>
        <w:rPr>
          <w:sz w:val="22"/>
          <w:szCs w:val="22"/>
        </w:rPr>
      </w:pPr>
      <w:r w:rsidRPr="00315EBF">
        <w:rPr>
          <w:sz w:val="22"/>
          <w:szCs w:val="22"/>
        </w:rPr>
        <w:t>Turn off any ventilation leading outdoors.</w:t>
      </w:r>
    </w:p>
    <w:p w:rsidR="00572952" w:rsidRPr="00315EBF" w:rsidRDefault="00572952" w:rsidP="00572952">
      <w:pPr>
        <w:jc w:val="both"/>
        <w:rPr>
          <w:b/>
          <w:i/>
          <w:sz w:val="22"/>
          <w:szCs w:val="22"/>
        </w:rPr>
      </w:pPr>
    </w:p>
    <w:p w:rsidR="00572952" w:rsidRPr="00315EBF" w:rsidRDefault="00572952" w:rsidP="00572952">
      <w:pPr>
        <w:jc w:val="both"/>
        <w:rPr>
          <w:b/>
          <w:sz w:val="22"/>
          <w:szCs w:val="22"/>
        </w:rPr>
      </w:pPr>
      <w:r w:rsidRPr="00315EBF">
        <w:rPr>
          <w:b/>
          <w:sz w:val="22"/>
          <w:szCs w:val="22"/>
        </w:rPr>
        <w:t>Teachers:</w:t>
      </w:r>
    </w:p>
    <w:p w:rsidR="00653363" w:rsidRPr="00315EBF" w:rsidRDefault="00572952" w:rsidP="00572952">
      <w:pPr>
        <w:numPr>
          <w:ilvl w:val="0"/>
          <w:numId w:val="30"/>
        </w:numPr>
        <w:jc w:val="both"/>
        <w:rPr>
          <w:sz w:val="22"/>
          <w:szCs w:val="22"/>
        </w:rPr>
      </w:pPr>
      <w:r w:rsidRPr="00315EBF">
        <w:rPr>
          <w:sz w:val="22"/>
          <w:szCs w:val="22"/>
        </w:rPr>
        <w:t>T</w:t>
      </w:r>
      <w:r w:rsidR="00653363" w:rsidRPr="00315EBF">
        <w:rPr>
          <w:sz w:val="22"/>
          <w:szCs w:val="22"/>
        </w:rPr>
        <w:t>ake class roster</w:t>
      </w:r>
      <w:r w:rsidR="009D5AB4" w:rsidRPr="00315EBF">
        <w:rPr>
          <w:sz w:val="22"/>
          <w:szCs w:val="22"/>
        </w:rPr>
        <w:t>s</w:t>
      </w:r>
      <w:r w:rsidRPr="00315EBF">
        <w:rPr>
          <w:sz w:val="22"/>
          <w:szCs w:val="22"/>
        </w:rPr>
        <w:t xml:space="preserve"> and lead students to safe area.</w:t>
      </w:r>
    </w:p>
    <w:p w:rsidR="00653363" w:rsidRPr="00315EBF" w:rsidRDefault="00653363" w:rsidP="00572952">
      <w:pPr>
        <w:numPr>
          <w:ilvl w:val="0"/>
          <w:numId w:val="30"/>
        </w:numPr>
        <w:jc w:val="both"/>
        <w:rPr>
          <w:sz w:val="22"/>
          <w:szCs w:val="22"/>
        </w:rPr>
      </w:pPr>
      <w:r w:rsidRPr="00315EBF">
        <w:rPr>
          <w:sz w:val="22"/>
          <w:szCs w:val="22"/>
        </w:rPr>
        <w:t>Close all exterior doors and windows.</w:t>
      </w:r>
    </w:p>
    <w:p w:rsidR="00653363" w:rsidRPr="00315EBF" w:rsidRDefault="00653363" w:rsidP="00572952">
      <w:pPr>
        <w:numPr>
          <w:ilvl w:val="0"/>
          <w:numId w:val="30"/>
        </w:numPr>
        <w:jc w:val="both"/>
        <w:rPr>
          <w:sz w:val="22"/>
          <w:szCs w:val="22"/>
        </w:rPr>
      </w:pPr>
      <w:r w:rsidRPr="00315EBF">
        <w:rPr>
          <w:sz w:val="22"/>
          <w:szCs w:val="22"/>
        </w:rPr>
        <w:t>Cover up food not in containers or put it in the refrigerator.</w:t>
      </w:r>
    </w:p>
    <w:p w:rsidR="00653363" w:rsidRPr="00315EBF" w:rsidRDefault="00653363" w:rsidP="00572952">
      <w:pPr>
        <w:numPr>
          <w:ilvl w:val="0"/>
          <w:numId w:val="30"/>
        </w:numPr>
        <w:jc w:val="both"/>
        <w:rPr>
          <w:sz w:val="22"/>
          <w:szCs w:val="22"/>
        </w:rPr>
      </w:pPr>
      <w:r w:rsidRPr="00315EBF">
        <w:rPr>
          <w:sz w:val="22"/>
          <w:szCs w:val="22"/>
        </w:rPr>
        <w:t>If advised, cover mouth and nose with handkerchief, cloth, paper towels or tissues.</w:t>
      </w:r>
    </w:p>
    <w:p w:rsidR="00653363" w:rsidRPr="00315EBF" w:rsidRDefault="00572952" w:rsidP="00572952">
      <w:pPr>
        <w:numPr>
          <w:ilvl w:val="0"/>
          <w:numId w:val="30"/>
        </w:numPr>
        <w:jc w:val="both"/>
        <w:rPr>
          <w:sz w:val="22"/>
          <w:szCs w:val="22"/>
        </w:rPr>
      </w:pPr>
      <w:r w:rsidRPr="00315EBF">
        <w:rPr>
          <w:sz w:val="22"/>
          <w:szCs w:val="22"/>
        </w:rPr>
        <w:t>A</w:t>
      </w:r>
      <w:r w:rsidR="00653363" w:rsidRPr="00315EBF">
        <w:rPr>
          <w:sz w:val="22"/>
          <w:szCs w:val="22"/>
        </w:rPr>
        <w:t>ccount for all students after arriving in safe area.</w:t>
      </w:r>
    </w:p>
    <w:p w:rsidR="00653363" w:rsidRPr="00315EBF" w:rsidRDefault="00653363" w:rsidP="00572952">
      <w:pPr>
        <w:numPr>
          <w:ilvl w:val="0"/>
          <w:numId w:val="30"/>
        </w:numPr>
        <w:jc w:val="both"/>
        <w:rPr>
          <w:sz w:val="22"/>
          <w:szCs w:val="22"/>
        </w:rPr>
      </w:pPr>
      <w:r w:rsidRPr="00315EBF">
        <w:rPr>
          <w:sz w:val="22"/>
          <w:szCs w:val="22"/>
        </w:rPr>
        <w:t>All persons must remain in safe areas until notified by Principal or emergency responders.</w:t>
      </w:r>
    </w:p>
    <w:p w:rsidR="00E2066D" w:rsidRPr="00125212" w:rsidRDefault="00E2066D" w:rsidP="00572952">
      <w:pPr>
        <w:jc w:val="both"/>
        <w:rPr>
          <w:rFonts w:ascii="Arial" w:hAnsi="Arial" w:cs="Arial"/>
          <w:b/>
          <w:sz w:val="22"/>
          <w:szCs w:val="22"/>
        </w:rPr>
      </w:pPr>
    </w:p>
    <w:p w:rsidR="00F919C5" w:rsidRDefault="00F919C5" w:rsidP="00780171">
      <w:pPr>
        <w:rPr>
          <w:rFonts w:ascii="Arial" w:hAnsi="Arial" w:cs="Arial"/>
          <w:b/>
          <w:sz w:val="20"/>
          <w:szCs w:val="20"/>
        </w:rPr>
        <w:sectPr w:rsidR="00F919C5" w:rsidSect="00B46895">
          <w:pgSz w:w="12240" w:h="15840"/>
          <w:pgMar w:top="1440" w:right="1440" w:bottom="1440" w:left="1440" w:header="720" w:footer="720" w:gutter="0"/>
          <w:cols w:space="720"/>
          <w:docGrid w:linePitch="360"/>
        </w:sectPr>
      </w:pPr>
    </w:p>
    <w:p w:rsidR="00E2066D" w:rsidRDefault="00E2066D" w:rsidP="00780171">
      <w:pPr>
        <w:rPr>
          <w:rFonts w:ascii="Arial" w:hAnsi="Arial" w:cs="Arial"/>
          <w:b/>
          <w:sz w:val="20"/>
          <w:szCs w:val="20"/>
        </w:rPr>
      </w:pPr>
    </w:p>
    <w:p w:rsidR="00E2066D" w:rsidRPr="00CE158F" w:rsidRDefault="00214D66" w:rsidP="00E2066D">
      <w:pPr>
        <w:tabs>
          <w:tab w:val="left" w:pos="540"/>
        </w:tabs>
        <w:rPr>
          <w:b/>
          <w:sz w:val="20"/>
          <w:szCs w:val="20"/>
        </w:rPr>
      </w:pPr>
      <w:hyperlink r:id="rId58" w:history="1">
        <w:r w:rsidR="00ED098A" w:rsidRPr="00CE158F">
          <w:rPr>
            <w:rStyle w:val="Hyperlink"/>
            <w:b/>
            <w:color w:val="000000"/>
            <w:u w:val="none"/>
          </w:rPr>
          <w:t>28</w:t>
        </w:r>
        <w:r w:rsidR="00E2066D" w:rsidRPr="00CE158F">
          <w:rPr>
            <w:rStyle w:val="Hyperlink"/>
            <w:b/>
            <w:color w:val="000000"/>
            <w:u w:val="none"/>
          </w:rPr>
          <w:t xml:space="preserve">. </w:t>
        </w:r>
        <w:r w:rsidR="00E2066D" w:rsidRPr="00CE158F">
          <w:rPr>
            <w:rStyle w:val="Hyperlink"/>
            <w:b/>
            <w:color w:val="000000"/>
            <w:u w:val="none"/>
          </w:rPr>
          <w:tab/>
          <w:t>Evacuation</w:t>
        </w:r>
        <w:r w:rsidR="00F919C5" w:rsidRPr="00CE158F">
          <w:rPr>
            <w:rStyle w:val="Hyperlink"/>
            <w:b/>
            <w:color w:val="000000"/>
            <w:u w:val="none"/>
          </w:rPr>
          <w:t xml:space="preserve"> </w:t>
        </w:r>
        <w:r w:rsidR="00E2066D" w:rsidRPr="00CE158F">
          <w:rPr>
            <w:rStyle w:val="Hyperlink"/>
            <w:b/>
            <w:color w:val="000000"/>
            <w:u w:val="none"/>
          </w:rPr>
          <w:t>/</w:t>
        </w:r>
        <w:r w:rsidR="00F919C5" w:rsidRPr="00CE158F">
          <w:rPr>
            <w:rStyle w:val="Hyperlink"/>
            <w:b/>
            <w:color w:val="000000"/>
            <w:u w:val="none"/>
          </w:rPr>
          <w:t xml:space="preserve"> </w:t>
        </w:r>
        <w:r w:rsidR="00E2066D" w:rsidRPr="00CE158F">
          <w:rPr>
            <w:rStyle w:val="Hyperlink"/>
            <w:b/>
            <w:color w:val="000000"/>
            <w:u w:val="none"/>
          </w:rPr>
          <w:t>Relocation Centers</w:t>
        </w:r>
      </w:hyperlink>
    </w:p>
    <w:p w:rsidR="00E2066D" w:rsidRPr="00CE158F" w:rsidRDefault="00E2066D" w:rsidP="00780171">
      <w:pPr>
        <w:rPr>
          <w:b/>
          <w:sz w:val="20"/>
          <w:szCs w:val="20"/>
        </w:rPr>
      </w:pPr>
    </w:p>
    <w:p w:rsidR="00653363" w:rsidRPr="00CE158F" w:rsidRDefault="00653363" w:rsidP="00125212">
      <w:pPr>
        <w:jc w:val="both"/>
        <w:rPr>
          <w:sz w:val="22"/>
          <w:szCs w:val="22"/>
        </w:rPr>
      </w:pPr>
      <w:r w:rsidRPr="00CE158F">
        <w:rPr>
          <w:b/>
          <w:sz w:val="22"/>
          <w:szCs w:val="22"/>
        </w:rPr>
        <w:t>Evacuation</w:t>
      </w:r>
    </w:p>
    <w:p w:rsidR="00653363" w:rsidRPr="00CE158F" w:rsidRDefault="00F919C5" w:rsidP="00125212">
      <w:pPr>
        <w:numPr>
          <w:ilvl w:val="0"/>
          <w:numId w:val="31"/>
        </w:numPr>
        <w:jc w:val="both"/>
        <w:rPr>
          <w:sz w:val="22"/>
          <w:szCs w:val="22"/>
        </w:rPr>
      </w:pPr>
      <w:r w:rsidRPr="00CE158F">
        <w:rPr>
          <w:sz w:val="22"/>
          <w:szCs w:val="22"/>
        </w:rPr>
        <w:t>Call 911 (</w:t>
      </w:r>
      <w:r w:rsidR="00653363" w:rsidRPr="00CE158F">
        <w:rPr>
          <w:sz w:val="22"/>
          <w:szCs w:val="22"/>
        </w:rPr>
        <w:t>if necessary</w:t>
      </w:r>
      <w:r w:rsidRPr="00CE158F">
        <w:rPr>
          <w:sz w:val="22"/>
          <w:szCs w:val="22"/>
        </w:rPr>
        <w:t>)</w:t>
      </w:r>
      <w:r w:rsidR="00653363" w:rsidRPr="00CE158F">
        <w:rPr>
          <w:sz w:val="22"/>
          <w:szCs w:val="22"/>
        </w:rPr>
        <w:t>.</w:t>
      </w:r>
    </w:p>
    <w:p w:rsidR="00653363" w:rsidRPr="00CE158F" w:rsidRDefault="00653363" w:rsidP="00125212">
      <w:pPr>
        <w:numPr>
          <w:ilvl w:val="0"/>
          <w:numId w:val="31"/>
        </w:numPr>
        <w:jc w:val="both"/>
        <w:rPr>
          <w:sz w:val="22"/>
          <w:szCs w:val="22"/>
        </w:rPr>
      </w:pPr>
      <w:r w:rsidRPr="00CE158F">
        <w:rPr>
          <w:sz w:val="22"/>
          <w:szCs w:val="22"/>
        </w:rPr>
        <w:t>Principal issues evacuation procedures and c</w:t>
      </w:r>
      <w:r w:rsidR="00BF35A7">
        <w:rPr>
          <w:sz w:val="22"/>
          <w:szCs w:val="22"/>
        </w:rPr>
        <w:t>onsults with Pastor and Office of Catholic Schools</w:t>
      </w:r>
      <w:r w:rsidRPr="00CE158F">
        <w:rPr>
          <w:sz w:val="22"/>
          <w:szCs w:val="22"/>
        </w:rPr>
        <w:t>.</w:t>
      </w:r>
    </w:p>
    <w:p w:rsidR="00653363" w:rsidRPr="00CE158F" w:rsidRDefault="00653363" w:rsidP="00125212">
      <w:pPr>
        <w:numPr>
          <w:ilvl w:val="0"/>
          <w:numId w:val="31"/>
        </w:numPr>
        <w:jc w:val="both"/>
        <w:rPr>
          <w:sz w:val="22"/>
          <w:szCs w:val="22"/>
        </w:rPr>
      </w:pPr>
      <w:r w:rsidRPr="00CE158F">
        <w:rPr>
          <w:sz w:val="22"/>
          <w:szCs w:val="22"/>
        </w:rPr>
        <w:t>Principal determines if students and staff should be evacuated outside of building or to relocation centers. Crisis Team Member, __________________________ coordinates transportation if students are evacuated to relocatio</w:t>
      </w:r>
      <w:r w:rsidR="00A54CDD" w:rsidRPr="00CE158F">
        <w:rPr>
          <w:sz w:val="22"/>
          <w:szCs w:val="22"/>
        </w:rPr>
        <w:t>n center. Crisis Team Member</w:t>
      </w:r>
      <w:r w:rsidR="00F919C5" w:rsidRPr="00CE158F">
        <w:rPr>
          <w:sz w:val="22"/>
          <w:szCs w:val="22"/>
        </w:rPr>
        <w:t xml:space="preserve"> </w:t>
      </w:r>
      <w:r w:rsidR="00A54CDD" w:rsidRPr="00CE158F">
        <w:rPr>
          <w:sz w:val="22"/>
          <w:szCs w:val="22"/>
        </w:rPr>
        <w:t>_____________________ contacts Transportation C</w:t>
      </w:r>
      <w:r w:rsidRPr="00CE158F">
        <w:rPr>
          <w:sz w:val="22"/>
          <w:szCs w:val="22"/>
        </w:rPr>
        <w:t>oor</w:t>
      </w:r>
      <w:r w:rsidR="00A54CDD" w:rsidRPr="00CE158F">
        <w:rPr>
          <w:sz w:val="22"/>
          <w:szCs w:val="22"/>
        </w:rPr>
        <w:t>dinator ___________________</w:t>
      </w:r>
      <w:r w:rsidRPr="00CE158F">
        <w:rPr>
          <w:sz w:val="22"/>
          <w:szCs w:val="22"/>
        </w:rPr>
        <w:t xml:space="preserve"> and informs him/her that evacuation is taking place.</w:t>
      </w:r>
    </w:p>
    <w:p w:rsidR="00653363" w:rsidRPr="00CE158F" w:rsidRDefault="00653363" w:rsidP="00125212">
      <w:pPr>
        <w:numPr>
          <w:ilvl w:val="0"/>
          <w:numId w:val="31"/>
        </w:numPr>
        <w:jc w:val="both"/>
        <w:rPr>
          <w:sz w:val="22"/>
          <w:szCs w:val="22"/>
        </w:rPr>
      </w:pPr>
      <w:r w:rsidRPr="00CE158F">
        <w:rPr>
          <w:sz w:val="22"/>
          <w:szCs w:val="22"/>
        </w:rPr>
        <w:t>Principal notifies relocation center.</w:t>
      </w:r>
    </w:p>
    <w:p w:rsidR="00653363" w:rsidRPr="00CE158F" w:rsidRDefault="00653363" w:rsidP="00125212">
      <w:pPr>
        <w:numPr>
          <w:ilvl w:val="0"/>
          <w:numId w:val="31"/>
        </w:numPr>
        <w:jc w:val="both"/>
        <w:rPr>
          <w:sz w:val="22"/>
          <w:szCs w:val="22"/>
        </w:rPr>
      </w:pPr>
      <w:r w:rsidRPr="00CE158F">
        <w:rPr>
          <w:sz w:val="22"/>
          <w:szCs w:val="22"/>
        </w:rPr>
        <w:t>Direct students and staff to follow fire drill procedures and route.  Follow alternate route if normal route is too dangerous.</w:t>
      </w:r>
    </w:p>
    <w:p w:rsidR="00653363" w:rsidRPr="00CE158F" w:rsidRDefault="00653363" w:rsidP="00125212">
      <w:pPr>
        <w:numPr>
          <w:ilvl w:val="0"/>
          <w:numId w:val="31"/>
        </w:numPr>
        <w:jc w:val="both"/>
        <w:rPr>
          <w:sz w:val="22"/>
          <w:szCs w:val="22"/>
        </w:rPr>
      </w:pPr>
      <w:r w:rsidRPr="00CE158F">
        <w:rPr>
          <w:sz w:val="22"/>
          <w:szCs w:val="22"/>
        </w:rPr>
        <w:t>Close all windows.</w:t>
      </w:r>
    </w:p>
    <w:p w:rsidR="00653363" w:rsidRPr="00CE158F" w:rsidRDefault="00653363" w:rsidP="00125212">
      <w:pPr>
        <w:numPr>
          <w:ilvl w:val="0"/>
          <w:numId w:val="31"/>
        </w:numPr>
        <w:jc w:val="both"/>
        <w:rPr>
          <w:sz w:val="22"/>
          <w:szCs w:val="22"/>
        </w:rPr>
      </w:pPr>
      <w:r w:rsidRPr="00CE158F">
        <w:rPr>
          <w:sz w:val="22"/>
          <w:szCs w:val="22"/>
        </w:rPr>
        <w:t>Turn off lights*, electrical equipment</w:t>
      </w:r>
      <w:r w:rsidR="00974A71" w:rsidRPr="00CE158F">
        <w:rPr>
          <w:sz w:val="22"/>
          <w:szCs w:val="22"/>
        </w:rPr>
        <w:t xml:space="preserve"> such as bell system</w:t>
      </w:r>
      <w:r w:rsidRPr="00CE158F">
        <w:rPr>
          <w:sz w:val="22"/>
          <w:szCs w:val="22"/>
        </w:rPr>
        <w:t>, gas, water faucets, air c</w:t>
      </w:r>
      <w:r w:rsidR="00974A71" w:rsidRPr="00CE158F">
        <w:rPr>
          <w:sz w:val="22"/>
          <w:szCs w:val="22"/>
        </w:rPr>
        <w:t>onditioning and heating system (</w:t>
      </w:r>
      <w:r w:rsidRPr="00CE158F">
        <w:rPr>
          <w:sz w:val="22"/>
          <w:szCs w:val="22"/>
        </w:rPr>
        <w:t>*</w:t>
      </w:r>
      <w:r w:rsidRPr="00CE158F">
        <w:rPr>
          <w:i/>
          <w:sz w:val="22"/>
          <w:szCs w:val="22"/>
        </w:rPr>
        <w:t>except in the case of a bomb scare – leave lights on</w:t>
      </w:r>
      <w:r w:rsidR="00974A71" w:rsidRPr="00CE158F">
        <w:rPr>
          <w:sz w:val="22"/>
          <w:szCs w:val="22"/>
        </w:rPr>
        <w:t>).</w:t>
      </w:r>
    </w:p>
    <w:p w:rsidR="00653363" w:rsidRPr="00CE158F" w:rsidRDefault="00653363" w:rsidP="00125212">
      <w:pPr>
        <w:numPr>
          <w:ilvl w:val="0"/>
          <w:numId w:val="31"/>
        </w:numPr>
        <w:jc w:val="both"/>
        <w:rPr>
          <w:sz w:val="22"/>
          <w:szCs w:val="22"/>
        </w:rPr>
      </w:pPr>
      <w:r w:rsidRPr="00CE158F">
        <w:rPr>
          <w:sz w:val="22"/>
          <w:szCs w:val="22"/>
        </w:rPr>
        <w:t>Place evacuation sign in window.</w:t>
      </w:r>
    </w:p>
    <w:p w:rsidR="00653363" w:rsidRPr="00CE158F" w:rsidRDefault="00653363" w:rsidP="00125212">
      <w:pPr>
        <w:numPr>
          <w:ilvl w:val="0"/>
          <w:numId w:val="31"/>
        </w:numPr>
        <w:jc w:val="both"/>
        <w:rPr>
          <w:sz w:val="22"/>
          <w:szCs w:val="22"/>
        </w:rPr>
      </w:pPr>
      <w:r w:rsidRPr="00CE158F">
        <w:rPr>
          <w:sz w:val="22"/>
          <w:szCs w:val="22"/>
        </w:rPr>
        <w:t>Lock doors.</w:t>
      </w:r>
    </w:p>
    <w:p w:rsidR="00A02CC3" w:rsidRPr="00CE158F" w:rsidRDefault="00A02CC3" w:rsidP="00125212">
      <w:pPr>
        <w:jc w:val="both"/>
        <w:rPr>
          <w:b/>
          <w:i/>
          <w:sz w:val="22"/>
          <w:szCs w:val="22"/>
        </w:rPr>
      </w:pPr>
    </w:p>
    <w:p w:rsidR="00653363" w:rsidRPr="00CE158F" w:rsidRDefault="00653363" w:rsidP="00125212">
      <w:pPr>
        <w:jc w:val="both"/>
        <w:rPr>
          <w:sz w:val="22"/>
          <w:szCs w:val="22"/>
        </w:rPr>
      </w:pPr>
      <w:r w:rsidRPr="00CE158F">
        <w:rPr>
          <w:b/>
          <w:sz w:val="22"/>
          <w:szCs w:val="22"/>
        </w:rPr>
        <w:t>Teachers:</w:t>
      </w:r>
    </w:p>
    <w:p w:rsidR="00653363" w:rsidRPr="00CE158F" w:rsidRDefault="00653363" w:rsidP="00125212">
      <w:pPr>
        <w:numPr>
          <w:ilvl w:val="0"/>
          <w:numId w:val="32"/>
        </w:numPr>
        <w:jc w:val="both"/>
        <w:rPr>
          <w:sz w:val="22"/>
          <w:szCs w:val="22"/>
        </w:rPr>
      </w:pPr>
      <w:r w:rsidRPr="00CE158F">
        <w:rPr>
          <w:sz w:val="22"/>
          <w:szCs w:val="22"/>
        </w:rPr>
        <w:t>Direct students to follow normal fire drill procedures un</w:t>
      </w:r>
      <w:r w:rsidR="00AD08EF" w:rsidRPr="00CE158F">
        <w:rPr>
          <w:sz w:val="22"/>
          <w:szCs w:val="22"/>
        </w:rPr>
        <w:t>less P</w:t>
      </w:r>
      <w:r w:rsidRPr="00CE158F">
        <w:rPr>
          <w:sz w:val="22"/>
          <w:szCs w:val="22"/>
        </w:rPr>
        <w:t xml:space="preserve">rincipal alters route. </w:t>
      </w:r>
    </w:p>
    <w:p w:rsidR="00653363" w:rsidRPr="00CE158F" w:rsidRDefault="00653363" w:rsidP="00125212">
      <w:pPr>
        <w:numPr>
          <w:ilvl w:val="0"/>
          <w:numId w:val="32"/>
        </w:numPr>
        <w:jc w:val="both"/>
        <w:rPr>
          <w:sz w:val="22"/>
          <w:szCs w:val="22"/>
        </w:rPr>
      </w:pPr>
      <w:r w:rsidRPr="00CE158F">
        <w:rPr>
          <w:sz w:val="22"/>
          <w:szCs w:val="22"/>
        </w:rPr>
        <w:t>Take class roster</w:t>
      </w:r>
      <w:r w:rsidR="00974A71" w:rsidRPr="00CE158F">
        <w:rPr>
          <w:sz w:val="22"/>
          <w:szCs w:val="22"/>
        </w:rPr>
        <w:t>.</w:t>
      </w:r>
    </w:p>
    <w:p w:rsidR="00653363" w:rsidRPr="00CE158F" w:rsidRDefault="00653363" w:rsidP="00125212">
      <w:pPr>
        <w:numPr>
          <w:ilvl w:val="0"/>
          <w:numId w:val="32"/>
        </w:numPr>
        <w:jc w:val="both"/>
        <w:rPr>
          <w:sz w:val="22"/>
          <w:szCs w:val="22"/>
        </w:rPr>
      </w:pPr>
      <w:r w:rsidRPr="00CE158F">
        <w:rPr>
          <w:sz w:val="22"/>
          <w:szCs w:val="22"/>
        </w:rPr>
        <w:t xml:space="preserve">Close classroom doors and turn out lights. </w:t>
      </w:r>
    </w:p>
    <w:p w:rsidR="00974A71" w:rsidRPr="00CE158F" w:rsidRDefault="00974A71" w:rsidP="00125212">
      <w:pPr>
        <w:numPr>
          <w:ilvl w:val="0"/>
          <w:numId w:val="32"/>
        </w:numPr>
        <w:jc w:val="both"/>
        <w:rPr>
          <w:sz w:val="22"/>
          <w:szCs w:val="22"/>
        </w:rPr>
      </w:pPr>
      <w:r w:rsidRPr="00CE158F">
        <w:rPr>
          <w:sz w:val="22"/>
          <w:szCs w:val="22"/>
        </w:rPr>
        <w:t>Lead students along evacuation route.</w:t>
      </w:r>
    </w:p>
    <w:p w:rsidR="00653363" w:rsidRPr="00CE158F" w:rsidRDefault="00653363" w:rsidP="00125212">
      <w:pPr>
        <w:numPr>
          <w:ilvl w:val="0"/>
          <w:numId w:val="32"/>
        </w:numPr>
        <w:jc w:val="both"/>
        <w:rPr>
          <w:sz w:val="22"/>
          <w:szCs w:val="22"/>
        </w:rPr>
      </w:pPr>
      <w:r w:rsidRPr="00CE158F">
        <w:rPr>
          <w:sz w:val="22"/>
          <w:szCs w:val="22"/>
        </w:rPr>
        <w:t>When outside building, ac</w:t>
      </w:r>
      <w:r w:rsidR="00CA0AEE" w:rsidRPr="00CE158F">
        <w:rPr>
          <w:sz w:val="22"/>
          <w:szCs w:val="22"/>
        </w:rPr>
        <w:t>count for all students. Inform P</w:t>
      </w:r>
      <w:r w:rsidRPr="00CE158F">
        <w:rPr>
          <w:sz w:val="22"/>
          <w:szCs w:val="22"/>
        </w:rPr>
        <w:t xml:space="preserve">rincipal immediately if student(s) is/are missing. </w:t>
      </w:r>
    </w:p>
    <w:p w:rsidR="00653363" w:rsidRPr="00CE158F" w:rsidRDefault="00653363" w:rsidP="00125212">
      <w:pPr>
        <w:numPr>
          <w:ilvl w:val="0"/>
          <w:numId w:val="32"/>
        </w:numPr>
        <w:jc w:val="both"/>
        <w:rPr>
          <w:sz w:val="22"/>
          <w:szCs w:val="22"/>
        </w:rPr>
      </w:pPr>
      <w:r w:rsidRPr="00CE158F">
        <w:rPr>
          <w:sz w:val="22"/>
          <w:szCs w:val="22"/>
        </w:rPr>
        <w:t>If students are evacuated to relocation center, stay with class. Take roll again when you arrive at relocation center.</w:t>
      </w:r>
    </w:p>
    <w:p w:rsidR="00A02CC3" w:rsidRPr="00CE158F" w:rsidRDefault="00A02CC3" w:rsidP="00125212">
      <w:pPr>
        <w:jc w:val="both"/>
        <w:rPr>
          <w:b/>
          <w:sz w:val="22"/>
          <w:szCs w:val="22"/>
        </w:rPr>
      </w:pPr>
    </w:p>
    <w:p w:rsidR="00653363" w:rsidRPr="00CE158F" w:rsidRDefault="00653363" w:rsidP="00125212">
      <w:pPr>
        <w:jc w:val="both"/>
        <w:rPr>
          <w:sz w:val="22"/>
          <w:szCs w:val="22"/>
        </w:rPr>
      </w:pPr>
      <w:r w:rsidRPr="00CE158F">
        <w:rPr>
          <w:b/>
          <w:sz w:val="22"/>
          <w:szCs w:val="22"/>
        </w:rPr>
        <w:t>Relocation Centers</w:t>
      </w:r>
    </w:p>
    <w:p w:rsidR="00653363" w:rsidRPr="00CE158F" w:rsidRDefault="00653363" w:rsidP="00125212">
      <w:pPr>
        <w:jc w:val="both"/>
        <w:rPr>
          <w:sz w:val="22"/>
          <w:szCs w:val="22"/>
        </w:rPr>
      </w:pPr>
      <w:r w:rsidRPr="00CE158F">
        <w:rPr>
          <w:sz w:val="22"/>
          <w:szCs w:val="22"/>
        </w:rPr>
        <w:t>List primary and secondary student relocation centers for school</w:t>
      </w:r>
      <w:r w:rsidR="00A02CC3" w:rsidRPr="00CE158F">
        <w:rPr>
          <w:sz w:val="22"/>
          <w:szCs w:val="22"/>
        </w:rPr>
        <w:t xml:space="preserve">.  </w:t>
      </w:r>
      <w:r w:rsidRPr="00CE158F">
        <w:rPr>
          <w:sz w:val="22"/>
          <w:szCs w:val="22"/>
        </w:rPr>
        <w:t>The primary site is located close to school.  The secondary site is located further away from school (in case of community-wide emergency).</w:t>
      </w:r>
    </w:p>
    <w:p w:rsidR="00974A71" w:rsidRDefault="00974A71" w:rsidP="005E7035">
      <w:pPr>
        <w:jc w:val="both"/>
        <w:rPr>
          <w:rFonts w:ascii="Arial" w:hAnsi="Arial" w:cs="Arial"/>
          <w:sz w:val="20"/>
          <w:szCs w:val="20"/>
        </w:rPr>
      </w:pPr>
    </w:p>
    <w:p w:rsidR="00A02CC3" w:rsidRPr="00780171" w:rsidRDefault="00A02CC3" w:rsidP="005E7035">
      <w:pPr>
        <w:jc w:val="both"/>
        <w:rPr>
          <w:rFonts w:ascii="Arial" w:hAnsi="Arial" w:cs="Arial"/>
          <w:sz w:val="18"/>
          <w:szCs w:val="18"/>
        </w:rPr>
      </w:pPr>
    </w:p>
    <w:tbl>
      <w:tblPr>
        <w:tblpPr w:leftFromText="45" w:rightFromText="45" w:vertAnchor="text"/>
        <w:tblW w:w="5000" w:type="pct"/>
        <w:tblCellSpacing w:w="7" w:type="dxa"/>
        <w:tblCellMar>
          <w:top w:w="15" w:type="dxa"/>
          <w:left w:w="15" w:type="dxa"/>
          <w:bottom w:w="15" w:type="dxa"/>
          <w:right w:w="15" w:type="dxa"/>
        </w:tblCellMar>
        <w:tblLook w:val="0000" w:firstRow="0" w:lastRow="0" w:firstColumn="0" w:lastColumn="0" w:noHBand="0" w:noVBand="0"/>
      </w:tblPr>
      <w:tblGrid>
        <w:gridCol w:w="4680"/>
        <w:gridCol w:w="4680"/>
      </w:tblGrid>
      <w:tr w:rsidR="00653363" w:rsidRPr="00780171">
        <w:trPr>
          <w:tblCellSpacing w:w="7" w:type="dxa"/>
        </w:trPr>
        <w:tc>
          <w:tcPr>
            <w:tcW w:w="0" w:type="auto"/>
            <w:vAlign w:val="center"/>
          </w:tcPr>
          <w:p w:rsidR="00653363" w:rsidRPr="00CE158F" w:rsidRDefault="00653363" w:rsidP="00780171">
            <w:pPr>
              <w:rPr>
                <w:b/>
                <w:sz w:val="20"/>
                <w:szCs w:val="20"/>
              </w:rPr>
            </w:pPr>
            <w:smartTag w:uri="urn:schemas-microsoft-com:office:smarttags" w:element="place">
              <w:smartTag w:uri="urn:schemas-microsoft-com:office:smarttags" w:element="PlaceName">
                <w:r w:rsidRPr="00CE158F">
                  <w:rPr>
                    <w:b/>
                    <w:sz w:val="20"/>
                    <w:szCs w:val="20"/>
                  </w:rPr>
                  <w:t>Primary</w:t>
                </w:r>
              </w:smartTag>
              <w:r w:rsidRPr="00CE158F">
                <w:rPr>
                  <w:b/>
                  <w:sz w:val="20"/>
                  <w:szCs w:val="20"/>
                </w:rPr>
                <w:t> </w:t>
              </w:r>
              <w:smartTag w:uri="urn:schemas-microsoft-com:office:smarttags" w:element="PlaceName">
                <w:r w:rsidRPr="00CE158F">
                  <w:rPr>
                    <w:b/>
                    <w:sz w:val="20"/>
                    <w:szCs w:val="20"/>
                  </w:rPr>
                  <w:t>Relocation</w:t>
                </w:r>
              </w:smartTag>
              <w:r w:rsidRPr="00CE158F">
                <w:rPr>
                  <w:b/>
                  <w:sz w:val="20"/>
                  <w:szCs w:val="20"/>
                </w:rPr>
                <w:t> </w:t>
              </w:r>
              <w:smartTag w:uri="urn:schemas-microsoft-com:office:smarttags" w:element="PlaceType">
                <w:r w:rsidRPr="00CE158F">
                  <w:rPr>
                    <w:b/>
                    <w:sz w:val="20"/>
                    <w:szCs w:val="20"/>
                  </w:rPr>
                  <w:t>Center</w:t>
                </w:r>
              </w:smartTag>
            </w:smartTag>
          </w:p>
          <w:p w:rsidR="00F919C5" w:rsidRPr="00974A71" w:rsidRDefault="00F919C5" w:rsidP="00780171">
            <w:pPr>
              <w:rPr>
                <w:rFonts w:ascii="Arial" w:hAnsi="Arial" w:cs="Arial"/>
                <w:b/>
                <w:sz w:val="8"/>
                <w:szCs w:val="8"/>
              </w:rPr>
            </w:pPr>
          </w:p>
        </w:tc>
        <w:tc>
          <w:tcPr>
            <w:tcW w:w="0" w:type="auto"/>
            <w:vAlign w:val="center"/>
          </w:tcPr>
          <w:p w:rsidR="00653363" w:rsidRPr="00CE158F" w:rsidRDefault="00653363" w:rsidP="00780171">
            <w:pPr>
              <w:rPr>
                <w:b/>
                <w:sz w:val="20"/>
                <w:szCs w:val="20"/>
              </w:rPr>
            </w:pPr>
            <w:smartTag w:uri="urn:schemas-microsoft-com:office:smarttags" w:element="place">
              <w:smartTag w:uri="urn:schemas-microsoft-com:office:smarttags" w:element="PlaceName">
                <w:r w:rsidRPr="00CE158F">
                  <w:rPr>
                    <w:b/>
                    <w:sz w:val="20"/>
                    <w:szCs w:val="20"/>
                  </w:rPr>
                  <w:t>Secondary</w:t>
                </w:r>
              </w:smartTag>
              <w:r w:rsidRPr="00CE158F">
                <w:rPr>
                  <w:b/>
                  <w:sz w:val="20"/>
                  <w:szCs w:val="20"/>
                </w:rPr>
                <w:t> </w:t>
              </w:r>
              <w:smartTag w:uri="urn:schemas-microsoft-com:office:smarttags" w:element="PlaceName">
                <w:r w:rsidRPr="00CE158F">
                  <w:rPr>
                    <w:b/>
                    <w:sz w:val="20"/>
                    <w:szCs w:val="20"/>
                  </w:rPr>
                  <w:t>Relocation</w:t>
                </w:r>
              </w:smartTag>
              <w:r w:rsidRPr="00CE158F">
                <w:rPr>
                  <w:b/>
                  <w:sz w:val="20"/>
                  <w:szCs w:val="20"/>
                </w:rPr>
                <w:t> </w:t>
              </w:r>
              <w:smartTag w:uri="urn:schemas-microsoft-com:office:smarttags" w:element="PlaceType">
                <w:r w:rsidRPr="00CE158F">
                  <w:rPr>
                    <w:b/>
                    <w:sz w:val="20"/>
                    <w:szCs w:val="20"/>
                  </w:rPr>
                  <w:t>Center</w:t>
                </w:r>
              </w:smartTag>
            </w:smartTag>
          </w:p>
          <w:p w:rsidR="00F919C5" w:rsidRPr="00974A71" w:rsidRDefault="00F919C5" w:rsidP="00780171">
            <w:pPr>
              <w:rPr>
                <w:rFonts w:ascii="Arial" w:hAnsi="Arial" w:cs="Arial"/>
                <w:b/>
                <w:sz w:val="8"/>
                <w:szCs w:val="8"/>
              </w:rPr>
            </w:pPr>
          </w:p>
        </w:tc>
      </w:tr>
      <w:tr w:rsidR="00653363" w:rsidRPr="00780171">
        <w:trPr>
          <w:tblCellSpacing w:w="7" w:type="dxa"/>
        </w:trPr>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r>
      <w:tr w:rsidR="00653363" w:rsidRPr="00780171">
        <w:trPr>
          <w:tblCellSpacing w:w="7" w:type="dxa"/>
        </w:trPr>
        <w:tc>
          <w:tcPr>
            <w:tcW w:w="0" w:type="auto"/>
            <w:vAlign w:val="center"/>
          </w:tcPr>
          <w:p w:rsidR="00653363" w:rsidRPr="00CE158F" w:rsidRDefault="00653363" w:rsidP="00780171">
            <w:pPr>
              <w:rPr>
                <w:sz w:val="18"/>
                <w:szCs w:val="18"/>
              </w:rPr>
            </w:pPr>
            <w:r w:rsidRPr="00CE158F">
              <w:rPr>
                <w:sz w:val="20"/>
                <w:szCs w:val="20"/>
              </w:rPr>
              <w:t>Address:</w:t>
            </w:r>
          </w:p>
        </w:tc>
        <w:tc>
          <w:tcPr>
            <w:tcW w:w="0" w:type="auto"/>
            <w:vAlign w:val="center"/>
          </w:tcPr>
          <w:p w:rsidR="00653363" w:rsidRPr="00CE158F" w:rsidRDefault="00653363" w:rsidP="00780171">
            <w:pPr>
              <w:rPr>
                <w:sz w:val="18"/>
                <w:szCs w:val="18"/>
              </w:rPr>
            </w:pPr>
            <w:r w:rsidRPr="00CE158F">
              <w:rPr>
                <w:sz w:val="20"/>
                <w:szCs w:val="20"/>
              </w:rPr>
              <w:t>Address:</w:t>
            </w:r>
          </w:p>
        </w:tc>
      </w:tr>
      <w:tr w:rsidR="00653363" w:rsidRPr="00780171">
        <w:trPr>
          <w:tblCellSpacing w:w="7" w:type="dxa"/>
        </w:trPr>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r>
      <w:tr w:rsidR="00653363" w:rsidRPr="00780171">
        <w:trPr>
          <w:tblCellSpacing w:w="7" w:type="dxa"/>
        </w:trPr>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r>
      <w:tr w:rsidR="00653363" w:rsidRPr="00780171">
        <w:trPr>
          <w:tblCellSpacing w:w="7" w:type="dxa"/>
        </w:trPr>
        <w:tc>
          <w:tcPr>
            <w:tcW w:w="0" w:type="auto"/>
            <w:vAlign w:val="center"/>
          </w:tcPr>
          <w:p w:rsidR="00214D66" w:rsidRDefault="00214D66" w:rsidP="00780171">
            <w:pPr>
              <w:rPr>
                <w:sz w:val="20"/>
                <w:szCs w:val="20"/>
              </w:rPr>
            </w:pPr>
          </w:p>
          <w:p w:rsidR="00214D66" w:rsidRDefault="00214D66" w:rsidP="00780171">
            <w:pPr>
              <w:rPr>
                <w:sz w:val="20"/>
                <w:szCs w:val="20"/>
              </w:rPr>
            </w:pPr>
          </w:p>
          <w:p w:rsidR="00653363" w:rsidRPr="00CE158F" w:rsidRDefault="00653363" w:rsidP="00780171">
            <w:pPr>
              <w:rPr>
                <w:sz w:val="18"/>
                <w:szCs w:val="18"/>
              </w:rPr>
            </w:pPr>
            <w:r w:rsidRPr="00CE158F">
              <w:rPr>
                <w:sz w:val="20"/>
                <w:szCs w:val="20"/>
              </w:rPr>
              <w:t>Phone:</w:t>
            </w:r>
          </w:p>
        </w:tc>
        <w:tc>
          <w:tcPr>
            <w:tcW w:w="0" w:type="auto"/>
            <w:vAlign w:val="center"/>
          </w:tcPr>
          <w:p w:rsidR="00214D66" w:rsidRDefault="00214D66" w:rsidP="00780171">
            <w:pPr>
              <w:rPr>
                <w:sz w:val="20"/>
                <w:szCs w:val="20"/>
              </w:rPr>
            </w:pPr>
          </w:p>
          <w:p w:rsidR="00214D66" w:rsidRDefault="00214D66" w:rsidP="00780171">
            <w:pPr>
              <w:rPr>
                <w:sz w:val="20"/>
                <w:szCs w:val="20"/>
              </w:rPr>
            </w:pPr>
          </w:p>
          <w:p w:rsidR="00653363" w:rsidRPr="00CE158F" w:rsidRDefault="00653363" w:rsidP="00780171">
            <w:pPr>
              <w:rPr>
                <w:sz w:val="18"/>
                <w:szCs w:val="18"/>
              </w:rPr>
            </w:pPr>
            <w:bookmarkStart w:id="0" w:name="_GoBack"/>
            <w:bookmarkEnd w:id="0"/>
            <w:r w:rsidRPr="00CE158F">
              <w:rPr>
                <w:sz w:val="20"/>
                <w:szCs w:val="20"/>
              </w:rPr>
              <w:t>Phone:</w:t>
            </w:r>
          </w:p>
        </w:tc>
      </w:tr>
      <w:tr w:rsidR="00653363" w:rsidRPr="00780171">
        <w:trPr>
          <w:tblCellSpacing w:w="7" w:type="dxa"/>
        </w:trPr>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c>
          <w:tcPr>
            <w:tcW w:w="0" w:type="auto"/>
            <w:vAlign w:val="center"/>
          </w:tcPr>
          <w:p w:rsidR="00653363" w:rsidRPr="00780171" w:rsidRDefault="00653363" w:rsidP="00780171">
            <w:pPr>
              <w:rPr>
                <w:rFonts w:ascii="Arial" w:hAnsi="Arial" w:cs="Arial"/>
                <w:sz w:val="18"/>
                <w:szCs w:val="18"/>
              </w:rPr>
            </w:pPr>
            <w:r w:rsidRPr="00780171">
              <w:rPr>
                <w:rFonts w:ascii="Arial" w:hAnsi="Arial" w:cs="Arial"/>
                <w:sz w:val="20"/>
                <w:szCs w:val="20"/>
              </w:rPr>
              <w:t>______________________________________</w:t>
            </w:r>
          </w:p>
        </w:tc>
      </w:tr>
    </w:tbl>
    <w:p w:rsidR="00653363" w:rsidRPr="00780171" w:rsidRDefault="00653363" w:rsidP="00780171">
      <w:pPr>
        <w:rPr>
          <w:rFonts w:ascii="Arial" w:hAnsi="Arial" w:cs="Arial"/>
          <w:b/>
          <w:sz w:val="20"/>
          <w:szCs w:val="20"/>
        </w:rPr>
      </w:pPr>
    </w:p>
    <w:p w:rsidR="00A02CC3" w:rsidRDefault="00A02CC3" w:rsidP="00780171">
      <w:pPr>
        <w:rPr>
          <w:rFonts w:ascii="Arial" w:hAnsi="Arial" w:cs="Arial"/>
          <w:b/>
          <w:sz w:val="20"/>
          <w:szCs w:val="20"/>
        </w:rPr>
      </w:pPr>
    </w:p>
    <w:p w:rsidR="00A02CC3" w:rsidRDefault="00A02CC3" w:rsidP="00780171">
      <w:pPr>
        <w:rPr>
          <w:rFonts w:ascii="Arial" w:hAnsi="Arial" w:cs="Arial"/>
          <w:b/>
          <w:sz w:val="20"/>
          <w:szCs w:val="20"/>
        </w:rPr>
      </w:pPr>
    </w:p>
    <w:p w:rsidR="00A02CC3" w:rsidRDefault="00A02CC3" w:rsidP="00780171">
      <w:pPr>
        <w:rPr>
          <w:rFonts w:ascii="Arial" w:hAnsi="Arial" w:cs="Arial"/>
          <w:b/>
          <w:sz w:val="20"/>
          <w:szCs w:val="20"/>
        </w:rPr>
      </w:pPr>
    </w:p>
    <w:p w:rsidR="00F919C5" w:rsidRDefault="00F919C5" w:rsidP="00780171">
      <w:pPr>
        <w:rPr>
          <w:rFonts w:ascii="Arial" w:hAnsi="Arial" w:cs="Arial"/>
          <w:b/>
          <w:sz w:val="20"/>
          <w:szCs w:val="20"/>
        </w:rPr>
        <w:sectPr w:rsidR="00F919C5" w:rsidSect="00B46895">
          <w:pgSz w:w="12240" w:h="15840"/>
          <w:pgMar w:top="1440" w:right="1440" w:bottom="1440" w:left="1440" w:header="720" w:footer="720" w:gutter="0"/>
          <w:cols w:space="720"/>
          <w:docGrid w:linePitch="360"/>
        </w:sectPr>
      </w:pPr>
    </w:p>
    <w:p w:rsidR="00A02CC3" w:rsidRDefault="00A02CC3" w:rsidP="00780171">
      <w:pPr>
        <w:rPr>
          <w:rFonts w:ascii="Arial" w:hAnsi="Arial" w:cs="Arial"/>
          <w:b/>
          <w:sz w:val="20"/>
          <w:szCs w:val="20"/>
        </w:rPr>
      </w:pPr>
    </w:p>
    <w:p w:rsidR="00A02CC3" w:rsidRPr="00CE158F" w:rsidRDefault="00214D66" w:rsidP="00A02CC3">
      <w:pPr>
        <w:tabs>
          <w:tab w:val="left" w:pos="540"/>
        </w:tabs>
        <w:rPr>
          <w:rStyle w:val="Strong"/>
          <w:rFonts w:ascii="Arial" w:hAnsi="Arial" w:cs="Arial"/>
          <w:i/>
          <w:color w:val="000000"/>
        </w:rPr>
      </w:pPr>
      <w:hyperlink r:id="rId59" w:history="1">
        <w:r w:rsidR="00ED098A" w:rsidRPr="00CE158F">
          <w:rPr>
            <w:rStyle w:val="Hyperlink"/>
            <w:b/>
            <w:color w:val="000000"/>
            <w:u w:val="none"/>
          </w:rPr>
          <w:t>29</w:t>
        </w:r>
        <w:r w:rsidR="00A02CC3" w:rsidRPr="00CE158F">
          <w:rPr>
            <w:rStyle w:val="Hyperlink"/>
            <w:b/>
            <w:color w:val="000000"/>
            <w:u w:val="none"/>
          </w:rPr>
          <w:t xml:space="preserve">. </w:t>
        </w:r>
        <w:r w:rsidR="00A02CC3" w:rsidRPr="00CE158F">
          <w:rPr>
            <w:rStyle w:val="Hyperlink"/>
            <w:b/>
            <w:color w:val="000000"/>
            <w:u w:val="none"/>
          </w:rPr>
          <w:tab/>
          <w:t>Emergency Phone Numbers</w:t>
        </w:r>
      </w:hyperlink>
      <w:r w:rsidR="00A02CC3" w:rsidRPr="00CE158F">
        <w:rPr>
          <w:rStyle w:val="Strong"/>
          <w:rFonts w:ascii="Arial" w:hAnsi="Arial" w:cs="Arial"/>
          <w:i/>
          <w:color w:val="000000"/>
          <w:sz w:val="20"/>
          <w:szCs w:val="20"/>
        </w:rPr>
        <w:br/>
      </w:r>
    </w:p>
    <w:tbl>
      <w:tblPr>
        <w:tblW w:w="4539" w:type="pct"/>
        <w:tblCellSpacing w:w="7"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5" w:type="dxa"/>
          <w:left w:w="15" w:type="dxa"/>
          <w:bottom w:w="15" w:type="dxa"/>
          <w:right w:w="15" w:type="dxa"/>
        </w:tblCellMar>
        <w:tblLook w:val="0000" w:firstRow="0" w:lastRow="0" w:firstColumn="0" w:lastColumn="0" w:noHBand="0" w:noVBand="0"/>
      </w:tblPr>
      <w:tblGrid>
        <w:gridCol w:w="6284"/>
        <w:gridCol w:w="2208"/>
      </w:tblGrid>
      <w:tr w:rsidR="0023302F" w:rsidRPr="00780171">
        <w:trPr>
          <w:tblCellSpacing w:w="7" w:type="dxa"/>
        </w:trPr>
        <w:tc>
          <w:tcPr>
            <w:tcW w:w="3688" w:type="pct"/>
            <w:vAlign w:val="center"/>
          </w:tcPr>
          <w:p w:rsidR="0023302F" w:rsidRPr="00CE158F" w:rsidRDefault="0023302F" w:rsidP="00780171">
            <w:pPr>
              <w:rPr>
                <w:i/>
                <w:sz w:val="18"/>
                <w:szCs w:val="18"/>
              </w:rPr>
            </w:pPr>
            <w:r w:rsidRPr="00CE158F">
              <w:rPr>
                <w:rStyle w:val="Strong"/>
                <w:i/>
                <w:color w:val="000000"/>
                <w:sz w:val="20"/>
                <w:szCs w:val="20"/>
              </w:rPr>
              <w:t>E</w:t>
            </w:r>
            <w:r w:rsidR="008A044A" w:rsidRPr="00CE158F">
              <w:rPr>
                <w:rStyle w:val="Strong"/>
                <w:i/>
                <w:color w:val="000000"/>
                <w:sz w:val="20"/>
                <w:szCs w:val="20"/>
              </w:rPr>
              <w:t>MERGENCY SERVICES</w:t>
            </w:r>
          </w:p>
        </w:tc>
        <w:tc>
          <w:tcPr>
            <w:tcW w:w="1288" w:type="pct"/>
            <w:vAlign w:val="center"/>
          </w:tcPr>
          <w:p w:rsidR="0023302F" w:rsidRPr="00CE158F" w:rsidRDefault="0023302F" w:rsidP="00780171">
            <w:pPr>
              <w:rPr>
                <w:sz w:val="18"/>
                <w:szCs w:val="18"/>
              </w:rPr>
            </w:pPr>
          </w:p>
        </w:tc>
      </w:tr>
      <w:tr w:rsidR="0023302F" w:rsidRPr="00780171">
        <w:trPr>
          <w:tblCellSpacing w:w="7" w:type="dxa"/>
        </w:trPr>
        <w:tc>
          <w:tcPr>
            <w:tcW w:w="3688" w:type="pct"/>
            <w:vAlign w:val="center"/>
          </w:tcPr>
          <w:p w:rsidR="0023302F" w:rsidRPr="00CE158F" w:rsidRDefault="0023302F" w:rsidP="00933A9E">
            <w:pPr>
              <w:tabs>
                <w:tab w:val="left" w:pos="180"/>
              </w:tabs>
              <w:rPr>
                <w:b/>
                <w:i/>
                <w:sz w:val="18"/>
                <w:szCs w:val="18"/>
              </w:rPr>
            </w:pPr>
            <w:r w:rsidRPr="00CE158F">
              <w:rPr>
                <w:rStyle w:val="Emphasis"/>
                <w:b/>
                <w:bCs/>
                <w:color w:val="000000"/>
                <w:sz w:val="20"/>
                <w:szCs w:val="20"/>
              </w:rPr>
              <w:tab/>
            </w:r>
            <w:r w:rsidRPr="00CE158F">
              <w:rPr>
                <w:rStyle w:val="Emphasis"/>
                <w:b/>
                <w:bCs/>
                <w:i w:val="0"/>
                <w:color w:val="000000"/>
                <w:sz w:val="20"/>
                <w:szCs w:val="20"/>
              </w:rPr>
              <w:t xml:space="preserve">Fire </w:t>
            </w:r>
          </w:p>
        </w:tc>
        <w:tc>
          <w:tcPr>
            <w:tcW w:w="1288" w:type="pct"/>
            <w:vAlign w:val="center"/>
          </w:tcPr>
          <w:p w:rsidR="0023302F" w:rsidRPr="00CE158F" w:rsidRDefault="0023302F" w:rsidP="00780171">
            <w:pPr>
              <w:rPr>
                <w:i/>
                <w:sz w:val="18"/>
                <w:szCs w:val="18"/>
              </w:rPr>
            </w:pPr>
            <w:r w:rsidRPr="00CE158F">
              <w:rPr>
                <w:rStyle w:val="Emphasis"/>
                <w:bCs/>
                <w:i w:val="0"/>
                <w:color w:val="000000"/>
                <w:sz w:val="20"/>
                <w:szCs w:val="20"/>
              </w:rPr>
              <w:t>911</w:t>
            </w:r>
          </w:p>
        </w:tc>
      </w:tr>
      <w:tr w:rsidR="0023302F" w:rsidRPr="00780171">
        <w:trPr>
          <w:tblCellSpacing w:w="7" w:type="dxa"/>
        </w:trPr>
        <w:tc>
          <w:tcPr>
            <w:tcW w:w="3688" w:type="pct"/>
            <w:vAlign w:val="center"/>
          </w:tcPr>
          <w:p w:rsidR="0023302F" w:rsidRPr="00CE158F" w:rsidRDefault="0023302F" w:rsidP="00933A9E">
            <w:pPr>
              <w:tabs>
                <w:tab w:val="left" w:pos="180"/>
              </w:tabs>
              <w:rPr>
                <w:rStyle w:val="Emphasis"/>
                <w:b/>
                <w:bCs/>
                <w:i w:val="0"/>
                <w:color w:val="000000"/>
                <w:sz w:val="20"/>
                <w:szCs w:val="20"/>
              </w:rPr>
            </w:pPr>
            <w:r w:rsidRPr="00CE158F">
              <w:rPr>
                <w:rStyle w:val="Emphasis"/>
                <w:b/>
                <w:bCs/>
                <w:i w:val="0"/>
                <w:color w:val="000000"/>
                <w:sz w:val="20"/>
                <w:szCs w:val="20"/>
              </w:rPr>
              <w:tab/>
              <w:t xml:space="preserve">Ambulance </w:t>
            </w:r>
          </w:p>
        </w:tc>
        <w:tc>
          <w:tcPr>
            <w:tcW w:w="1288" w:type="pct"/>
            <w:vAlign w:val="center"/>
          </w:tcPr>
          <w:p w:rsidR="0023302F" w:rsidRPr="00CE158F" w:rsidRDefault="0023302F" w:rsidP="00780171">
            <w:pPr>
              <w:rPr>
                <w:rStyle w:val="Emphasis"/>
                <w:bCs/>
                <w:i w:val="0"/>
                <w:color w:val="000000"/>
                <w:sz w:val="20"/>
                <w:szCs w:val="20"/>
              </w:rPr>
            </w:pPr>
            <w:r w:rsidRPr="00CE158F">
              <w:rPr>
                <w:rStyle w:val="Emphasis"/>
                <w:bCs/>
                <w:i w:val="0"/>
                <w:color w:val="000000"/>
                <w:sz w:val="20"/>
                <w:szCs w:val="20"/>
              </w:rPr>
              <w:t>911</w:t>
            </w:r>
          </w:p>
        </w:tc>
      </w:tr>
      <w:tr w:rsidR="0023302F" w:rsidRPr="00780171">
        <w:trPr>
          <w:tblCellSpacing w:w="7" w:type="dxa"/>
        </w:trPr>
        <w:tc>
          <w:tcPr>
            <w:tcW w:w="3688" w:type="pct"/>
            <w:vAlign w:val="center"/>
          </w:tcPr>
          <w:p w:rsidR="0023302F" w:rsidRPr="00CE158F" w:rsidRDefault="0023302F" w:rsidP="00933A9E">
            <w:pPr>
              <w:tabs>
                <w:tab w:val="left" w:pos="180"/>
              </w:tabs>
              <w:rPr>
                <w:rStyle w:val="Emphasis"/>
                <w:b/>
                <w:bCs/>
                <w:i w:val="0"/>
                <w:color w:val="000000"/>
                <w:sz w:val="20"/>
                <w:szCs w:val="20"/>
              </w:rPr>
            </w:pPr>
            <w:r w:rsidRPr="00CE158F">
              <w:rPr>
                <w:rStyle w:val="Emphasis"/>
                <w:b/>
                <w:bCs/>
                <w:i w:val="0"/>
                <w:color w:val="000000"/>
                <w:sz w:val="20"/>
                <w:szCs w:val="20"/>
              </w:rPr>
              <w:tab/>
              <w:t xml:space="preserve">Police </w:t>
            </w:r>
          </w:p>
        </w:tc>
        <w:tc>
          <w:tcPr>
            <w:tcW w:w="1288" w:type="pct"/>
            <w:vAlign w:val="center"/>
          </w:tcPr>
          <w:p w:rsidR="0023302F" w:rsidRPr="00CE158F" w:rsidRDefault="0023302F" w:rsidP="00780171">
            <w:pPr>
              <w:rPr>
                <w:rStyle w:val="Emphasis"/>
                <w:bCs/>
                <w:i w:val="0"/>
                <w:color w:val="000000"/>
                <w:sz w:val="20"/>
                <w:szCs w:val="20"/>
              </w:rPr>
            </w:pPr>
            <w:r w:rsidRPr="00CE158F">
              <w:rPr>
                <w:rStyle w:val="Emphasis"/>
                <w:bCs/>
                <w:i w:val="0"/>
                <w:color w:val="000000"/>
                <w:sz w:val="20"/>
                <w:szCs w:val="20"/>
              </w:rPr>
              <w:t>911</w:t>
            </w:r>
          </w:p>
        </w:tc>
      </w:tr>
      <w:tr w:rsidR="0023302F" w:rsidRPr="00780171">
        <w:trPr>
          <w:tblCellSpacing w:w="7" w:type="dxa"/>
        </w:trPr>
        <w:tc>
          <w:tcPr>
            <w:tcW w:w="3688" w:type="pct"/>
            <w:vAlign w:val="center"/>
          </w:tcPr>
          <w:p w:rsidR="0023302F" w:rsidRPr="00CE158F" w:rsidRDefault="0023302F" w:rsidP="00933A9E">
            <w:pPr>
              <w:tabs>
                <w:tab w:val="left" w:pos="180"/>
              </w:tabs>
              <w:rPr>
                <w:rStyle w:val="Emphasis"/>
                <w:b/>
                <w:bCs/>
                <w:i w:val="0"/>
                <w:color w:val="000000"/>
                <w:sz w:val="20"/>
                <w:szCs w:val="20"/>
              </w:rPr>
            </w:pPr>
            <w:r w:rsidRPr="00CE158F">
              <w:rPr>
                <w:rStyle w:val="Emphasis"/>
                <w:b/>
                <w:bCs/>
                <w:i w:val="0"/>
                <w:color w:val="000000"/>
                <w:sz w:val="20"/>
                <w:szCs w:val="20"/>
              </w:rPr>
              <w:tab/>
            </w:r>
            <w:r w:rsidR="00D821C0" w:rsidRPr="00CE158F">
              <w:rPr>
                <w:rStyle w:val="Emphasis"/>
                <w:b/>
                <w:bCs/>
                <w:i w:val="0"/>
                <w:color w:val="000000"/>
                <w:sz w:val="20"/>
                <w:szCs w:val="20"/>
              </w:rPr>
              <w:t>Emergency Services &amp;</w:t>
            </w:r>
            <w:r w:rsidRPr="00CE158F">
              <w:rPr>
                <w:rStyle w:val="Emphasis"/>
                <w:b/>
                <w:bCs/>
                <w:i w:val="0"/>
                <w:color w:val="000000"/>
                <w:sz w:val="20"/>
                <w:szCs w:val="20"/>
              </w:rPr>
              <w:t xml:space="preserve"> Disaster Agency (ESDA)</w:t>
            </w:r>
            <w:r w:rsidR="00D821C0" w:rsidRPr="00CE158F">
              <w:rPr>
                <w:rStyle w:val="Emphasis"/>
                <w:b/>
                <w:bCs/>
                <w:i w:val="0"/>
                <w:color w:val="000000"/>
                <w:sz w:val="20"/>
                <w:szCs w:val="20"/>
              </w:rPr>
              <w:t xml:space="preserve"> – local office</w:t>
            </w:r>
          </w:p>
        </w:tc>
        <w:tc>
          <w:tcPr>
            <w:tcW w:w="1288" w:type="pct"/>
            <w:vAlign w:val="center"/>
          </w:tcPr>
          <w:p w:rsidR="0023302F" w:rsidRPr="00CE158F" w:rsidRDefault="008A044A" w:rsidP="00780171">
            <w:pPr>
              <w:rPr>
                <w:rStyle w:val="Emphasis"/>
                <w:bCs/>
                <w:i w:val="0"/>
                <w:color w:val="000000"/>
                <w:sz w:val="20"/>
                <w:szCs w:val="20"/>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933A9E">
            <w:pPr>
              <w:tabs>
                <w:tab w:val="left" w:pos="180"/>
              </w:tabs>
              <w:rPr>
                <w:rStyle w:val="Emphasis"/>
                <w:b/>
                <w:bCs/>
                <w:i w:val="0"/>
                <w:color w:val="000000"/>
                <w:sz w:val="20"/>
                <w:szCs w:val="20"/>
              </w:rPr>
            </w:pPr>
            <w:r w:rsidRPr="00CE158F">
              <w:rPr>
                <w:rStyle w:val="Emphasis"/>
                <w:b/>
                <w:bCs/>
                <w:i w:val="0"/>
                <w:color w:val="000000"/>
                <w:sz w:val="20"/>
                <w:szCs w:val="20"/>
              </w:rPr>
              <w:tab/>
              <w:t>Illinois Emergency Management Agency (IEMA)</w:t>
            </w:r>
          </w:p>
        </w:tc>
        <w:tc>
          <w:tcPr>
            <w:tcW w:w="1288" w:type="pct"/>
            <w:vAlign w:val="center"/>
          </w:tcPr>
          <w:p w:rsidR="0023302F" w:rsidRPr="00CE158F" w:rsidRDefault="0023302F" w:rsidP="00780171">
            <w:pPr>
              <w:rPr>
                <w:rStyle w:val="Emphasis"/>
                <w:bCs/>
                <w:i w:val="0"/>
                <w:color w:val="000000"/>
                <w:sz w:val="20"/>
                <w:szCs w:val="20"/>
              </w:rPr>
            </w:pPr>
            <w:r w:rsidRPr="00CE158F">
              <w:rPr>
                <w:color w:val="000000"/>
                <w:sz w:val="20"/>
                <w:szCs w:val="20"/>
              </w:rPr>
              <w:t>(800) 782-7860</w:t>
            </w:r>
          </w:p>
        </w:tc>
      </w:tr>
      <w:tr w:rsidR="0023302F" w:rsidRPr="00780171">
        <w:trPr>
          <w:tblCellSpacing w:w="7" w:type="dxa"/>
        </w:trPr>
        <w:tc>
          <w:tcPr>
            <w:tcW w:w="3688" w:type="pct"/>
            <w:vAlign w:val="center"/>
          </w:tcPr>
          <w:p w:rsidR="0023302F" w:rsidRPr="00CE158F" w:rsidRDefault="0023302F" w:rsidP="00933A9E">
            <w:pPr>
              <w:tabs>
                <w:tab w:val="left" w:pos="180"/>
              </w:tabs>
              <w:rPr>
                <w:rStyle w:val="Emphasis"/>
                <w:b/>
                <w:bCs/>
                <w:color w:val="000000"/>
                <w:sz w:val="20"/>
                <w:szCs w:val="20"/>
              </w:rPr>
            </w:pPr>
            <w:r w:rsidRPr="00CE158F">
              <w:rPr>
                <w:rStyle w:val="Emphasis"/>
                <w:b/>
                <w:bCs/>
                <w:color w:val="000000"/>
                <w:sz w:val="20"/>
                <w:szCs w:val="20"/>
              </w:rPr>
              <w:t>P</w:t>
            </w:r>
            <w:r w:rsidR="008A044A" w:rsidRPr="00CE158F">
              <w:rPr>
                <w:rStyle w:val="Emphasis"/>
                <w:b/>
                <w:bCs/>
                <w:color w:val="000000"/>
                <w:sz w:val="20"/>
                <w:szCs w:val="20"/>
              </w:rPr>
              <w:t>OLICE</w:t>
            </w:r>
          </w:p>
        </w:tc>
        <w:tc>
          <w:tcPr>
            <w:tcW w:w="1288" w:type="pct"/>
            <w:vAlign w:val="center"/>
          </w:tcPr>
          <w:p w:rsidR="0023302F" w:rsidRPr="00CE158F" w:rsidRDefault="0023302F" w:rsidP="00780171">
            <w:pPr>
              <w:rPr>
                <w:rStyle w:val="Emphasis"/>
                <w:bCs/>
                <w:i w:val="0"/>
                <w:color w:val="000000"/>
                <w:sz w:val="20"/>
                <w:szCs w:val="20"/>
              </w:rPr>
            </w:pPr>
          </w:p>
        </w:tc>
      </w:tr>
      <w:tr w:rsidR="0023302F" w:rsidRPr="00780171">
        <w:trPr>
          <w:tblCellSpacing w:w="7" w:type="dxa"/>
        </w:trPr>
        <w:tc>
          <w:tcPr>
            <w:tcW w:w="3688" w:type="pct"/>
            <w:vAlign w:val="center"/>
          </w:tcPr>
          <w:p w:rsidR="0023302F" w:rsidRPr="00CE158F" w:rsidRDefault="0023302F" w:rsidP="00933A9E">
            <w:pPr>
              <w:tabs>
                <w:tab w:val="left" w:pos="180"/>
              </w:tabs>
              <w:rPr>
                <w:b/>
                <w:sz w:val="18"/>
                <w:szCs w:val="18"/>
              </w:rPr>
            </w:pPr>
            <w:r w:rsidRPr="00CE158F">
              <w:rPr>
                <w:b/>
                <w:sz w:val="20"/>
                <w:szCs w:val="20"/>
              </w:rPr>
              <w:tab/>
              <w:t>Local Police (Non-Emergency)</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91047C">
            <w:pPr>
              <w:tabs>
                <w:tab w:val="left" w:pos="180"/>
              </w:tabs>
              <w:rPr>
                <w:b/>
                <w:sz w:val="20"/>
                <w:szCs w:val="20"/>
              </w:rPr>
            </w:pPr>
            <w:r w:rsidRPr="00CE158F">
              <w:rPr>
                <w:b/>
                <w:sz w:val="18"/>
                <w:szCs w:val="18"/>
              </w:rPr>
              <w:tab/>
            </w:r>
            <w:smartTag w:uri="urn:schemas-microsoft-com:office:smarttags" w:element="place">
              <w:smartTag w:uri="urn:schemas-microsoft-com:office:smarttags" w:element="PlaceType">
                <w:r w:rsidRPr="00CE158F">
                  <w:rPr>
                    <w:b/>
                    <w:sz w:val="20"/>
                    <w:szCs w:val="20"/>
                  </w:rPr>
                  <w:t>County</w:t>
                </w:r>
              </w:smartTag>
              <w:r w:rsidRPr="00CE158F">
                <w:rPr>
                  <w:b/>
                  <w:sz w:val="20"/>
                  <w:szCs w:val="20"/>
                </w:rPr>
                <w:t xml:space="preserve"> </w:t>
              </w:r>
              <w:smartTag w:uri="urn:schemas-microsoft-com:office:smarttags" w:element="PlaceName">
                <w:r w:rsidRPr="00CE158F">
                  <w:rPr>
                    <w:b/>
                    <w:sz w:val="20"/>
                    <w:szCs w:val="20"/>
                  </w:rPr>
                  <w:t>Sheriff</w:t>
                </w:r>
              </w:smartTag>
            </w:smartTag>
            <w:r w:rsidRPr="00CE158F">
              <w:rPr>
                <w:b/>
                <w:sz w:val="20"/>
                <w:szCs w:val="20"/>
              </w:rPr>
              <w:t>’s Office (Non-Emergency)</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91047C">
            <w:pPr>
              <w:tabs>
                <w:tab w:val="left" w:pos="180"/>
              </w:tabs>
              <w:rPr>
                <w:b/>
                <w:sz w:val="20"/>
                <w:szCs w:val="20"/>
              </w:rPr>
            </w:pPr>
            <w:r w:rsidRPr="00CE158F">
              <w:rPr>
                <w:sz w:val="20"/>
                <w:szCs w:val="20"/>
              </w:rPr>
              <w:tab/>
            </w:r>
            <w:smartTag w:uri="urn:schemas-microsoft-com:office:smarttags" w:element="place">
              <w:smartTag w:uri="urn:schemas-microsoft-com:office:smarttags" w:element="PlaceName">
                <w:r w:rsidRPr="00CE158F">
                  <w:rPr>
                    <w:b/>
                    <w:sz w:val="20"/>
                    <w:szCs w:val="20"/>
                  </w:rPr>
                  <w:t>Illinois</w:t>
                </w:r>
              </w:smartTag>
              <w:r w:rsidRPr="00CE158F">
                <w:rPr>
                  <w:b/>
                  <w:sz w:val="20"/>
                  <w:szCs w:val="20"/>
                </w:rPr>
                <w:t xml:space="preserve"> </w:t>
              </w:r>
              <w:smartTag w:uri="urn:schemas-microsoft-com:office:smarttags" w:element="PlaceType">
                <w:r w:rsidRPr="00CE158F">
                  <w:rPr>
                    <w:b/>
                    <w:sz w:val="20"/>
                    <w:szCs w:val="20"/>
                  </w:rPr>
                  <w:t>State</w:t>
                </w:r>
              </w:smartTag>
            </w:smartTag>
            <w:r w:rsidRPr="00CE158F">
              <w:rPr>
                <w:b/>
                <w:sz w:val="20"/>
                <w:szCs w:val="20"/>
              </w:rPr>
              <w:t xml:space="preserve"> Police (Non-Emergency)</w:t>
            </w:r>
            <w:r w:rsidR="00D821C0" w:rsidRPr="00CE158F">
              <w:rPr>
                <w:b/>
                <w:sz w:val="20"/>
                <w:szCs w:val="20"/>
              </w:rPr>
              <w:t xml:space="preserve"> – district office</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8A044A" w:rsidP="00780171">
            <w:pPr>
              <w:rPr>
                <w:b/>
                <w:i/>
                <w:sz w:val="20"/>
                <w:szCs w:val="20"/>
              </w:rPr>
            </w:pPr>
            <w:r w:rsidRPr="00CE158F">
              <w:rPr>
                <w:b/>
                <w:i/>
                <w:sz w:val="20"/>
                <w:szCs w:val="20"/>
              </w:rPr>
              <w:t>UTILITIES</w:t>
            </w:r>
          </w:p>
        </w:tc>
        <w:tc>
          <w:tcPr>
            <w:tcW w:w="1288" w:type="pct"/>
            <w:vAlign w:val="center"/>
          </w:tcPr>
          <w:p w:rsidR="0023302F" w:rsidRPr="00CE158F" w:rsidRDefault="0023302F" w:rsidP="00780171">
            <w:pPr>
              <w:rPr>
                <w:sz w:val="18"/>
                <w:szCs w:val="18"/>
              </w:rPr>
            </w:pPr>
          </w:p>
        </w:tc>
      </w:tr>
      <w:tr w:rsidR="0023302F" w:rsidRPr="00780171">
        <w:trPr>
          <w:tblCellSpacing w:w="7" w:type="dxa"/>
        </w:trPr>
        <w:tc>
          <w:tcPr>
            <w:tcW w:w="3688" w:type="pct"/>
            <w:vAlign w:val="center"/>
          </w:tcPr>
          <w:p w:rsidR="0023302F" w:rsidRPr="00CE158F" w:rsidRDefault="0023302F" w:rsidP="003D4063">
            <w:pPr>
              <w:tabs>
                <w:tab w:val="left" w:pos="180"/>
              </w:tabs>
              <w:rPr>
                <w:b/>
                <w:sz w:val="20"/>
                <w:szCs w:val="20"/>
              </w:rPr>
            </w:pPr>
            <w:r w:rsidRPr="00CE158F">
              <w:rPr>
                <w:b/>
                <w:sz w:val="20"/>
                <w:szCs w:val="20"/>
              </w:rPr>
              <w:tab/>
              <w:t>Electric</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3D4063">
            <w:pPr>
              <w:tabs>
                <w:tab w:val="left" w:pos="180"/>
              </w:tabs>
              <w:rPr>
                <w:b/>
                <w:sz w:val="20"/>
                <w:szCs w:val="20"/>
              </w:rPr>
            </w:pPr>
            <w:r w:rsidRPr="00CE158F">
              <w:rPr>
                <w:b/>
                <w:sz w:val="20"/>
                <w:szCs w:val="20"/>
              </w:rPr>
              <w:tab/>
              <w:t>Gas</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3D4063">
            <w:pPr>
              <w:tabs>
                <w:tab w:val="left" w:pos="180"/>
              </w:tabs>
              <w:rPr>
                <w:b/>
                <w:sz w:val="20"/>
                <w:szCs w:val="20"/>
              </w:rPr>
            </w:pPr>
            <w:r w:rsidRPr="00CE158F">
              <w:rPr>
                <w:b/>
                <w:sz w:val="20"/>
                <w:szCs w:val="20"/>
              </w:rPr>
              <w:tab/>
              <w:t>Telephone</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3D4063">
            <w:pPr>
              <w:tabs>
                <w:tab w:val="left" w:pos="180"/>
              </w:tabs>
              <w:rPr>
                <w:b/>
                <w:sz w:val="20"/>
                <w:szCs w:val="20"/>
              </w:rPr>
            </w:pPr>
            <w:r w:rsidRPr="00CE158F">
              <w:rPr>
                <w:b/>
                <w:sz w:val="20"/>
                <w:szCs w:val="20"/>
              </w:rPr>
              <w:tab/>
              <w:t>Water</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8A044A" w:rsidP="00780171">
            <w:pPr>
              <w:rPr>
                <w:b/>
                <w:i/>
                <w:sz w:val="20"/>
                <w:szCs w:val="20"/>
              </w:rPr>
            </w:pPr>
            <w:smartTag w:uri="urn:schemas-microsoft-com:office:smarttags" w:element="place">
              <w:smartTag w:uri="urn:schemas-microsoft-com:office:smarttags" w:element="PlaceName">
                <w:r w:rsidRPr="00CE158F">
                  <w:rPr>
                    <w:b/>
                    <w:i/>
                    <w:sz w:val="20"/>
                    <w:szCs w:val="20"/>
                  </w:rPr>
                  <w:t>MEDICAL</w:t>
                </w:r>
              </w:smartTag>
              <w:r w:rsidRPr="00CE158F">
                <w:rPr>
                  <w:b/>
                  <w:i/>
                  <w:sz w:val="20"/>
                  <w:szCs w:val="20"/>
                </w:rPr>
                <w:t xml:space="preserve"> </w:t>
              </w:r>
              <w:smartTag w:uri="urn:schemas-microsoft-com:office:smarttags" w:element="PlaceType">
                <w:r w:rsidRPr="00CE158F">
                  <w:rPr>
                    <w:b/>
                    <w:i/>
                    <w:sz w:val="20"/>
                    <w:szCs w:val="20"/>
                  </w:rPr>
                  <w:t>CENTERS</w:t>
                </w:r>
              </w:smartTag>
            </w:smartTag>
            <w:r w:rsidRPr="00CE158F">
              <w:rPr>
                <w:b/>
                <w:i/>
                <w:sz w:val="20"/>
                <w:szCs w:val="20"/>
              </w:rPr>
              <w:t xml:space="preserve"> / HOSPITALS</w:t>
            </w:r>
          </w:p>
        </w:tc>
        <w:tc>
          <w:tcPr>
            <w:tcW w:w="1288" w:type="pct"/>
            <w:vAlign w:val="center"/>
          </w:tcPr>
          <w:p w:rsidR="0023302F" w:rsidRPr="00CE158F" w:rsidRDefault="0023302F" w:rsidP="00780171">
            <w:pPr>
              <w:rPr>
                <w:sz w:val="18"/>
                <w:szCs w:val="18"/>
              </w:rPr>
            </w:pPr>
          </w:p>
        </w:tc>
      </w:tr>
      <w:tr w:rsidR="0023302F" w:rsidRPr="00780171">
        <w:trPr>
          <w:tblCellSpacing w:w="7" w:type="dxa"/>
        </w:trPr>
        <w:tc>
          <w:tcPr>
            <w:tcW w:w="3688" w:type="pct"/>
            <w:vAlign w:val="center"/>
          </w:tcPr>
          <w:p w:rsidR="0023302F" w:rsidRPr="00CE158F" w:rsidRDefault="008A044A" w:rsidP="003D4063">
            <w:pPr>
              <w:tabs>
                <w:tab w:val="left" w:pos="180"/>
              </w:tabs>
              <w:rPr>
                <w:b/>
                <w:sz w:val="20"/>
                <w:szCs w:val="20"/>
              </w:rPr>
            </w:pPr>
            <w:r w:rsidRPr="00CE158F">
              <w:rPr>
                <w:b/>
                <w:sz w:val="20"/>
                <w:szCs w:val="20"/>
              </w:rPr>
              <w:tab/>
            </w:r>
            <w:r w:rsidRPr="00CE158F">
              <w:rPr>
                <w:sz w:val="18"/>
                <w:szCs w:val="18"/>
              </w:rPr>
              <w:t>_______________________________</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8A044A" w:rsidP="003D4063">
            <w:pPr>
              <w:tabs>
                <w:tab w:val="left" w:pos="180"/>
              </w:tabs>
              <w:rPr>
                <w:b/>
                <w:sz w:val="20"/>
                <w:szCs w:val="20"/>
              </w:rPr>
            </w:pPr>
            <w:r w:rsidRPr="00CE158F">
              <w:rPr>
                <w:b/>
                <w:sz w:val="20"/>
                <w:szCs w:val="20"/>
              </w:rPr>
              <w:tab/>
            </w:r>
            <w:r w:rsidRPr="00CE158F">
              <w:rPr>
                <w:sz w:val="18"/>
                <w:szCs w:val="18"/>
              </w:rPr>
              <w:t>_______________________________</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780171">
            <w:pPr>
              <w:rPr>
                <w:i/>
                <w:sz w:val="18"/>
                <w:szCs w:val="18"/>
              </w:rPr>
            </w:pPr>
            <w:r w:rsidRPr="00CE158F">
              <w:rPr>
                <w:rStyle w:val="Strong"/>
                <w:i/>
                <w:color w:val="000000"/>
                <w:sz w:val="20"/>
                <w:szCs w:val="20"/>
              </w:rPr>
              <w:t>C</w:t>
            </w:r>
            <w:r w:rsidR="008A044A" w:rsidRPr="00CE158F">
              <w:rPr>
                <w:rStyle w:val="Strong"/>
                <w:i/>
                <w:color w:val="000000"/>
                <w:sz w:val="20"/>
                <w:szCs w:val="20"/>
              </w:rPr>
              <w:t>RISIS INTERVENTION / REFERRALS</w:t>
            </w:r>
          </w:p>
        </w:tc>
        <w:tc>
          <w:tcPr>
            <w:tcW w:w="1288" w:type="pct"/>
            <w:vAlign w:val="center"/>
          </w:tcPr>
          <w:p w:rsidR="0023302F" w:rsidRPr="00CE158F" w:rsidRDefault="0023302F" w:rsidP="00780171">
            <w:pPr>
              <w:rPr>
                <w:sz w:val="18"/>
                <w:szCs w:val="18"/>
              </w:rPr>
            </w:pPr>
          </w:p>
        </w:tc>
      </w:tr>
      <w:tr w:rsidR="00C1602C" w:rsidRPr="00780171">
        <w:trPr>
          <w:tblCellSpacing w:w="7" w:type="dxa"/>
        </w:trPr>
        <w:tc>
          <w:tcPr>
            <w:tcW w:w="3688" w:type="pct"/>
            <w:vAlign w:val="center"/>
          </w:tcPr>
          <w:p w:rsidR="00C1602C" w:rsidRPr="00CE158F" w:rsidRDefault="00F003D8" w:rsidP="00F003D8">
            <w:pPr>
              <w:tabs>
                <w:tab w:val="left" w:pos="195"/>
              </w:tabs>
              <w:rPr>
                <w:rStyle w:val="Strong"/>
                <w:b w:val="0"/>
                <w:color w:val="000000"/>
                <w:sz w:val="20"/>
                <w:szCs w:val="20"/>
              </w:rPr>
            </w:pPr>
            <w:r w:rsidRPr="00CE158F">
              <w:rPr>
                <w:sz w:val="20"/>
                <w:szCs w:val="20"/>
              </w:rPr>
              <w:tab/>
            </w:r>
            <w:r w:rsidR="008E5D7D" w:rsidRPr="00CE158F">
              <w:rPr>
                <w:b/>
                <w:sz w:val="20"/>
                <w:szCs w:val="20"/>
              </w:rPr>
              <w:t>The Antioch Group, Inc.</w:t>
            </w:r>
          </w:p>
        </w:tc>
        <w:tc>
          <w:tcPr>
            <w:tcW w:w="1288" w:type="pct"/>
            <w:vAlign w:val="center"/>
          </w:tcPr>
          <w:p w:rsidR="00C1602C" w:rsidRPr="00CE158F" w:rsidRDefault="008E5D7D" w:rsidP="00780171">
            <w:pPr>
              <w:rPr>
                <w:sz w:val="20"/>
                <w:szCs w:val="20"/>
              </w:rPr>
            </w:pPr>
            <w:r w:rsidRPr="00CE158F">
              <w:rPr>
                <w:sz w:val="20"/>
                <w:szCs w:val="20"/>
              </w:rPr>
              <w:t>(309) 692-6622</w:t>
            </w:r>
          </w:p>
        </w:tc>
      </w:tr>
      <w:tr w:rsidR="00C1602C" w:rsidRPr="00780171">
        <w:trPr>
          <w:tblCellSpacing w:w="7" w:type="dxa"/>
        </w:trPr>
        <w:tc>
          <w:tcPr>
            <w:tcW w:w="3688" w:type="pct"/>
            <w:vAlign w:val="center"/>
          </w:tcPr>
          <w:p w:rsidR="00C1602C" w:rsidRPr="00CE158F" w:rsidRDefault="00F003D8" w:rsidP="00F003D8">
            <w:pPr>
              <w:tabs>
                <w:tab w:val="left" w:pos="540"/>
              </w:tabs>
              <w:rPr>
                <w:rStyle w:val="Strong"/>
                <w:color w:val="000000"/>
                <w:sz w:val="20"/>
                <w:szCs w:val="20"/>
              </w:rPr>
            </w:pPr>
            <w:r w:rsidRPr="00CE158F">
              <w:rPr>
                <w:sz w:val="20"/>
                <w:szCs w:val="20"/>
              </w:rPr>
              <w:tab/>
            </w:r>
          </w:p>
        </w:tc>
        <w:tc>
          <w:tcPr>
            <w:tcW w:w="1288" w:type="pct"/>
            <w:vAlign w:val="center"/>
          </w:tcPr>
          <w:p w:rsidR="00C1602C" w:rsidRPr="00CE158F" w:rsidRDefault="00C1602C" w:rsidP="00780171">
            <w:pPr>
              <w:rPr>
                <w:sz w:val="20"/>
                <w:szCs w:val="20"/>
              </w:rPr>
            </w:pPr>
          </w:p>
        </w:tc>
      </w:tr>
      <w:tr w:rsidR="00C1602C" w:rsidRPr="00780171">
        <w:trPr>
          <w:tblCellSpacing w:w="7" w:type="dxa"/>
        </w:trPr>
        <w:tc>
          <w:tcPr>
            <w:tcW w:w="3688" w:type="pct"/>
            <w:vAlign w:val="center"/>
          </w:tcPr>
          <w:p w:rsidR="00C1602C" w:rsidRPr="00CE158F" w:rsidRDefault="00C1602C" w:rsidP="00F003D8">
            <w:pPr>
              <w:tabs>
                <w:tab w:val="left" w:pos="540"/>
              </w:tabs>
              <w:rPr>
                <w:rStyle w:val="Strong"/>
                <w:color w:val="000000"/>
                <w:sz w:val="20"/>
                <w:szCs w:val="20"/>
              </w:rPr>
            </w:pPr>
          </w:p>
        </w:tc>
        <w:tc>
          <w:tcPr>
            <w:tcW w:w="1288" w:type="pct"/>
            <w:vAlign w:val="center"/>
          </w:tcPr>
          <w:p w:rsidR="00C1602C" w:rsidRPr="00CE158F" w:rsidRDefault="00C1602C" w:rsidP="00780171">
            <w:pPr>
              <w:rPr>
                <w:sz w:val="20"/>
                <w:szCs w:val="20"/>
              </w:rPr>
            </w:pPr>
          </w:p>
        </w:tc>
      </w:tr>
      <w:tr w:rsidR="00C1602C" w:rsidRPr="00780171">
        <w:trPr>
          <w:tblCellSpacing w:w="7" w:type="dxa"/>
        </w:trPr>
        <w:tc>
          <w:tcPr>
            <w:tcW w:w="3688" w:type="pct"/>
            <w:vAlign w:val="center"/>
          </w:tcPr>
          <w:p w:rsidR="00C1602C" w:rsidRPr="00CE158F" w:rsidRDefault="00F003D8" w:rsidP="00F003D8">
            <w:pPr>
              <w:tabs>
                <w:tab w:val="left" w:pos="180"/>
                <w:tab w:val="left" w:pos="540"/>
              </w:tabs>
              <w:rPr>
                <w:rStyle w:val="Strong"/>
                <w:b w:val="0"/>
                <w:bCs w:val="0"/>
                <w:i/>
                <w:sz w:val="20"/>
                <w:szCs w:val="20"/>
              </w:rPr>
            </w:pPr>
            <w:r w:rsidRPr="00CE158F">
              <w:rPr>
                <w:i/>
                <w:sz w:val="20"/>
                <w:szCs w:val="20"/>
              </w:rPr>
              <w:tab/>
            </w:r>
            <w:r w:rsidRPr="00CE158F">
              <w:rPr>
                <w:i/>
                <w:sz w:val="20"/>
                <w:szCs w:val="20"/>
              </w:rPr>
              <w:tab/>
            </w:r>
            <w:r w:rsidRPr="00CE158F">
              <w:rPr>
                <w:b/>
                <w:i/>
                <w:sz w:val="20"/>
                <w:szCs w:val="20"/>
              </w:rPr>
              <w:t>Counseling Program Contacts:</w:t>
            </w:r>
          </w:p>
        </w:tc>
        <w:tc>
          <w:tcPr>
            <w:tcW w:w="1288" w:type="pct"/>
            <w:vAlign w:val="center"/>
          </w:tcPr>
          <w:p w:rsidR="00C1602C" w:rsidRPr="00CE158F" w:rsidRDefault="00C1602C" w:rsidP="00780171">
            <w:pPr>
              <w:rPr>
                <w:sz w:val="18"/>
                <w:szCs w:val="18"/>
              </w:rPr>
            </w:pPr>
          </w:p>
        </w:tc>
      </w:tr>
      <w:tr w:rsidR="00C1602C" w:rsidRPr="00780171">
        <w:trPr>
          <w:tblCellSpacing w:w="7" w:type="dxa"/>
        </w:trPr>
        <w:tc>
          <w:tcPr>
            <w:tcW w:w="3688" w:type="pct"/>
            <w:vAlign w:val="center"/>
          </w:tcPr>
          <w:p w:rsidR="00C1602C" w:rsidRDefault="00C1602C" w:rsidP="00F003D8">
            <w:pPr>
              <w:tabs>
                <w:tab w:val="left" w:pos="900"/>
              </w:tabs>
              <w:rPr>
                <w:rStyle w:val="Strong"/>
                <w:rFonts w:ascii="Arial" w:hAnsi="Arial" w:cs="Arial"/>
                <w:color w:val="000000"/>
                <w:sz w:val="20"/>
                <w:szCs w:val="20"/>
              </w:rPr>
            </w:pPr>
          </w:p>
        </w:tc>
        <w:tc>
          <w:tcPr>
            <w:tcW w:w="1288" w:type="pct"/>
            <w:vAlign w:val="center"/>
          </w:tcPr>
          <w:p w:rsidR="00C1602C" w:rsidRPr="00F003D8" w:rsidRDefault="00C1602C" w:rsidP="00780171">
            <w:pPr>
              <w:rPr>
                <w:rFonts w:ascii="Arial" w:hAnsi="Arial" w:cs="Arial"/>
                <w:sz w:val="20"/>
                <w:szCs w:val="20"/>
              </w:rPr>
            </w:pPr>
          </w:p>
        </w:tc>
      </w:tr>
      <w:tr w:rsidR="00C1602C" w:rsidRPr="00780171">
        <w:trPr>
          <w:tblCellSpacing w:w="7" w:type="dxa"/>
        </w:trPr>
        <w:tc>
          <w:tcPr>
            <w:tcW w:w="3688" w:type="pct"/>
            <w:vAlign w:val="center"/>
          </w:tcPr>
          <w:p w:rsidR="00C1602C" w:rsidRDefault="00C1602C" w:rsidP="00F003D8">
            <w:pPr>
              <w:tabs>
                <w:tab w:val="left" w:pos="915"/>
              </w:tabs>
              <w:rPr>
                <w:rStyle w:val="Strong"/>
                <w:rFonts w:ascii="Arial" w:hAnsi="Arial" w:cs="Arial"/>
                <w:color w:val="000000"/>
                <w:sz w:val="20"/>
                <w:szCs w:val="20"/>
              </w:rPr>
            </w:pPr>
          </w:p>
        </w:tc>
        <w:tc>
          <w:tcPr>
            <w:tcW w:w="1288" w:type="pct"/>
            <w:vAlign w:val="center"/>
          </w:tcPr>
          <w:p w:rsidR="00C1602C" w:rsidRPr="00780171" w:rsidRDefault="00C1602C" w:rsidP="00780171">
            <w:pPr>
              <w:rPr>
                <w:rFonts w:ascii="Arial" w:hAnsi="Arial" w:cs="Arial"/>
                <w:sz w:val="18"/>
                <w:szCs w:val="18"/>
              </w:rPr>
            </w:pPr>
          </w:p>
        </w:tc>
      </w:tr>
      <w:tr w:rsidR="00C1602C" w:rsidRPr="00780171">
        <w:trPr>
          <w:tblCellSpacing w:w="7" w:type="dxa"/>
        </w:trPr>
        <w:tc>
          <w:tcPr>
            <w:tcW w:w="3688" w:type="pct"/>
            <w:vAlign w:val="center"/>
          </w:tcPr>
          <w:p w:rsidR="00C1602C" w:rsidRPr="00F003D8" w:rsidRDefault="00F003D8" w:rsidP="00F003D8">
            <w:pPr>
              <w:tabs>
                <w:tab w:val="left" w:pos="180"/>
                <w:tab w:val="left" w:pos="540"/>
                <w:tab w:val="left" w:pos="900"/>
              </w:tabs>
              <w:rPr>
                <w:rStyle w:val="Strong"/>
                <w:rFonts w:ascii="Arial" w:hAnsi="Arial" w:cs="Arial"/>
                <w:b w:val="0"/>
                <w:bCs w:val="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tc>
        <w:tc>
          <w:tcPr>
            <w:tcW w:w="1288" w:type="pct"/>
            <w:vAlign w:val="center"/>
          </w:tcPr>
          <w:p w:rsidR="00C1602C" w:rsidRPr="00F003D8" w:rsidRDefault="00C1602C" w:rsidP="00780171">
            <w:pPr>
              <w:rPr>
                <w:rFonts w:ascii="Arial" w:hAnsi="Arial" w:cs="Arial"/>
                <w:sz w:val="20"/>
                <w:szCs w:val="20"/>
              </w:rPr>
            </w:pPr>
          </w:p>
        </w:tc>
      </w:tr>
      <w:tr w:rsidR="00C1602C" w:rsidRPr="00780171">
        <w:trPr>
          <w:tblCellSpacing w:w="7" w:type="dxa"/>
        </w:trPr>
        <w:tc>
          <w:tcPr>
            <w:tcW w:w="3688" w:type="pct"/>
            <w:vAlign w:val="center"/>
          </w:tcPr>
          <w:p w:rsidR="00C1602C" w:rsidRDefault="00C1602C" w:rsidP="00F003D8">
            <w:pPr>
              <w:tabs>
                <w:tab w:val="left" w:pos="900"/>
              </w:tabs>
              <w:rPr>
                <w:rStyle w:val="Strong"/>
                <w:rFonts w:ascii="Arial" w:hAnsi="Arial" w:cs="Arial"/>
                <w:color w:val="000000"/>
                <w:sz w:val="20"/>
                <w:szCs w:val="20"/>
              </w:rPr>
            </w:pPr>
          </w:p>
        </w:tc>
        <w:tc>
          <w:tcPr>
            <w:tcW w:w="1288" w:type="pct"/>
            <w:vAlign w:val="center"/>
          </w:tcPr>
          <w:p w:rsidR="00C1602C" w:rsidRPr="00780171" w:rsidRDefault="00C1602C" w:rsidP="00780171">
            <w:pPr>
              <w:rPr>
                <w:rFonts w:ascii="Arial" w:hAnsi="Arial" w:cs="Arial"/>
                <w:sz w:val="18"/>
                <w:szCs w:val="18"/>
              </w:rPr>
            </w:pPr>
          </w:p>
        </w:tc>
      </w:tr>
      <w:tr w:rsidR="00C1602C" w:rsidRPr="00780171" w:rsidTr="002039F6">
        <w:trPr>
          <w:trHeight w:val="243"/>
          <w:tblCellSpacing w:w="7" w:type="dxa"/>
        </w:trPr>
        <w:tc>
          <w:tcPr>
            <w:tcW w:w="3688" w:type="pct"/>
            <w:vAlign w:val="center"/>
          </w:tcPr>
          <w:p w:rsidR="00C1602C" w:rsidRPr="00CE158F" w:rsidRDefault="00C1602C" w:rsidP="00F003D8">
            <w:pPr>
              <w:tabs>
                <w:tab w:val="left" w:pos="900"/>
              </w:tabs>
              <w:rPr>
                <w:rStyle w:val="Strong"/>
                <w:color w:val="000000"/>
                <w:sz w:val="20"/>
                <w:szCs w:val="20"/>
              </w:rPr>
            </w:pPr>
          </w:p>
        </w:tc>
        <w:tc>
          <w:tcPr>
            <w:tcW w:w="1288" w:type="pct"/>
            <w:vAlign w:val="center"/>
          </w:tcPr>
          <w:p w:rsidR="00C1602C" w:rsidRPr="00CE158F" w:rsidRDefault="00C1602C" w:rsidP="00780171">
            <w:pPr>
              <w:rPr>
                <w:sz w:val="20"/>
                <w:szCs w:val="20"/>
              </w:rPr>
            </w:pPr>
          </w:p>
        </w:tc>
      </w:tr>
      <w:tr w:rsidR="00C1602C" w:rsidRPr="00780171">
        <w:trPr>
          <w:tblCellSpacing w:w="7" w:type="dxa"/>
        </w:trPr>
        <w:tc>
          <w:tcPr>
            <w:tcW w:w="3688" w:type="pct"/>
            <w:vAlign w:val="center"/>
          </w:tcPr>
          <w:p w:rsidR="00C1602C" w:rsidRPr="00CE158F" w:rsidRDefault="00C1602C" w:rsidP="00F003D8">
            <w:pPr>
              <w:tabs>
                <w:tab w:val="left" w:pos="180"/>
                <w:tab w:val="left" w:pos="540"/>
                <w:tab w:val="left" w:pos="900"/>
              </w:tabs>
              <w:rPr>
                <w:rStyle w:val="Strong"/>
                <w:b w:val="0"/>
                <w:bCs w:val="0"/>
                <w:sz w:val="20"/>
                <w:szCs w:val="20"/>
              </w:rPr>
            </w:pPr>
          </w:p>
        </w:tc>
        <w:tc>
          <w:tcPr>
            <w:tcW w:w="1288" w:type="pct"/>
            <w:vAlign w:val="center"/>
          </w:tcPr>
          <w:p w:rsidR="00C1602C" w:rsidRPr="00CE158F" w:rsidRDefault="00C1602C" w:rsidP="00780171">
            <w:pPr>
              <w:rPr>
                <w:sz w:val="18"/>
                <w:szCs w:val="18"/>
              </w:rPr>
            </w:pPr>
          </w:p>
        </w:tc>
      </w:tr>
      <w:tr w:rsidR="00C1602C" w:rsidRPr="00780171">
        <w:trPr>
          <w:tblCellSpacing w:w="7" w:type="dxa"/>
        </w:trPr>
        <w:tc>
          <w:tcPr>
            <w:tcW w:w="3688" w:type="pct"/>
            <w:vAlign w:val="center"/>
          </w:tcPr>
          <w:p w:rsidR="00C1602C" w:rsidRPr="00CE158F" w:rsidRDefault="008E5D7D" w:rsidP="008E5D7D">
            <w:pPr>
              <w:tabs>
                <w:tab w:val="left" w:pos="180"/>
                <w:tab w:val="left" w:pos="900"/>
              </w:tabs>
              <w:rPr>
                <w:rStyle w:val="Strong"/>
                <w:color w:val="000000"/>
                <w:sz w:val="20"/>
                <w:szCs w:val="20"/>
              </w:rPr>
            </w:pPr>
            <w:r w:rsidRPr="00CE158F">
              <w:rPr>
                <w:rStyle w:val="Strong"/>
                <w:color w:val="000000"/>
                <w:sz w:val="20"/>
                <w:szCs w:val="20"/>
              </w:rPr>
              <w:tab/>
              <w:t>Diocese of Peoria (Spalding Pastoral Center)</w:t>
            </w:r>
          </w:p>
        </w:tc>
        <w:tc>
          <w:tcPr>
            <w:tcW w:w="1288" w:type="pct"/>
            <w:vAlign w:val="center"/>
          </w:tcPr>
          <w:p w:rsidR="00C1602C" w:rsidRPr="00CE158F" w:rsidRDefault="008E5D7D" w:rsidP="00780171">
            <w:pPr>
              <w:rPr>
                <w:sz w:val="20"/>
                <w:szCs w:val="20"/>
              </w:rPr>
            </w:pPr>
            <w:r w:rsidRPr="00CE158F">
              <w:rPr>
                <w:sz w:val="20"/>
                <w:szCs w:val="20"/>
              </w:rPr>
              <w:t>(309) 671-1550</w:t>
            </w:r>
          </w:p>
        </w:tc>
      </w:tr>
      <w:tr w:rsidR="00C1602C" w:rsidRPr="00780171">
        <w:trPr>
          <w:tblCellSpacing w:w="7" w:type="dxa"/>
        </w:trPr>
        <w:tc>
          <w:tcPr>
            <w:tcW w:w="3688" w:type="pct"/>
            <w:vAlign w:val="center"/>
          </w:tcPr>
          <w:p w:rsidR="00C1602C" w:rsidRPr="00CE158F" w:rsidRDefault="008E5D7D" w:rsidP="008E5D7D">
            <w:pPr>
              <w:tabs>
                <w:tab w:val="left" w:pos="540"/>
              </w:tabs>
              <w:rPr>
                <w:rStyle w:val="Strong"/>
                <w:i/>
                <w:color w:val="000000"/>
                <w:sz w:val="20"/>
                <w:szCs w:val="20"/>
              </w:rPr>
            </w:pPr>
            <w:r w:rsidRPr="00CE158F">
              <w:rPr>
                <w:rStyle w:val="Strong"/>
                <w:color w:val="000000"/>
                <w:sz w:val="20"/>
                <w:szCs w:val="20"/>
              </w:rPr>
              <w:tab/>
            </w:r>
            <w:r w:rsidRPr="00CE158F">
              <w:rPr>
                <w:rStyle w:val="Strong"/>
                <w:i/>
                <w:color w:val="000000"/>
                <w:sz w:val="20"/>
                <w:szCs w:val="20"/>
              </w:rPr>
              <w:t>Office of Catholic Schools</w:t>
            </w:r>
          </w:p>
        </w:tc>
        <w:tc>
          <w:tcPr>
            <w:tcW w:w="1288" w:type="pct"/>
            <w:vAlign w:val="center"/>
          </w:tcPr>
          <w:p w:rsidR="00C1602C" w:rsidRPr="00CE158F" w:rsidRDefault="008E5D7D" w:rsidP="00780171">
            <w:pPr>
              <w:rPr>
                <w:sz w:val="20"/>
                <w:szCs w:val="20"/>
              </w:rPr>
            </w:pPr>
            <w:r w:rsidRPr="00CE158F">
              <w:rPr>
                <w:sz w:val="20"/>
                <w:szCs w:val="20"/>
              </w:rPr>
              <w:t>(309) 677-7022</w:t>
            </w:r>
          </w:p>
        </w:tc>
      </w:tr>
      <w:tr w:rsidR="00C1602C" w:rsidRPr="00780171">
        <w:trPr>
          <w:tblCellSpacing w:w="7" w:type="dxa"/>
        </w:trPr>
        <w:tc>
          <w:tcPr>
            <w:tcW w:w="3688" w:type="pct"/>
            <w:vAlign w:val="center"/>
          </w:tcPr>
          <w:p w:rsidR="00C1602C" w:rsidRPr="00CE158F" w:rsidRDefault="00C1602C" w:rsidP="00F003D8">
            <w:pPr>
              <w:tabs>
                <w:tab w:val="left" w:pos="900"/>
              </w:tabs>
              <w:rPr>
                <w:rStyle w:val="Strong"/>
                <w:color w:val="000000"/>
                <w:sz w:val="20"/>
                <w:szCs w:val="20"/>
              </w:rPr>
            </w:pPr>
          </w:p>
        </w:tc>
        <w:tc>
          <w:tcPr>
            <w:tcW w:w="1288" w:type="pct"/>
            <w:vAlign w:val="center"/>
          </w:tcPr>
          <w:p w:rsidR="00C1602C" w:rsidRPr="00CE158F" w:rsidRDefault="00C1602C" w:rsidP="00780171">
            <w:pPr>
              <w:rPr>
                <w:sz w:val="18"/>
                <w:szCs w:val="18"/>
              </w:rPr>
            </w:pPr>
          </w:p>
        </w:tc>
      </w:tr>
      <w:tr w:rsidR="0023302F" w:rsidRPr="00780171">
        <w:trPr>
          <w:tblCellSpacing w:w="7" w:type="dxa"/>
        </w:trPr>
        <w:tc>
          <w:tcPr>
            <w:tcW w:w="3688" w:type="pct"/>
            <w:vAlign w:val="center"/>
          </w:tcPr>
          <w:p w:rsidR="0023302F" w:rsidRPr="00CE158F" w:rsidRDefault="00C1602C" w:rsidP="00713CB8">
            <w:pPr>
              <w:tabs>
                <w:tab w:val="left" w:pos="180"/>
              </w:tabs>
              <w:rPr>
                <w:b/>
                <w:sz w:val="18"/>
                <w:szCs w:val="18"/>
              </w:rPr>
            </w:pPr>
            <w:r w:rsidRPr="00CE158F">
              <w:rPr>
                <w:sz w:val="20"/>
                <w:szCs w:val="20"/>
              </w:rPr>
              <w:tab/>
            </w:r>
            <w:r w:rsidR="0023302F" w:rsidRPr="00CE158F">
              <w:rPr>
                <w:b/>
                <w:sz w:val="20"/>
                <w:szCs w:val="20"/>
              </w:rPr>
              <w:t>Department of Children and Family Services (DCFS)</w:t>
            </w:r>
          </w:p>
        </w:tc>
        <w:tc>
          <w:tcPr>
            <w:tcW w:w="1288" w:type="pct"/>
            <w:vAlign w:val="center"/>
          </w:tcPr>
          <w:p w:rsidR="0023302F" w:rsidRPr="00CE158F" w:rsidRDefault="00F003D8" w:rsidP="00780171">
            <w:pPr>
              <w:rPr>
                <w:sz w:val="18"/>
                <w:szCs w:val="18"/>
              </w:rPr>
            </w:pPr>
            <w:r w:rsidRPr="00CE158F">
              <w:rPr>
                <w:color w:val="000000"/>
                <w:sz w:val="20"/>
                <w:szCs w:val="20"/>
              </w:rPr>
              <w:t>(217) 785-2509</w:t>
            </w:r>
          </w:p>
        </w:tc>
      </w:tr>
      <w:tr w:rsidR="0023302F" w:rsidRPr="00780171">
        <w:trPr>
          <w:tblCellSpacing w:w="7" w:type="dxa"/>
        </w:trPr>
        <w:tc>
          <w:tcPr>
            <w:tcW w:w="3688" w:type="pct"/>
            <w:vAlign w:val="center"/>
          </w:tcPr>
          <w:p w:rsidR="0023302F" w:rsidRPr="00CE158F" w:rsidRDefault="0023302F" w:rsidP="00F003D8">
            <w:pPr>
              <w:tabs>
                <w:tab w:val="left" w:pos="180"/>
                <w:tab w:val="left" w:pos="525"/>
              </w:tabs>
              <w:rPr>
                <w:b/>
                <w:i/>
                <w:sz w:val="20"/>
                <w:szCs w:val="20"/>
              </w:rPr>
            </w:pPr>
            <w:r w:rsidRPr="00CE158F">
              <w:rPr>
                <w:sz w:val="20"/>
                <w:szCs w:val="20"/>
              </w:rPr>
              <w:tab/>
            </w:r>
            <w:r w:rsidR="00F003D8" w:rsidRPr="00CE158F">
              <w:rPr>
                <w:sz w:val="20"/>
                <w:szCs w:val="20"/>
              </w:rPr>
              <w:tab/>
            </w:r>
            <w:r w:rsidRPr="00CE158F">
              <w:rPr>
                <w:b/>
                <w:i/>
                <w:sz w:val="20"/>
                <w:szCs w:val="20"/>
              </w:rPr>
              <w:t>Child Abuse Hotline</w:t>
            </w:r>
          </w:p>
        </w:tc>
        <w:tc>
          <w:tcPr>
            <w:tcW w:w="1288" w:type="pct"/>
            <w:vAlign w:val="center"/>
          </w:tcPr>
          <w:p w:rsidR="0023302F" w:rsidRPr="00CE158F" w:rsidRDefault="0023302F" w:rsidP="00780171">
            <w:pPr>
              <w:rPr>
                <w:sz w:val="20"/>
                <w:szCs w:val="20"/>
              </w:rPr>
            </w:pPr>
            <w:r w:rsidRPr="00CE158F">
              <w:rPr>
                <w:color w:val="000000"/>
                <w:sz w:val="20"/>
                <w:szCs w:val="20"/>
              </w:rPr>
              <w:t>(800) 25-ABUSE</w:t>
            </w:r>
          </w:p>
        </w:tc>
      </w:tr>
      <w:tr w:rsidR="0023302F" w:rsidRPr="00780171">
        <w:trPr>
          <w:tblCellSpacing w:w="7" w:type="dxa"/>
        </w:trPr>
        <w:tc>
          <w:tcPr>
            <w:tcW w:w="3688" w:type="pct"/>
            <w:vAlign w:val="center"/>
          </w:tcPr>
          <w:p w:rsidR="0023302F" w:rsidRPr="00CE158F" w:rsidRDefault="0023302F" w:rsidP="00713CB8">
            <w:pPr>
              <w:tabs>
                <w:tab w:val="left" w:pos="180"/>
              </w:tabs>
              <w:rPr>
                <w:b/>
                <w:sz w:val="18"/>
                <w:szCs w:val="18"/>
              </w:rPr>
            </w:pPr>
            <w:r w:rsidRPr="00CE158F">
              <w:rPr>
                <w:sz w:val="20"/>
                <w:szCs w:val="20"/>
              </w:rPr>
              <w:tab/>
            </w:r>
            <w:r w:rsidRPr="00CE158F">
              <w:rPr>
                <w:b/>
                <w:sz w:val="20"/>
                <w:szCs w:val="20"/>
              </w:rPr>
              <w:t xml:space="preserve">Local Mental </w:t>
            </w:r>
            <w:smartTag w:uri="urn:schemas-microsoft-com:office:smarttags" w:element="place">
              <w:smartTag w:uri="urn:schemas-microsoft-com:office:smarttags" w:element="PlaceName">
                <w:r w:rsidRPr="00CE158F">
                  <w:rPr>
                    <w:b/>
                    <w:sz w:val="20"/>
                    <w:szCs w:val="20"/>
                  </w:rPr>
                  <w:t>Health</w:t>
                </w:r>
              </w:smartTag>
              <w:r w:rsidRPr="00CE158F">
                <w:rPr>
                  <w:b/>
                  <w:sz w:val="20"/>
                  <w:szCs w:val="20"/>
                </w:rPr>
                <w:t xml:space="preserve"> </w:t>
              </w:r>
              <w:smartTag w:uri="urn:schemas-microsoft-com:office:smarttags" w:element="PlaceType">
                <w:r w:rsidRPr="00CE158F">
                  <w:rPr>
                    <w:b/>
                    <w:sz w:val="20"/>
                    <w:szCs w:val="20"/>
                  </w:rPr>
                  <w:t>Center</w:t>
                </w:r>
              </w:smartTag>
            </w:smartTag>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713CB8">
            <w:pPr>
              <w:tabs>
                <w:tab w:val="left" w:pos="180"/>
              </w:tabs>
              <w:rPr>
                <w:b/>
                <w:sz w:val="20"/>
                <w:szCs w:val="20"/>
              </w:rPr>
            </w:pPr>
            <w:r w:rsidRPr="00CE158F">
              <w:rPr>
                <w:sz w:val="20"/>
                <w:szCs w:val="20"/>
              </w:rPr>
              <w:tab/>
            </w:r>
            <w:r w:rsidRPr="00CE158F">
              <w:rPr>
                <w:b/>
                <w:sz w:val="20"/>
                <w:szCs w:val="20"/>
              </w:rPr>
              <w:t>American Red Cross</w:t>
            </w:r>
            <w:r w:rsidR="009E4364" w:rsidRPr="00CE158F">
              <w:rPr>
                <w:b/>
                <w:sz w:val="20"/>
                <w:szCs w:val="20"/>
              </w:rPr>
              <w:t xml:space="preserve"> – local office</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713CB8">
            <w:pPr>
              <w:tabs>
                <w:tab w:val="left" w:pos="180"/>
              </w:tabs>
              <w:rPr>
                <w:b/>
                <w:sz w:val="20"/>
                <w:szCs w:val="20"/>
              </w:rPr>
            </w:pPr>
            <w:r w:rsidRPr="00CE158F">
              <w:rPr>
                <w:sz w:val="20"/>
                <w:szCs w:val="20"/>
              </w:rPr>
              <w:tab/>
            </w:r>
            <w:r w:rsidRPr="00CE158F">
              <w:rPr>
                <w:b/>
                <w:sz w:val="20"/>
                <w:szCs w:val="20"/>
              </w:rPr>
              <w:t>Local Public Health Department</w:t>
            </w:r>
          </w:p>
        </w:tc>
        <w:tc>
          <w:tcPr>
            <w:tcW w:w="1288" w:type="pct"/>
            <w:vAlign w:val="center"/>
          </w:tcPr>
          <w:p w:rsidR="0023302F" w:rsidRPr="00CE158F" w:rsidRDefault="0023302F" w:rsidP="00780171">
            <w:pPr>
              <w:rPr>
                <w:sz w:val="18"/>
                <w:szCs w:val="18"/>
              </w:rPr>
            </w:pPr>
            <w:r w:rsidRPr="00CE158F">
              <w:rPr>
                <w:sz w:val="18"/>
                <w:szCs w:val="18"/>
              </w:rPr>
              <w:t>_______________</w:t>
            </w:r>
          </w:p>
        </w:tc>
      </w:tr>
      <w:tr w:rsidR="0023302F" w:rsidRPr="00780171">
        <w:trPr>
          <w:tblCellSpacing w:w="7" w:type="dxa"/>
        </w:trPr>
        <w:tc>
          <w:tcPr>
            <w:tcW w:w="3688" w:type="pct"/>
            <w:vAlign w:val="center"/>
          </w:tcPr>
          <w:p w:rsidR="0023302F" w:rsidRPr="00CE158F" w:rsidRDefault="0023302F" w:rsidP="00713CB8">
            <w:pPr>
              <w:tabs>
                <w:tab w:val="left" w:pos="165"/>
              </w:tabs>
              <w:rPr>
                <w:b/>
                <w:sz w:val="20"/>
                <w:szCs w:val="20"/>
              </w:rPr>
            </w:pPr>
            <w:r w:rsidRPr="00CE158F">
              <w:rPr>
                <w:sz w:val="20"/>
                <w:szCs w:val="20"/>
              </w:rPr>
              <w:tab/>
            </w:r>
            <w:r w:rsidRPr="00CE158F">
              <w:rPr>
                <w:b/>
                <w:sz w:val="20"/>
                <w:szCs w:val="20"/>
              </w:rPr>
              <w:t>National Domestic Violence Hotline</w:t>
            </w:r>
          </w:p>
        </w:tc>
        <w:tc>
          <w:tcPr>
            <w:tcW w:w="1288" w:type="pct"/>
            <w:vAlign w:val="center"/>
          </w:tcPr>
          <w:p w:rsidR="0023302F" w:rsidRPr="00CE158F" w:rsidRDefault="0023302F" w:rsidP="00780171">
            <w:pPr>
              <w:rPr>
                <w:sz w:val="20"/>
                <w:szCs w:val="20"/>
              </w:rPr>
            </w:pPr>
            <w:r w:rsidRPr="00CE158F">
              <w:rPr>
                <w:sz w:val="20"/>
                <w:szCs w:val="20"/>
              </w:rPr>
              <w:t>(800) 799-SAFE</w:t>
            </w:r>
          </w:p>
        </w:tc>
      </w:tr>
      <w:tr w:rsidR="0098435A" w:rsidRPr="00780171">
        <w:trPr>
          <w:tblCellSpacing w:w="7" w:type="dxa"/>
        </w:trPr>
        <w:tc>
          <w:tcPr>
            <w:tcW w:w="3688" w:type="pct"/>
            <w:vAlign w:val="center"/>
          </w:tcPr>
          <w:p w:rsidR="0098435A" w:rsidRPr="00CE158F" w:rsidRDefault="0098435A" w:rsidP="00713CB8">
            <w:pPr>
              <w:tabs>
                <w:tab w:val="left" w:pos="165"/>
              </w:tabs>
              <w:rPr>
                <w:b/>
                <w:i/>
                <w:sz w:val="20"/>
                <w:szCs w:val="20"/>
              </w:rPr>
            </w:pPr>
            <w:r w:rsidRPr="00CE158F">
              <w:rPr>
                <w:b/>
                <w:i/>
                <w:sz w:val="20"/>
                <w:szCs w:val="20"/>
              </w:rPr>
              <w:t>OTHER IMPORTANT CONTACTS</w:t>
            </w:r>
          </w:p>
        </w:tc>
        <w:tc>
          <w:tcPr>
            <w:tcW w:w="1288" w:type="pct"/>
            <w:vAlign w:val="center"/>
          </w:tcPr>
          <w:p w:rsidR="0098435A" w:rsidRPr="00CE158F" w:rsidRDefault="0098435A" w:rsidP="00780171">
            <w:pPr>
              <w:rPr>
                <w:sz w:val="20"/>
                <w:szCs w:val="20"/>
              </w:rPr>
            </w:pPr>
          </w:p>
        </w:tc>
      </w:tr>
      <w:tr w:rsidR="0023302F" w:rsidRPr="00780171">
        <w:trPr>
          <w:tblCellSpacing w:w="7" w:type="dxa"/>
        </w:trPr>
        <w:tc>
          <w:tcPr>
            <w:tcW w:w="3688" w:type="pct"/>
            <w:vAlign w:val="center"/>
          </w:tcPr>
          <w:p w:rsidR="0023302F" w:rsidRPr="00CE158F" w:rsidRDefault="00AC5940" w:rsidP="0098435A">
            <w:pPr>
              <w:tabs>
                <w:tab w:val="left" w:pos="180"/>
              </w:tabs>
              <w:rPr>
                <w:b/>
                <w:sz w:val="20"/>
                <w:szCs w:val="20"/>
              </w:rPr>
            </w:pPr>
            <w:r w:rsidRPr="00CE158F">
              <w:rPr>
                <w:b/>
                <w:sz w:val="20"/>
                <w:szCs w:val="20"/>
              </w:rPr>
              <w:t xml:space="preserve"> </w:t>
            </w:r>
            <w:r w:rsidR="00E8507A" w:rsidRPr="00CE158F">
              <w:rPr>
                <w:b/>
                <w:sz w:val="20"/>
                <w:szCs w:val="20"/>
              </w:rPr>
              <w:tab/>
            </w:r>
            <w:r w:rsidR="00E8507A" w:rsidRPr="00CE158F">
              <w:rPr>
                <w:sz w:val="18"/>
                <w:szCs w:val="18"/>
              </w:rPr>
              <w:t>_______________________________</w:t>
            </w:r>
          </w:p>
        </w:tc>
        <w:tc>
          <w:tcPr>
            <w:tcW w:w="1288" w:type="pct"/>
            <w:vAlign w:val="center"/>
          </w:tcPr>
          <w:p w:rsidR="0023302F" w:rsidRPr="00CE158F" w:rsidRDefault="00E8507A" w:rsidP="00780171">
            <w:pPr>
              <w:rPr>
                <w:sz w:val="20"/>
                <w:szCs w:val="20"/>
              </w:rPr>
            </w:pPr>
            <w:r w:rsidRPr="00CE158F">
              <w:rPr>
                <w:sz w:val="18"/>
                <w:szCs w:val="18"/>
              </w:rPr>
              <w:t>________________</w:t>
            </w:r>
          </w:p>
        </w:tc>
      </w:tr>
      <w:tr w:rsidR="0023302F" w:rsidRPr="00780171">
        <w:trPr>
          <w:tblCellSpacing w:w="7" w:type="dxa"/>
        </w:trPr>
        <w:tc>
          <w:tcPr>
            <w:tcW w:w="3688" w:type="pct"/>
            <w:vAlign w:val="center"/>
          </w:tcPr>
          <w:p w:rsidR="0023302F" w:rsidRPr="00CE158F" w:rsidRDefault="008A044A" w:rsidP="00EE12B7">
            <w:pPr>
              <w:tabs>
                <w:tab w:val="left" w:pos="180"/>
              </w:tabs>
              <w:rPr>
                <w:b/>
                <w:sz w:val="20"/>
                <w:szCs w:val="20"/>
              </w:rPr>
            </w:pPr>
            <w:r w:rsidRPr="00CE158F">
              <w:rPr>
                <w:b/>
                <w:sz w:val="20"/>
                <w:szCs w:val="20"/>
              </w:rPr>
              <w:tab/>
            </w:r>
            <w:r w:rsidRPr="00CE158F">
              <w:rPr>
                <w:sz w:val="18"/>
                <w:szCs w:val="18"/>
              </w:rPr>
              <w:t>___________________________</w:t>
            </w:r>
            <w:r w:rsidR="0098435A" w:rsidRPr="00CE158F">
              <w:rPr>
                <w:sz w:val="18"/>
                <w:szCs w:val="18"/>
              </w:rPr>
              <w:t>____</w:t>
            </w:r>
          </w:p>
        </w:tc>
        <w:tc>
          <w:tcPr>
            <w:tcW w:w="1288" w:type="pct"/>
            <w:vAlign w:val="center"/>
          </w:tcPr>
          <w:p w:rsidR="0023302F" w:rsidRPr="00CE158F" w:rsidRDefault="0023302F" w:rsidP="00780171">
            <w:pPr>
              <w:rPr>
                <w:sz w:val="18"/>
                <w:szCs w:val="18"/>
              </w:rPr>
            </w:pPr>
            <w:r w:rsidRPr="00CE158F">
              <w:rPr>
                <w:sz w:val="18"/>
                <w:szCs w:val="18"/>
              </w:rPr>
              <w:t>________________</w:t>
            </w:r>
          </w:p>
        </w:tc>
      </w:tr>
      <w:tr w:rsidR="0023302F" w:rsidRPr="00780171">
        <w:trPr>
          <w:tblCellSpacing w:w="7" w:type="dxa"/>
        </w:trPr>
        <w:tc>
          <w:tcPr>
            <w:tcW w:w="3688" w:type="pct"/>
            <w:vAlign w:val="center"/>
          </w:tcPr>
          <w:p w:rsidR="0023302F" w:rsidRDefault="008A044A" w:rsidP="00EE12B7">
            <w:pPr>
              <w:tabs>
                <w:tab w:val="left" w:pos="180"/>
              </w:tabs>
              <w:rPr>
                <w:rFonts w:ascii="Arial" w:hAnsi="Arial" w:cs="Arial"/>
                <w:b/>
                <w:sz w:val="20"/>
                <w:szCs w:val="20"/>
              </w:rPr>
            </w:pPr>
            <w:r>
              <w:rPr>
                <w:rFonts w:ascii="Arial" w:hAnsi="Arial" w:cs="Arial"/>
                <w:b/>
                <w:sz w:val="20"/>
                <w:szCs w:val="20"/>
              </w:rPr>
              <w:tab/>
            </w:r>
            <w:r w:rsidRPr="00780171">
              <w:rPr>
                <w:rFonts w:ascii="Arial" w:hAnsi="Arial" w:cs="Arial"/>
                <w:sz w:val="18"/>
                <w:szCs w:val="18"/>
              </w:rPr>
              <w:t>_______________</w:t>
            </w:r>
            <w:r>
              <w:rPr>
                <w:rFonts w:ascii="Arial" w:hAnsi="Arial" w:cs="Arial"/>
                <w:sz w:val="18"/>
                <w:szCs w:val="18"/>
              </w:rPr>
              <w:t>____________</w:t>
            </w:r>
            <w:r w:rsidR="0098435A">
              <w:rPr>
                <w:rFonts w:ascii="Arial" w:hAnsi="Arial" w:cs="Arial"/>
                <w:sz w:val="18"/>
                <w:szCs w:val="18"/>
              </w:rPr>
              <w:t>____</w:t>
            </w:r>
          </w:p>
        </w:tc>
        <w:tc>
          <w:tcPr>
            <w:tcW w:w="1288" w:type="pct"/>
            <w:vAlign w:val="center"/>
          </w:tcPr>
          <w:p w:rsidR="0023302F" w:rsidRDefault="0023302F" w:rsidP="00780171">
            <w:pPr>
              <w:rPr>
                <w:rFonts w:ascii="Arial" w:hAnsi="Arial" w:cs="Arial"/>
                <w:sz w:val="18"/>
                <w:szCs w:val="18"/>
              </w:rPr>
            </w:pPr>
            <w:r>
              <w:rPr>
                <w:rFonts w:ascii="Arial" w:hAnsi="Arial" w:cs="Arial"/>
                <w:sz w:val="18"/>
                <w:szCs w:val="18"/>
              </w:rPr>
              <w:t>________________</w:t>
            </w:r>
          </w:p>
        </w:tc>
      </w:tr>
    </w:tbl>
    <w:p w:rsidR="00653363" w:rsidRPr="00125212" w:rsidRDefault="00653363" w:rsidP="00780171">
      <w:pPr>
        <w:rPr>
          <w:rFonts w:ascii="Arial" w:hAnsi="Arial" w:cs="Arial"/>
          <w:b/>
          <w:sz w:val="16"/>
          <w:szCs w:val="16"/>
        </w:rPr>
      </w:pPr>
    </w:p>
    <w:p w:rsidR="00653363" w:rsidRPr="00125212" w:rsidRDefault="00653363" w:rsidP="00780171">
      <w:pPr>
        <w:rPr>
          <w:rFonts w:ascii="Arial" w:hAnsi="Arial" w:cs="Arial"/>
          <w:b/>
          <w:sz w:val="16"/>
          <w:szCs w:val="16"/>
        </w:rPr>
      </w:pPr>
    </w:p>
    <w:p w:rsidR="000F02D2" w:rsidRDefault="000F02D2" w:rsidP="00780171">
      <w:pPr>
        <w:rPr>
          <w:rFonts w:ascii="Arial" w:hAnsi="Arial" w:cs="Arial"/>
          <w:sz w:val="18"/>
          <w:szCs w:val="18"/>
        </w:rPr>
        <w:sectPr w:rsidR="000F02D2" w:rsidSect="00125212">
          <w:pgSz w:w="12240" w:h="15840"/>
          <w:pgMar w:top="1440" w:right="1440" w:bottom="1152" w:left="1440" w:header="720" w:footer="720" w:gutter="0"/>
          <w:cols w:space="720"/>
          <w:docGrid w:linePitch="360"/>
        </w:sectPr>
      </w:pPr>
    </w:p>
    <w:p w:rsidR="000F02D2" w:rsidRDefault="000F02D2" w:rsidP="00780171">
      <w:pPr>
        <w:rPr>
          <w:rFonts w:ascii="Arial" w:hAnsi="Arial" w:cs="Arial"/>
          <w:b/>
          <w:sz w:val="20"/>
          <w:szCs w:val="20"/>
        </w:rPr>
      </w:pPr>
    </w:p>
    <w:p w:rsidR="00FE2C2D" w:rsidRPr="00CE158F" w:rsidRDefault="00214D66" w:rsidP="00FE2C2D">
      <w:pPr>
        <w:tabs>
          <w:tab w:val="left" w:pos="720"/>
        </w:tabs>
        <w:rPr>
          <w:b/>
          <w:sz w:val="20"/>
          <w:szCs w:val="20"/>
        </w:rPr>
      </w:pPr>
      <w:hyperlink r:id="rId60" w:history="1">
        <w:r w:rsidR="00FE2C2D" w:rsidRPr="00CE158F">
          <w:rPr>
            <w:rStyle w:val="Hyperlink"/>
            <w:b/>
            <w:color w:val="000000"/>
            <w:u w:val="none"/>
          </w:rPr>
          <w:t xml:space="preserve">30. </w:t>
        </w:r>
        <w:r w:rsidR="00FE2C2D" w:rsidRPr="00CE158F">
          <w:rPr>
            <w:rStyle w:val="Hyperlink"/>
            <w:b/>
            <w:color w:val="000000"/>
            <w:u w:val="none"/>
          </w:rPr>
          <w:tab/>
          <w:t>Building a Chain of Command</w:t>
        </w:r>
      </w:hyperlink>
    </w:p>
    <w:p w:rsidR="00FE2C2D" w:rsidRPr="00CE158F" w:rsidRDefault="00FE2C2D" w:rsidP="00FE2C2D">
      <w:pPr>
        <w:rPr>
          <w:b/>
          <w:sz w:val="20"/>
          <w:szCs w:val="20"/>
        </w:rPr>
      </w:pPr>
    </w:p>
    <w:p w:rsidR="00FE2C2D" w:rsidRPr="00CE158F" w:rsidRDefault="00FE2C2D" w:rsidP="00125212">
      <w:pPr>
        <w:jc w:val="both"/>
        <w:rPr>
          <w:sz w:val="22"/>
          <w:szCs w:val="22"/>
        </w:rPr>
      </w:pPr>
      <w:r w:rsidRPr="00CE158F">
        <w:rPr>
          <w:sz w:val="22"/>
          <w:szCs w:val="22"/>
        </w:rPr>
        <w:t>When in “Emergency Mode,” leadership and communication are vital.  Within the school or facility, the first link in the “Chain of Command” is always the principal.  In the event this person is unavailable, each building shall develop and post a list of at least three alternate staff members who shall be deemed as the next in line of authority for implementing Emergency Management Protocols, or other matters requiring administrative attention.</w:t>
      </w:r>
    </w:p>
    <w:p w:rsidR="00FE2C2D" w:rsidRPr="00CE158F" w:rsidRDefault="00FE2C2D" w:rsidP="00FE2C2D">
      <w:pPr>
        <w:rPr>
          <w:sz w:val="18"/>
          <w:szCs w:val="18"/>
        </w:rPr>
      </w:pPr>
    </w:p>
    <w:tbl>
      <w:tblPr>
        <w:tblW w:w="9418" w:type="dxa"/>
        <w:tblCellSpacing w:w="7" w:type="dxa"/>
        <w:tblLayout w:type="fixed"/>
        <w:tblCellMar>
          <w:top w:w="15" w:type="dxa"/>
          <w:left w:w="15" w:type="dxa"/>
          <w:bottom w:w="15" w:type="dxa"/>
          <w:right w:w="15" w:type="dxa"/>
        </w:tblCellMar>
        <w:tblLook w:val="0000" w:firstRow="0" w:lastRow="0" w:firstColumn="0" w:lastColumn="0" w:noHBand="0" w:noVBand="0"/>
      </w:tblPr>
      <w:tblGrid>
        <w:gridCol w:w="3615"/>
        <w:gridCol w:w="1635"/>
        <w:gridCol w:w="4168"/>
      </w:tblGrid>
      <w:tr w:rsidR="00FE2C2D" w:rsidRPr="00CE158F">
        <w:trPr>
          <w:tblCellSpacing w:w="7" w:type="dxa"/>
        </w:trPr>
        <w:tc>
          <w:tcPr>
            <w:tcW w:w="1907" w:type="pct"/>
            <w:vAlign w:val="center"/>
          </w:tcPr>
          <w:p w:rsidR="00FE2C2D" w:rsidRPr="00CE158F" w:rsidRDefault="00FE2C2D" w:rsidP="00DB068E">
            <w:pPr>
              <w:rPr>
                <w:sz w:val="18"/>
                <w:szCs w:val="18"/>
              </w:rPr>
            </w:pPr>
            <w:r w:rsidRPr="00CE158F">
              <w:rPr>
                <w:rStyle w:val="Strong"/>
                <w:color w:val="000000"/>
                <w:sz w:val="20"/>
                <w:szCs w:val="20"/>
              </w:rPr>
              <w:t>Principal/Director Name</w:t>
            </w:r>
          </w:p>
        </w:tc>
        <w:tc>
          <w:tcPr>
            <w:tcW w:w="861" w:type="pct"/>
            <w:vAlign w:val="center"/>
          </w:tcPr>
          <w:p w:rsidR="00FE2C2D" w:rsidRPr="00CE158F" w:rsidRDefault="00FE2C2D" w:rsidP="00DB068E">
            <w:pPr>
              <w:rPr>
                <w:sz w:val="18"/>
                <w:szCs w:val="18"/>
              </w:rPr>
            </w:pPr>
            <w:r w:rsidRPr="00CE158F">
              <w:rPr>
                <w:rStyle w:val="Strong"/>
                <w:color w:val="000000"/>
                <w:sz w:val="20"/>
                <w:szCs w:val="20"/>
              </w:rPr>
              <w:t>Room/Location</w:t>
            </w:r>
          </w:p>
        </w:tc>
        <w:tc>
          <w:tcPr>
            <w:tcW w:w="2202" w:type="pct"/>
            <w:vAlign w:val="center"/>
          </w:tcPr>
          <w:p w:rsidR="00FE2C2D" w:rsidRPr="00CE158F" w:rsidRDefault="00FE2C2D" w:rsidP="00DB068E">
            <w:pPr>
              <w:rPr>
                <w:sz w:val="18"/>
                <w:szCs w:val="18"/>
              </w:rPr>
            </w:pPr>
            <w:r w:rsidRPr="00CE158F">
              <w:rPr>
                <w:rStyle w:val="Strong"/>
                <w:color w:val="000000"/>
                <w:sz w:val="20"/>
                <w:szCs w:val="20"/>
              </w:rPr>
              <w:t>Phone Numbers</w:t>
            </w:r>
          </w:p>
        </w:tc>
      </w:tr>
      <w:tr w:rsidR="00FE2C2D" w:rsidRPr="00CE158F">
        <w:trPr>
          <w:tblCellSpacing w:w="7" w:type="dxa"/>
        </w:trPr>
        <w:tc>
          <w:tcPr>
            <w:tcW w:w="1907" w:type="pct"/>
            <w:vAlign w:val="center"/>
          </w:tcPr>
          <w:p w:rsidR="00FE2C2D" w:rsidRPr="00CE158F" w:rsidRDefault="00FE2C2D" w:rsidP="00DB068E">
            <w:pPr>
              <w:rPr>
                <w:sz w:val="18"/>
                <w:szCs w:val="18"/>
              </w:rPr>
            </w:pPr>
            <w:r w:rsidRPr="00CE158F">
              <w:rPr>
                <w:sz w:val="20"/>
                <w:szCs w:val="20"/>
              </w:rPr>
              <w:t>1.______________________________</w:t>
            </w:r>
          </w:p>
        </w:tc>
        <w:tc>
          <w:tcPr>
            <w:tcW w:w="861" w:type="pct"/>
            <w:vAlign w:val="center"/>
          </w:tcPr>
          <w:p w:rsidR="00FE2C2D" w:rsidRPr="00CE158F" w:rsidRDefault="00FE2C2D" w:rsidP="00DB068E">
            <w:pPr>
              <w:rPr>
                <w:sz w:val="18"/>
                <w:szCs w:val="18"/>
              </w:rPr>
            </w:pPr>
            <w:r w:rsidRPr="00CE158F">
              <w:rPr>
                <w:sz w:val="20"/>
                <w:szCs w:val="20"/>
              </w:rPr>
              <w:t>_____________</w:t>
            </w:r>
          </w:p>
        </w:tc>
        <w:tc>
          <w:tcPr>
            <w:tcW w:w="2202" w:type="pct"/>
            <w:vAlign w:val="center"/>
          </w:tcPr>
          <w:p w:rsidR="00FE2C2D" w:rsidRPr="00CE158F" w:rsidRDefault="00FE2C2D" w:rsidP="00DB068E">
            <w:pPr>
              <w:rPr>
                <w:sz w:val="18"/>
                <w:szCs w:val="18"/>
              </w:rPr>
            </w:pPr>
            <w:r w:rsidRPr="00CE158F">
              <w:rPr>
                <w:sz w:val="20"/>
                <w:szCs w:val="20"/>
              </w:rPr>
              <w:t>(Office)_____________________________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p>
        </w:tc>
        <w:tc>
          <w:tcPr>
            <w:tcW w:w="861" w:type="pct"/>
            <w:vAlign w:val="center"/>
          </w:tcPr>
          <w:p w:rsidR="00FE2C2D" w:rsidRPr="00CE158F" w:rsidRDefault="00FE2C2D" w:rsidP="00DB068E">
            <w:pPr>
              <w:rPr>
                <w:sz w:val="18"/>
                <w:szCs w:val="18"/>
              </w:rPr>
            </w:pPr>
          </w:p>
        </w:tc>
        <w:tc>
          <w:tcPr>
            <w:tcW w:w="2202" w:type="pct"/>
            <w:vAlign w:val="center"/>
          </w:tcPr>
          <w:p w:rsidR="00FE2C2D" w:rsidRPr="00CE158F" w:rsidRDefault="00FE2C2D" w:rsidP="00DB068E">
            <w:pPr>
              <w:rPr>
                <w:sz w:val="18"/>
                <w:szCs w:val="18"/>
              </w:rPr>
            </w:pPr>
            <w:r w:rsidRPr="00CE158F">
              <w:rPr>
                <w:sz w:val="20"/>
                <w:szCs w:val="20"/>
              </w:rPr>
              <w:t>(Home)_____________________________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r w:rsidRPr="00CE158F">
              <w:rPr>
                <w:sz w:val="20"/>
                <w:szCs w:val="20"/>
              </w:rPr>
              <w:t>2.______________________________</w:t>
            </w:r>
          </w:p>
        </w:tc>
        <w:tc>
          <w:tcPr>
            <w:tcW w:w="861" w:type="pct"/>
            <w:vAlign w:val="center"/>
          </w:tcPr>
          <w:p w:rsidR="00FE2C2D" w:rsidRPr="00CE158F" w:rsidRDefault="00FE2C2D" w:rsidP="00DB068E">
            <w:pPr>
              <w:rPr>
                <w:sz w:val="18"/>
                <w:szCs w:val="18"/>
              </w:rPr>
            </w:pPr>
            <w:r w:rsidRPr="00CE158F">
              <w:rPr>
                <w:sz w:val="20"/>
                <w:szCs w:val="20"/>
              </w:rPr>
              <w:t>_____________</w:t>
            </w:r>
          </w:p>
        </w:tc>
        <w:tc>
          <w:tcPr>
            <w:tcW w:w="2202" w:type="pct"/>
            <w:vAlign w:val="center"/>
          </w:tcPr>
          <w:p w:rsidR="00FE2C2D" w:rsidRPr="00CE158F" w:rsidRDefault="00FE2C2D" w:rsidP="00DB068E">
            <w:pPr>
              <w:rPr>
                <w:sz w:val="18"/>
                <w:szCs w:val="18"/>
              </w:rPr>
            </w:pPr>
            <w:r w:rsidRPr="00CE158F">
              <w:rPr>
                <w:sz w:val="20"/>
                <w:szCs w:val="20"/>
              </w:rPr>
              <w:t>(Office)_____________________________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p>
        </w:tc>
        <w:tc>
          <w:tcPr>
            <w:tcW w:w="861" w:type="pct"/>
            <w:vAlign w:val="center"/>
          </w:tcPr>
          <w:p w:rsidR="00FE2C2D" w:rsidRPr="00CE158F" w:rsidRDefault="00FE2C2D" w:rsidP="00DB068E">
            <w:pPr>
              <w:rPr>
                <w:sz w:val="18"/>
                <w:szCs w:val="18"/>
              </w:rPr>
            </w:pPr>
          </w:p>
        </w:tc>
        <w:tc>
          <w:tcPr>
            <w:tcW w:w="2202" w:type="pct"/>
            <w:vAlign w:val="center"/>
          </w:tcPr>
          <w:p w:rsidR="00FE2C2D" w:rsidRPr="00CE158F" w:rsidRDefault="00FE2C2D" w:rsidP="00DB068E">
            <w:pPr>
              <w:rPr>
                <w:sz w:val="18"/>
                <w:szCs w:val="18"/>
              </w:rPr>
            </w:pPr>
            <w:r w:rsidRPr="00CE158F">
              <w:rPr>
                <w:sz w:val="20"/>
                <w:szCs w:val="20"/>
              </w:rPr>
              <w:t>(Home)_____________________________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r w:rsidRPr="00CE158F">
              <w:rPr>
                <w:sz w:val="20"/>
                <w:szCs w:val="20"/>
              </w:rPr>
              <w:t>3.______________________________</w:t>
            </w:r>
          </w:p>
        </w:tc>
        <w:tc>
          <w:tcPr>
            <w:tcW w:w="861" w:type="pct"/>
            <w:vAlign w:val="center"/>
          </w:tcPr>
          <w:p w:rsidR="00FE2C2D" w:rsidRPr="00CE158F" w:rsidRDefault="00FE2C2D" w:rsidP="00DB068E">
            <w:pPr>
              <w:rPr>
                <w:sz w:val="18"/>
                <w:szCs w:val="18"/>
              </w:rPr>
            </w:pPr>
            <w:r w:rsidRPr="00CE158F">
              <w:rPr>
                <w:sz w:val="20"/>
                <w:szCs w:val="20"/>
              </w:rPr>
              <w:t>_____________</w:t>
            </w:r>
          </w:p>
        </w:tc>
        <w:tc>
          <w:tcPr>
            <w:tcW w:w="2202" w:type="pct"/>
            <w:vAlign w:val="center"/>
          </w:tcPr>
          <w:p w:rsidR="00FE2C2D" w:rsidRPr="00CE158F" w:rsidRDefault="00FE2C2D" w:rsidP="00DB068E">
            <w:pPr>
              <w:rPr>
                <w:sz w:val="18"/>
                <w:szCs w:val="18"/>
              </w:rPr>
            </w:pPr>
            <w:r w:rsidRPr="00CE158F">
              <w:rPr>
                <w:sz w:val="20"/>
                <w:szCs w:val="20"/>
              </w:rPr>
              <w:t>(Office)_____________________________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p>
        </w:tc>
        <w:tc>
          <w:tcPr>
            <w:tcW w:w="861" w:type="pct"/>
            <w:vAlign w:val="center"/>
          </w:tcPr>
          <w:p w:rsidR="00FE2C2D" w:rsidRPr="00CE158F" w:rsidRDefault="00FE2C2D" w:rsidP="00DB068E">
            <w:pPr>
              <w:rPr>
                <w:sz w:val="18"/>
                <w:szCs w:val="18"/>
              </w:rPr>
            </w:pPr>
          </w:p>
        </w:tc>
        <w:tc>
          <w:tcPr>
            <w:tcW w:w="2202" w:type="pct"/>
            <w:vAlign w:val="center"/>
          </w:tcPr>
          <w:p w:rsidR="00FE2C2D" w:rsidRPr="00CE158F" w:rsidRDefault="00FE2C2D" w:rsidP="00DB068E">
            <w:pPr>
              <w:rPr>
                <w:sz w:val="18"/>
                <w:szCs w:val="18"/>
              </w:rPr>
            </w:pPr>
            <w:r w:rsidRPr="00CE158F">
              <w:rPr>
                <w:sz w:val="20"/>
                <w:szCs w:val="20"/>
              </w:rPr>
              <w:t>(Home)_____________________________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r w:rsidRPr="00CE158F">
              <w:rPr>
                <w:sz w:val="20"/>
                <w:szCs w:val="20"/>
              </w:rPr>
              <w:t>4.______________________________</w:t>
            </w:r>
          </w:p>
        </w:tc>
        <w:tc>
          <w:tcPr>
            <w:tcW w:w="861" w:type="pct"/>
            <w:vAlign w:val="center"/>
          </w:tcPr>
          <w:p w:rsidR="00FE2C2D" w:rsidRPr="00CE158F" w:rsidRDefault="00FE2C2D" w:rsidP="00DB068E">
            <w:pPr>
              <w:rPr>
                <w:sz w:val="18"/>
                <w:szCs w:val="18"/>
              </w:rPr>
            </w:pPr>
            <w:r w:rsidRPr="00CE158F">
              <w:rPr>
                <w:sz w:val="20"/>
                <w:szCs w:val="20"/>
              </w:rPr>
              <w:t>_____________</w:t>
            </w:r>
          </w:p>
        </w:tc>
        <w:tc>
          <w:tcPr>
            <w:tcW w:w="2202" w:type="pct"/>
            <w:vAlign w:val="center"/>
          </w:tcPr>
          <w:p w:rsidR="00FE2C2D" w:rsidRPr="00CE158F" w:rsidRDefault="00FE2C2D" w:rsidP="00DB068E">
            <w:pPr>
              <w:rPr>
                <w:sz w:val="18"/>
                <w:szCs w:val="18"/>
              </w:rPr>
            </w:pPr>
            <w:r w:rsidRPr="00CE158F">
              <w:rPr>
                <w:sz w:val="20"/>
                <w:szCs w:val="20"/>
              </w:rPr>
              <w:t>(Office)_____________________________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p>
        </w:tc>
        <w:tc>
          <w:tcPr>
            <w:tcW w:w="861" w:type="pct"/>
            <w:vAlign w:val="center"/>
          </w:tcPr>
          <w:p w:rsidR="00FE2C2D" w:rsidRPr="00CE158F" w:rsidRDefault="00FE2C2D" w:rsidP="00DB068E">
            <w:pPr>
              <w:rPr>
                <w:sz w:val="18"/>
                <w:szCs w:val="18"/>
              </w:rPr>
            </w:pPr>
          </w:p>
        </w:tc>
        <w:tc>
          <w:tcPr>
            <w:tcW w:w="2202" w:type="pct"/>
            <w:vAlign w:val="center"/>
          </w:tcPr>
          <w:p w:rsidR="00FE2C2D" w:rsidRPr="00CE158F" w:rsidRDefault="00FE2C2D" w:rsidP="00DB068E">
            <w:pPr>
              <w:rPr>
                <w:sz w:val="18"/>
                <w:szCs w:val="18"/>
              </w:rPr>
            </w:pPr>
            <w:r w:rsidRPr="00CE158F">
              <w:rPr>
                <w:sz w:val="20"/>
                <w:szCs w:val="20"/>
              </w:rPr>
              <w:t>(Home)_____________________________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r w:rsidRPr="00CE158F">
              <w:rPr>
                <w:sz w:val="20"/>
                <w:szCs w:val="20"/>
              </w:rPr>
              <w:t>5._____________________________</w:t>
            </w:r>
          </w:p>
        </w:tc>
        <w:tc>
          <w:tcPr>
            <w:tcW w:w="861" w:type="pct"/>
            <w:vAlign w:val="center"/>
          </w:tcPr>
          <w:p w:rsidR="00FE2C2D" w:rsidRPr="00CE158F" w:rsidRDefault="00FE2C2D" w:rsidP="00DB068E">
            <w:pPr>
              <w:rPr>
                <w:sz w:val="18"/>
                <w:szCs w:val="18"/>
              </w:rPr>
            </w:pPr>
            <w:r w:rsidRPr="00CE158F">
              <w:rPr>
                <w:sz w:val="20"/>
                <w:szCs w:val="20"/>
              </w:rPr>
              <w:t>_____________</w:t>
            </w:r>
          </w:p>
        </w:tc>
        <w:tc>
          <w:tcPr>
            <w:tcW w:w="2202" w:type="pct"/>
            <w:vAlign w:val="center"/>
          </w:tcPr>
          <w:p w:rsidR="00FE2C2D" w:rsidRPr="00CE158F" w:rsidRDefault="00FE2C2D" w:rsidP="00DB068E">
            <w:pPr>
              <w:rPr>
                <w:sz w:val="18"/>
                <w:szCs w:val="18"/>
              </w:rPr>
            </w:pPr>
            <w:r w:rsidRPr="00CE158F">
              <w:rPr>
                <w:sz w:val="20"/>
                <w:szCs w:val="20"/>
              </w:rPr>
              <w:t>(Office)_____________________________</w:t>
            </w:r>
          </w:p>
        </w:tc>
      </w:tr>
      <w:tr w:rsidR="00FE2C2D" w:rsidRPr="00CE158F">
        <w:trPr>
          <w:tblCellSpacing w:w="7" w:type="dxa"/>
        </w:trPr>
        <w:tc>
          <w:tcPr>
            <w:tcW w:w="1907" w:type="pct"/>
            <w:vAlign w:val="center"/>
          </w:tcPr>
          <w:p w:rsidR="00FE2C2D" w:rsidRPr="00CE158F" w:rsidRDefault="00FE2C2D" w:rsidP="00DB068E">
            <w:pPr>
              <w:rPr>
                <w:sz w:val="18"/>
                <w:szCs w:val="18"/>
              </w:rPr>
            </w:pPr>
          </w:p>
        </w:tc>
        <w:tc>
          <w:tcPr>
            <w:tcW w:w="861" w:type="pct"/>
            <w:vAlign w:val="center"/>
          </w:tcPr>
          <w:p w:rsidR="00FE2C2D" w:rsidRPr="00CE158F" w:rsidRDefault="00FE2C2D" w:rsidP="00DB068E">
            <w:pPr>
              <w:rPr>
                <w:sz w:val="18"/>
                <w:szCs w:val="18"/>
              </w:rPr>
            </w:pPr>
          </w:p>
        </w:tc>
        <w:tc>
          <w:tcPr>
            <w:tcW w:w="2202" w:type="pct"/>
            <w:vAlign w:val="center"/>
          </w:tcPr>
          <w:p w:rsidR="00FE2C2D" w:rsidRPr="00CE158F" w:rsidRDefault="00FE2C2D" w:rsidP="00DB068E">
            <w:pPr>
              <w:rPr>
                <w:sz w:val="18"/>
                <w:szCs w:val="18"/>
              </w:rPr>
            </w:pPr>
            <w:r w:rsidRPr="00CE158F">
              <w:rPr>
                <w:sz w:val="20"/>
                <w:szCs w:val="20"/>
              </w:rPr>
              <w:t>(Home)_____________________________</w:t>
            </w:r>
          </w:p>
        </w:tc>
      </w:tr>
    </w:tbl>
    <w:p w:rsidR="00FE2C2D" w:rsidRPr="00780171" w:rsidRDefault="00FE2C2D" w:rsidP="00FE2C2D">
      <w:pPr>
        <w:rPr>
          <w:rFonts w:ascii="Arial" w:hAnsi="Arial" w:cs="Arial"/>
          <w:b/>
          <w:sz w:val="20"/>
          <w:szCs w:val="20"/>
        </w:rPr>
      </w:pPr>
    </w:p>
    <w:p w:rsidR="00FE2C2D" w:rsidRDefault="00FE2C2D" w:rsidP="00FE2C2D">
      <w:pPr>
        <w:rPr>
          <w:rFonts w:ascii="Arial" w:hAnsi="Arial" w:cs="Arial"/>
          <w:b/>
          <w:sz w:val="20"/>
          <w:szCs w:val="20"/>
        </w:rPr>
        <w:sectPr w:rsidR="00FE2C2D" w:rsidSect="00B46895">
          <w:pgSz w:w="12240" w:h="15840"/>
          <w:pgMar w:top="1440" w:right="1440" w:bottom="1440" w:left="1440" w:header="720" w:footer="720" w:gutter="0"/>
          <w:cols w:space="720"/>
          <w:docGrid w:linePitch="360"/>
        </w:sectPr>
      </w:pPr>
    </w:p>
    <w:p w:rsidR="00FE2C2D" w:rsidRDefault="00FE2C2D" w:rsidP="00FE2C2D">
      <w:pPr>
        <w:rPr>
          <w:rFonts w:ascii="Arial" w:hAnsi="Arial" w:cs="Arial"/>
          <w:b/>
          <w:sz w:val="20"/>
          <w:szCs w:val="20"/>
        </w:rPr>
      </w:pPr>
    </w:p>
    <w:p w:rsidR="00FE2C2D" w:rsidRPr="001D1F83" w:rsidRDefault="00214D66" w:rsidP="00FE2C2D">
      <w:pPr>
        <w:tabs>
          <w:tab w:val="left" w:pos="720"/>
        </w:tabs>
        <w:rPr>
          <w:b/>
          <w:sz w:val="20"/>
          <w:szCs w:val="20"/>
        </w:rPr>
      </w:pPr>
      <w:hyperlink r:id="rId61" w:history="1">
        <w:r w:rsidR="00FE2C2D" w:rsidRPr="001D1F83">
          <w:rPr>
            <w:rStyle w:val="Hyperlink"/>
            <w:b/>
            <w:color w:val="000000"/>
            <w:u w:val="none"/>
          </w:rPr>
          <w:t xml:space="preserve">31. </w:t>
        </w:r>
        <w:r w:rsidR="00FE2C2D" w:rsidRPr="001D1F83">
          <w:rPr>
            <w:rStyle w:val="Hyperlink"/>
            <w:b/>
            <w:color w:val="000000"/>
            <w:u w:val="none"/>
          </w:rPr>
          <w:tab/>
          <w:t>Emergency Management Team Assignments</w:t>
        </w:r>
      </w:hyperlink>
      <w:r w:rsidR="00FE2C2D" w:rsidRPr="001D1F83">
        <w:rPr>
          <w:b/>
        </w:rPr>
        <w:br/>
      </w:r>
    </w:p>
    <w:p w:rsidR="00FE2C2D" w:rsidRPr="001D1F83" w:rsidRDefault="00FE2C2D" w:rsidP="00FE2C2D">
      <w:pPr>
        <w:rPr>
          <w:b/>
          <w:sz w:val="20"/>
          <w:szCs w:val="20"/>
        </w:rPr>
      </w:pPr>
    </w:p>
    <w:tbl>
      <w:tblPr>
        <w:tblpPr w:leftFromText="180" w:rightFromText="180" w:vertAnchor="text" w:horzAnchor="margin" w:tblpY="116"/>
        <w:tblW w:w="4985"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3250"/>
        <w:gridCol w:w="6082"/>
      </w:tblGrid>
      <w:tr w:rsidR="00FE2C2D" w:rsidRPr="001D1F83">
        <w:trPr>
          <w:tblCellSpacing w:w="7" w:type="dxa"/>
        </w:trPr>
        <w:tc>
          <w:tcPr>
            <w:tcW w:w="1730" w:type="pct"/>
            <w:vAlign w:val="center"/>
          </w:tcPr>
          <w:p w:rsidR="00FE2C2D" w:rsidRPr="001D1F83" w:rsidRDefault="00FE2C2D" w:rsidP="00DB068E">
            <w:pPr>
              <w:rPr>
                <w:sz w:val="18"/>
                <w:szCs w:val="18"/>
              </w:rPr>
            </w:pPr>
            <w:r w:rsidRPr="001D1F83">
              <w:rPr>
                <w:rStyle w:val="Strong"/>
                <w:color w:val="000000"/>
                <w:sz w:val="20"/>
                <w:szCs w:val="20"/>
              </w:rPr>
              <w:t>ASSIGNMENT/ROLE</w:t>
            </w:r>
          </w:p>
        </w:tc>
        <w:tc>
          <w:tcPr>
            <w:tcW w:w="3248" w:type="pct"/>
            <w:vAlign w:val="center"/>
          </w:tcPr>
          <w:p w:rsidR="00FE2C2D" w:rsidRPr="001D1F83" w:rsidRDefault="00FE2C2D" w:rsidP="00DB068E">
            <w:pPr>
              <w:rPr>
                <w:sz w:val="18"/>
                <w:szCs w:val="18"/>
              </w:rPr>
            </w:pPr>
            <w:r w:rsidRPr="001D1F83">
              <w:rPr>
                <w:rStyle w:val="Strong"/>
                <w:color w:val="000000"/>
                <w:sz w:val="20"/>
                <w:szCs w:val="20"/>
              </w:rPr>
              <w:t>NAME &amp; ROOM/PHONE NUMBER</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Decision Making/Lead Contact</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Communication (Within School)</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Communication (With Media)</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Evacuation and Shelter</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Student Accounting and Release</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Building Safety and Security</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Family Contact/Liaison</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Emergency Medical Coordinator</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Counseling for Students or Staff</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Other: _____________________</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Other: _____________________</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r w:rsidR="00FE2C2D" w:rsidRPr="001D1F83">
        <w:trPr>
          <w:tblCellSpacing w:w="7" w:type="dxa"/>
        </w:trPr>
        <w:tc>
          <w:tcPr>
            <w:tcW w:w="1730" w:type="pct"/>
            <w:vAlign w:val="center"/>
          </w:tcPr>
          <w:p w:rsidR="00FE2C2D" w:rsidRPr="001D1F83" w:rsidRDefault="00FE2C2D" w:rsidP="00DB068E">
            <w:pPr>
              <w:rPr>
                <w:b/>
                <w:sz w:val="18"/>
                <w:szCs w:val="18"/>
              </w:rPr>
            </w:pPr>
            <w:r w:rsidRPr="001D1F83">
              <w:rPr>
                <w:rStyle w:val="Strong"/>
                <w:b w:val="0"/>
                <w:color w:val="000000"/>
                <w:sz w:val="20"/>
                <w:szCs w:val="20"/>
              </w:rPr>
              <w:t>Other: _____________________</w:t>
            </w:r>
          </w:p>
        </w:tc>
        <w:tc>
          <w:tcPr>
            <w:tcW w:w="3248" w:type="pct"/>
            <w:vAlign w:val="center"/>
          </w:tcPr>
          <w:p w:rsidR="00FE2C2D" w:rsidRPr="001D1F83" w:rsidRDefault="00FE2C2D" w:rsidP="00DB068E">
            <w:pPr>
              <w:rPr>
                <w:sz w:val="18"/>
                <w:szCs w:val="18"/>
              </w:rPr>
            </w:pPr>
            <w:r w:rsidRPr="001D1F83">
              <w:rPr>
                <w:sz w:val="20"/>
                <w:szCs w:val="20"/>
              </w:rPr>
              <w:t>______________________________________________________</w:t>
            </w:r>
          </w:p>
        </w:tc>
      </w:tr>
    </w:tbl>
    <w:p w:rsidR="00FE2C2D" w:rsidRDefault="00FE2C2D" w:rsidP="00FE2C2D">
      <w:pPr>
        <w:rPr>
          <w:rFonts w:ascii="Arial" w:hAnsi="Arial" w:cs="Arial"/>
          <w:b/>
          <w:sz w:val="20"/>
          <w:szCs w:val="20"/>
        </w:rPr>
      </w:pPr>
    </w:p>
    <w:p w:rsidR="00FE2C2D" w:rsidRDefault="00FE2C2D" w:rsidP="00FE2C2D">
      <w:pPr>
        <w:rPr>
          <w:rFonts w:ascii="Arial" w:hAnsi="Arial" w:cs="Arial"/>
          <w:b/>
          <w:sz w:val="20"/>
          <w:szCs w:val="20"/>
        </w:rPr>
        <w:sectPr w:rsidR="00FE2C2D" w:rsidSect="00B46895">
          <w:pgSz w:w="12240" w:h="15840"/>
          <w:pgMar w:top="1440" w:right="1440" w:bottom="1440" w:left="1440" w:header="720" w:footer="720" w:gutter="0"/>
          <w:cols w:space="720"/>
          <w:docGrid w:linePitch="360"/>
        </w:sectPr>
      </w:pPr>
    </w:p>
    <w:p w:rsidR="00FE2C2D" w:rsidRDefault="00FE2C2D" w:rsidP="00FE2C2D">
      <w:pPr>
        <w:rPr>
          <w:rFonts w:ascii="Arial" w:hAnsi="Arial" w:cs="Arial"/>
          <w:b/>
          <w:sz w:val="20"/>
          <w:szCs w:val="20"/>
        </w:rPr>
      </w:pPr>
    </w:p>
    <w:p w:rsidR="00FE2C2D" w:rsidRPr="001D1F83" w:rsidRDefault="00214D66" w:rsidP="00FE2C2D">
      <w:pPr>
        <w:tabs>
          <w:tab w:val="left" w:pos="720"/>
        </w:tabs>
        <w:rPr>
          <w:b/>
          <w:sz w:val="20"/>
          <w:szCs w:val="20"/>
        </w:rPr>
      </w:pPr>
      <w:hyperlink r:id="rId62" w:history="1">
        <w:r w:rsidR="00FE2C2D" w:rsidRPr="001D1F83">
          <w:rPr>
            <w:rStyle w:val="Hyperlink"/>
            <w:b/>
            <w:color w:val="000000"/>
            <w:u w:val="none"/>
          </w:rPr>
          <w:t xml:space="preserve">32. </w:t>
        </w:r>
        <w:r w:rsidR="00FE2C2D" w:rsidRPr="001D1F83">
          <w:rPr>
            <w:rStyle w:val="Hyperlink"/>
            <w:b/>
            <w:color w:val="000000"/>
            <w:u w:val="none"/>
          </w:rPr>
          <w:tab/>
          <w:t>Emergency Team "Toolbox"</w:t>
        </w:r>
      </w:hyperlink>
    </w:p>
    <w:p w:rsidR="00FE2C2D" w:rsidRPr="001D1F83" w:rsidRDefault="00FE2C2D" w:rsidP="00FE2C2D">
      <w:pPr>
        <w:rPr>
          <w:sz w:val="18"/>
          <w:szCs w:val="18"/>
        </w:rPr>
      </w:pPr>
    </w:p>
    <w:p w:rsidR="00FE2C2D" w:rsidRPr="001D1F83" w:rsidRDefault="00FE2C2D" w:rsidP="00125212">
      <w:pPr>
        <w:jc w:val="both"/>
        <w:rPr>
          <w:sz w:val="22"/>
          <w:szCs w:val="22"/>
        </w:rPr>
      </w:pPr>
      <w:r w:rsidRPr="001D1F83">
        <w:rPr>
          <w:sz w:val="22"/>
          <w:szCs w:val="22"/>
        </w:rPr>
        <w:t>Each school’s Emergency Management Team should develop a “toolbox” to have available for use during an emergency situation.  The toolbox should be kept updated, and should be readily accessible to use in an emergency.</w:t>
      </w:r>
    </w:p>
    <w:p w:rsidR="00A75379" w:rsidRPr="001D1F83" w:rsidRDefault="00A75379" w:rsidP="00125212">
      <w:pPr>
        <w:jc w:val="both"/>
        <w:rPr>
          <w:sz w:val="22"/>
          <w:szCs w:val="22"/>
        </w:rPr>
      </w:pPr>
    </w:p>
    <w:p w:rsidR="00FE2C2D" w:rsidRPr="001D1F83" w:rsidRDefault="00FE2C2D" w:rsidP="00125212">
      <w:pPr>
        <w:numPr>
          <w:ilvl w:val="0"/>
          <w:numId w:val="33"/>
        </w:numPr>
        <w:jc w:val="both"/>
        <w:rPr>
          <w:sz w:val="22"/>
          <w:szCs w:val="22"/>
        </w:rPr>
      </w:pPr>
      <w:r w:rsidRPr="001D1F83">
        <w:rPr>
          <w:sz w:val="22"/>
          <w:szCs w:val="22"/>
        </w:rPr>
        <w:t>Map of buildings – with location of exits, phones, first aid kits, emergency shut-offs</w:t>
      </w:r>
    </w:p>
    <w:p w:rsidR="00FE2C2D" w:rsidRPr="001D1F83" w:rsidRDefault="00FE2C2D" w:rsidP="00A75379">
      <w:pPr>
        <w:numPr>
          <w:ilvl w:val="0"/>
          <w:numId w:val="33"/>
        </w:numPr>
        <w:jc w:val="both"/>
        <w:rPr>
          <w:sz w:val="22"/>
          <w:szCs w:val="22"/>
        </w:rPr>
      </w:pPr>
      <w:r w:rsidRPr="001D1F83">
        <w:rPr>
          <w:sz w:val="22"/>
          <w:szCs w:val="22"/>
        </w:rPr>
        <w:t>Map of local streets with evacuation route</w:t>
      </w:r>
    </w:p>
    <w:p w:rsidR="00FE2C2D" w:rsidRPr="001D1F83" w:rsidRDefault="00FE2C2D" w:rsidP="00125212">
      <w:pPr>
        <w:numPr>
          <w:ilvl w:val="0"/>
          <w:numId w:val="33"/>
        </w:numPr>
        <w:jc w:val="both"/>
        <w:rPr>
          <w:sz w:val="22"/>
          <w:szCs w:val="22"/>
        </w:rPr>
      </w:pPr>
      <w:r w:rsidRPr="001D1F83">
        <w:rPr>
          <w:sz w:val="22"/>
          <w:szCs w:val="22"/>
        </w:rPr>
        <w:t>First aid kit</w:t>
      </w:r>
    </w:p>
    <w:p w:rsidR="00FE2C2D" w:rsidRPr="001D1F83" w:rsidRDefault="00FE2C2D" w:rsidP="00125212">
      <w:pPr>
        <w:numPr>
          <w:ilvl w:val="0"/>
          <w:numId w:val="33"/>
        </w:numPr>
        <w:jc w:val="both"/>
        <w:rPr>
          <w:sz w:val="22"/>
          <w:szCs w:val="22"/>
        </w:rPr>
      </w:pPr>
      <w:r w:rsidRPr="001D1F83">
        <w:rPr>
          <w:sz w:val="22"/>
          <w:szCs w:val="22"/>
        </w:rPr>
        <w:t>Whistle</w:t>
      </w:r>
    </w:p>
    <w:p w:rsidR="00FE2C2D" w:rsidRPr="001D1F83" w:rsidRDefault="00FE2C2D" w:rsidP="00125212">
      <w:pPr>
        <w:numPr>
          <w:ilvl w:val="0"/>
          <w:numId w:val="33"/>
        </w:numPr>
        <w:jc w:val="both"/>
        <w:rPr>
          <w:sz w:val="22"/>
          <w:szCs w:val="22"/>
        </w:rPr>
      </w:pPr>
      <w:r w:rsidRPr="001D1F83">
        <w:rPr>
          <w:sz w:val="22"/>
          <w:szCs w:val="22"/>
        </w:rPr>
        <w:t>Faculty/staff roster</w:t>
      </w:r>
    </w:p>
    <w:p w:rsidR="00FE2C2D" w:rsidRPr="001D1F83" w:rsidRDefault="00FE2C2D" w:rsidP="00125212">
      <w:pPr>
        <w:numPr>
          <w:ilvl w:val="0"/>
          <w:numId w:val="33"/>
        </w:numPr>
        <w:jc w:val="both"/>
        <w:rPr>
          <w:sz w:val="22"/>
          <w:szCs w:val="22"/>
        </w:rPr>
      </w:pPr>
      <w:r w:rsidRPr="001D1F83">
        <w:rPr>
          <w:sz w:val="22"/>
          <w:szCs w:val="22"/>
        </w:rPr>
        <w:t>Student ros</w:t>
      </w:r>
      <w:r w:rsidR="002C3A65" w:rsidRPr="001D1F83">
        <w:rPr>
          <w:sz w:val="22"/>
          <w:szCs w:val="22"/>
        </w:rPr>
        <w:t>ter, including phone numbers of</w:t>
      </w:r>
      <w:r w:rsidRPr="001D1F83">
        <w:rPr>
          <w:sz w:val="22"/>
          <w:szCs w:val="22"/>
        </w:rPr>
        <w:t xml:space="preserve"> parents</w:t>
      </w:r>
    </w:p>
    <w:p w:rsidR="00FE2C2D" w:rsidRPr="001D1F83" w:rsidRDefault="00FE2C2D" w:rsidP="00125212">
      <w:pPr>
        <w:numPr>
          <w:ilvl w:val="0"/>
          <w:numId w:val="33"/>
        </w:numPr>
        <w:jc w:val="both"/>
        <w:rPr>
          <w:sz w:val="22"/>
          <w:szCs w:val="22"/>
        </w:rPr>
      </w:pPr>
      <w:r w:rsidRPr="001D1F83">
        <w:rPr>
          <w:sz w:val="22"/>
          <w:szCs w:val="22"/>
        </w:rPr>
        <w:t>Master schedule</w:t>
      </w:r>
    </w:p>
    <w:p w:rsidR="00FE2C2D" w:rsidRPr="001D1F83" w:rsidRDefault="00FE2C2D" w:rsidP="00125212">
      <w:pPr>
        <w:numPr>
          <w:ilvl w:val="0"/>
          <w:numId w:val="33"/>
        </w:numPr>
        <w:jc w:val="both"/>
        <w:rPr>
          <w:sz w:val="22"/>
          <w:szCs w:val="22"/>
        </w:rPr>
      </w:pPr>
      <w:r w:rsidRPr="001D1F83">
        <w:rPr>
          <w:sz w:val="22"/>
          <w:szCs w:val="22"/>
        </w:rPr>
        <w:t xml:space="preserve">Two-way radios </w:t>
      </w:r>
      <w:r w:rsidR="00A75379" w:rsidRPr="001D1F83">
        <w:rPr>
          <w:sz w:val="22"/>
          <w:szCs w:val="22"/>
        </w:rPr>
        <w:t xml:space="preserve">and/or cellular phones </w:t>
      </w:r>
    </w:p>
    <w:p w:rsidR="00A75379" w:rsidRPr="001D1F83" w:rsidRDefault="00A75379" w:rsidP="00125212">
      <w:pPr>
        <w:numPr>
          <w:ilvl w:val="0"/>
          <w:numId w:val="33"/>
        </w:numPr>
        <w:jc w:val="both"/>
        <w:rPr>
          <w:sz w:val="22"/>
          <w:szCs w:val="22"/>
        </w:rPr>
      </w:pPr>
      <w:r w:rsidRPr="001D1F83">
        <w:rPr>
          <w:sz w:val="22"/>
          <w:szCs w:val="22"/>
        </w:rPr>
        <w:t>Handheld radio</w:t>
      </w:r>
    </w:p>
    <w:p w:rsidR="00A75379" w:rsidRPr="001D1F83" w:rsidRDefault="00A75379" w:rsidP="00125212">
      <w:pPr>
        <w:numPr>
          <w:ilvl w:val="0"/>
          <w:numId w:val="33"/>
        </w:numPr>
        <w:jc w:val="both"/>
        <w:rPr>
          <w:sz w:val="22"/>
          <w:szCs w:val="22"/>
        </w:rPr>
      </w:pPr>
      <w:r w:rsidRPr="001D1F83">
        <w:rPr>
          <w:sz w:val="22"/>
          <w:szCs w:val="22"/>
        </w:rPr>
        <w:t>Flashlight</w:t>
      </w:r>
    </w:p>
    <w:p w:rsidR="00A75379" w:rsidRPr="001D1F83" w:rsidRDefault="00A75379" w:rsidP="00125212">
      <w:pPr>
        <w:numPr>
          <w:ilvl w:val="0"/>
          <w:numId w:val="33"/>
        </w:numPr>
        <w:jc w:val="both"/>
        <w:rPr>
          <w:sz w:val="22"/>
          <w:szCs w:val="22"/>
        </w:rPr>
      </w:pPr>
      <w:r w:rsidRPr="001D1F83">
        <w:rPr>
          <w:sz w:val="22"/>
          <w:szCs w:val="22"/>
        </w:rPr>
        <w:t>Batteries</w:t>
      </w:r>
    </w:p>
    <w:p w:rsidR="00FE2C2D" w:rsidRPr="001D1F83" w:rsidRDefault="00FE2C2D" w:rsidP="00125212">
      <w:pPr>
        <w:numPr>
          <w:ilvl w:val="0"/>
          <w:numId w:val="33"/>
        </w:numPr>
        <w:jc w:val="both"/>
        <w:rPr>
          <w:sz w:val="22"/>
          <w:szCs w:val="22"/>
        </w:rPr>
      </w:pPr>
      <w:r w:rsidRPr="001D1F83">
        <w:rPr>
          <w:sz w:val="22"/>
          <w:szCs w:val="22"/>
        </w:rPr>
        <w:t>Several legal pads and ball point pens</w:t>
      </w:r>
    </w:p>
    <w:p w:rsidR="00A75379" w:rsidRPr="001D1F83" w:rsidRDefault="00A75379" w:rsidP="00125212">
      <w:pPr>
        <w:numPr>
          <w:ilvl w:val="0"/>
          <w:numId w:val="33"/>
        </w:numPr>
        <w:jc w:val="both"/>
        <w:rPr>
          <w:sz w:val="22"/>
          <w:szCs w:val="22"/>
        </w:rPr>
      </w:pPr>
      <w:r w:rsidRPr="001D1F83">
        <w:rPr>
          <w:sz w:val="22"/>
          <w:szCs w:val="22"/>
        </w:rPr>
        <w:t>Student emergency cards</w:t>
      </w:r>
    </w:p>
    <w:p w:rsidR="00A75379" w:rsidRPr="001D1F83" w:rsidRDefault="00A75379" w:rsidP="00125212">
      <w:pPr>
        <w:numPr>
          <w:ilvl w:val="0"/>
          <w:numId w:val="33"/>
        </w:numPr>
        <w:jc w:val="both"/>
        <w:rPr>
          <w:sz w:val="22"/>
          <w:szCs w:val="22"/>
        </w:rPr>
      </w:pPr>
      <w:r w:rsidRPr="001D1F83">
        <w:rPr>
          <w:sz w:val="22"/>
          <w:szCs w:val="22"/>
        </w:rPr>
        <w:t>Student release forms</w:t>
      </w:r>
    </w:p>
    <w:p w:rsidR="00FE2C2D" w:rsidRPr="001D1F83" w:rsidRDefault="00FE2C2D" w:rsidP="00125212">
      <w:pPr>
        <w:numPr>
          <w:ilvl w:val="0"/>
          <w:numId w:val="33"/>
        </w:numPr>
        <w:jc w:val="both"/>
        <w:rPr>
          <w:sz w:val="22"/>
          <w:szCs w:val="22"/>
        </w:rPr>
      </w:pPr>
      <w:r w:rsidRPr="001D1F83">
        <w:rPr>
          <w:sz w:val="22"/>
          <w:szCs w:val="22"/>
        </w:rPr>
        <w:t>White peel-off stickers and markers (for name tags)</w:t>
      </w:r>
    </w:p>
    <w:p w:rsidR="00FE2C2D" w:rsidRPr="001D1F83" w:rsidRDefault="00FE2C2D" w:rsidP="00125212">
      <w:pPr>
        <w:numPr>
          <w:ilvl w:val="0"/>
          <w:numId w:val="33"/>
        </w:numPr>
        <w:jc w:val="both"/>
        <w:rPr>
          <w:sz w:val="22"/>
          <w:szCs w:val="22"/>
        </w:rPr>
      </w:pPr>
      <w:r w:rsidRPr="001D1F83">
        <w:rPr>
          <w:sz w:val="22"/>
          <w:szCs w:val="22"/>
        </w:rPr>
        <w:t>Telephone directory</w:t>
      </w:r>
    </w:p>
    <w:p w:rsidR="00FE2C2D" w:rsidRPr="001D1F83" w:rsidRDefault="00FE2C2D" w:rsidP="00125212">
      <w:pPr>
        <w:numPr>
          <w:ilvl w:val="0"/>
          <w:numId w:val="33"/>
        </w:numPr>
        <w:jc w:val="both"/>
        <w:rPr>
          <w:sz w:val="22"/>
          <w:szCs w:val="22"/>
        </w:rPr>
      </w:pPr>
      <w:r w:rsidRPr="001D1F83">
        <w:rPr>
          <w:sz w:val="22"/>
          <w:szCs w:val="22"/>
        </w:rPr>
        <w:t>List of other emergency phone numbers</w:t>
      </w:r>
    </w:p>
    <w:p w:rsidR="00A75379" w:rsidRPr="001D1F83" w:rsidRDefault="00A75379" w:rsidP="00125212">
      <w:pPr>
        <w:numPr>
          <w:ilvl w:val="0"/>
          <w:numId w:val="33"/>
        </w:numPr>
        <w:jc w:val="both"/>
        <w:rPr>
          <w:sz w:val="22"/>
          <w:szCs w:val="22"/>
        </w:rPr>
      </w:pPr>
      <w:r w:rsidRPr="001D1F83">
        <w:rPr>
          <w:sz w:val="22"/>
          <w:szCs w:val="22"/>
        </w:rPr>
        <w:t>Rubber gloves</w:t>
      </w:r>
    </w:p>
    <w:p w:rsidR="00A75379" w:rsidRPr="001D1F83" w:rsidRDefault="00A75379" w:rsidP="00125212">
      <w:pPr>
        <w:numPr>
          <w:ilvl w:val="0"/>
          <w:numId w:val="33"/>
        </w:numPr>
        <w:jc w:val="both"/>
        <w:rPr>
          <w:sz w:val="22"/>
          <w:szCs w:val="22"/>
        </w:rPr>
      </w:pPr>
      <w:r w:rsidRPr="001D1F83">
        <w:rPr>
          <w:sz w:val="22"/>
          <w:szCs w:val="22"/>
        </w:rPr>
        <w:t>Masking tape and duct tape</w:t>
      </w:r>
    </w:p>
    <w:p w:rsidR="00A75379" w:rsidRPr="001D1F83" w:rsidRDefault="00A75379" w:rsidP="00125212">
      <w:pPr>
        <w:numPr>
          <w:ilvl w:val="0"/>
          <w:numId w:val="33"/>
        </w:numPr>
        <w:jc w:val="both"/>
        <w:rPr>
          <w:sz w:val="22"/>
          <w:szCs w:val="22"/>
        </w:rPr>
      </w:pPr>
      <w:r w:rsidRPr="001D1F83">
        <w:rPr>
          <w:sz w:val="22"/>
          <w:szCs w:val="22"/>
        </w:rPr>
        <w:t>Bullhorn</w:t>
      </w:r>
    </w:p>
    <w:p w:rsidR="00A75379" w:rsidRPr="001D1F83" w:rsidRDefault="00A75379" w:rsidP="00125212">
      <w:pPr>
        <w:numPr>
          <w:ilvl w:val="0"/>
          <w:numId w:val="33"/>
        </w:numPr>
        <w:jc w:val="both"/>
        <w:rPr>
          <w:sz w:val="22"/>
          <w:szCs w:val="22"/>
        </w:rPr>
      </w:pPr>
      <w:r w:rsidRPr="001D1F83">
        <w:rPr>
          <w:sz w:val="22"/>
          <w:szCs w:val="22"/>
        </w:rPr>
        <w:t>Copy of Emergency Procedures Manual</w:t>
      </w:r>
    </w:p>
    <w:p w:rsidR="00FE2C2D" w:rsidRPr="00125212" w:rsidRDefault="00FE2C2D" w:rsidP="00125212">
      <w:pPr>
        <w:jc w:val="both"/>
        <w:rPr>
          <w:rFonts w:ascii="Arial" w:hAnsi="Arial" w:cs="Arial"/>
          <w:b/>
          <w:sz w:val="22"/>
          <w:szCs w:val="22"/>
        </w:rPr>
      </w:pPr>
    </w:p>
    <w:p w:rsidR="00FE2C2D" w:rsidRDefault="00FE2C2D" w:rsidP="00780171">
      <w:pPr>
        <w:rPr>
          <w:rFonts w:ascii="Arial" w:hAnsi="Arial" w:cs="Arial"/>
          <w:b/>
          <w:sz w:val="20"/>
          <w:szCs w:val="20"/>
        </w:rPr>
      </w:pPr>
    </w:p>
    <w:p w:rsidR="00FE2C2D" w:rsidRDefault="00FE2C2D" w:rsidP="00780171">
      <w:pPr>
        <w:rPr>
          <w:rFonts w:ascii="Arial" w:hAnsi="Arial" w:cs="Arial"/>
          <w:b/>
          <w:sz w:val="20"/>
          <w:szCs w:val="20"/>
        </w:rPr>
        <w:sectPr w:rsidR="00FE2C2D" w:rsidSect="00B46895">
          <w:pgSz w:w="12240" w:h="15840"/>
          <w:pgMar w:top="1440" w:right="1440" w:bottom="1440" w:left="1440" w:header="720" w:footer="720" w:gutter="0"/>
          <w:cols w:space="720"/>
          <w:docGrid w:linePitch="360"/>
        </w:sectPr>
      </w:pPr>
    </w:p>
    <w:p w:rsidR="00FE2C2D" w:rsidRDefault="00FE2C2D" w:rsidP="00780171">
      <w:pPr>
        <w:rPr>
          <w:rFonts w:ascii="Arial" w:hAnsi="Arial" w:cs="Arial"/>
          <w:b/>
          <w:sz w:val="20"/>
          <w:szCs w:val="20"/>
        </w:rPr>
      </w:pPr>
    </w:p>
    <w:p w:rsidR="00252098" w:rsidRPr="001D1F83" w:rsidRDefault="00214D66" w:rsidP="00252098">
      <w:pPr>
        <w:rPr>
          <w:b/>
          <w:sz w:val="20"/>
          <w:szCs w:val="20"/>
        </w:rPr>
      </w:pPr>
      <w:hyperlink r:id="rId63" w:history="1">
        <w:r w:rsidR="00252098" w:rsidRPr="001D1F83">
          <w:rPr>
            <w:rStyle w:val="Hyperlink"/>
            <w:b/>
            <w:color w:val="000000"/>
            <w:u w:val="none"/>
          </w:rPr>
          <w:t xml:space="preserve">33. </w:t>
        </w:r>
        <w:r w:rsidR="00252098" w:rsidRPr="001D1F83">
          <w:rPr>
            <w:rStyle w:val="Hyperlink"/>
            <w:b/>
            <w:color w:val="000000"/>
            <w:u w:val="none"/>
          </w:rPr>
          <w:tab/>
          <w:t>School Communication: Dealing With Rumors</w:t>
        </w:r>
      </w:hyperlink>
    </w:p>
    <w:p w:rsidR="00252098" w:rsidRPr="001D1F83" w:rsidRDefault="00252098" w:rsidP="00252098">
      <w:pPr>
        <w:rPr>
          <w:sz w:val="18"/>
          <w:szCs w:val="18"/>
        </w:rPr>
      </w:pPr>
    </w:p>
    <w:p w:rsidR="00252098" w:rsidRPr="001D1F83" w:rsidRDefault="00252098" w:rsidP="00125212">
      <w:pPr>
        <w:jc w:val="both"/>
        <w:rPr>
          <w:sz w:val="22"/>
          <w:szCs w:val="22"/>
        </w:rPr>
      </w:pPr>
      <w:r w:rsidRPr="001D1F83">
        <w:rPr>
          <w:sz w:val="22"/>
          <w:szCs w:val="22"/>
        </w:rPr>
        <w:t xml:space="preserve">Establishing reliable communication networks is critical for dealing effectively with a potentially detrimental phenomenon </w:t>
      </w:r>
      <w:r w:rsidR="00B465C4" w:rsidRPr="001D1F83">
        <w:rPr>
          <w:sz w:val="22"/>
          <w:szCs w:val="22"/>
        </w:rPr>
        <w:t xml:space="preserve">always present in emergencies: </w:t>
      </w:r>
      <w:r w:rsidRPr="001D1F83">
        <w:rPr>
          <w:sz w:val="22"/>
          <w:szCs w:val="22"/>
        </w:rPr>
        <w:t>rumors.  People are going to talk about an emergency and, when accurate information is not available, rumors begin.  Without facts, people begin to speculate and the speculations soon come to be thought of as facts.  Rumors create a negative perception of the school’s ability to manage an emergency and provide for the safety and well-being of the children.  The most effective strategy for combating rumors is to pr</w:t>
      </w:r>
      <w:r w:rsidR="00B465C4" w:rsidRPr="001D1F83">
        <w:rPr>
          <w:sz w:val="22"/>
          <w:szCs w:val="22"/>
        </w:rPr>
        <w:t>ovide facts as soon as possible.  The Diocesan Office of Communications should be consulted in the event of an emergency to assist the school in communicating accurate and reliable information.</w:t>
      </w:r>
    </w:p>
    <w:p w:rsidR="00B465C4" w:rsidRPr="001D1F83" w:rsidRDefault="00B465C4" w:rsidP="00125212">
      <w:pPr>
        <w:jc w:val="both"/>
        <w:rPr>
          <w:sz w:val="22"/>
          <w:szCs w:val="22"/>
        </w:rPr>
      </w:pPr>
    </w:p>
    <w:p w:rsidR="00B465C4" w:rsidRPr="001D1F83" w:rsidRDefault="00B465C4" w:rsidP="00125212">
      <w:pPr>
        <w:jc w:val="both"/>
        <w:rPr>
          <w:sz w:val="22"/>
          <w:szCs w:val="22"/>
        </w:rPr>
      </w:pPr>
      <w:r w:rsidRPr="001D1F83">
        <w:rPr>
          <w:sz w:val="22"/>
          <w:szCs w:val="22"/>
        </w:rPr>
        <w:t>The following guidelines will assist the school in minimizing rumors during and after a crisis:</w:t>
      </w:r>
    </w:p>
    <w:p w:rsidR="00F60257" w:rsidRPr="001D1F83" w:rsidRDefault="00252098" w:rsidP="00125212">
      <w:pPr>
        <w:numPr>
          <w:ilvl w:val="0"/>
          <w:numId w:val="34"/>
        </w:numPr>
        <w:jc w:val="both"/>
        <w:rPr>
          <w:sz w:val="22"/>
          <w:szCs w:val="22"/>
        </w:rPr>
      </w:pPr>
      <w:r w:rsidRPr="001D1F83">
        <w:rPr>
          <w:sz w:val="22"/>
          <w:szCs w:val="22"/>
        </w:rPr>
        <w:t xml:space="preserve">Identify and notify internal groups including administrators, teachers, students, custodians, secretaries, teaching assistants, cafeteria workers, bus drivers.  These people are primary sources of information and are likely to be contacted in their neighborhoods, at grocery stores, etc.  It is critical that they have accurate information because what they know (or are speculating about) will be passed on.  </w:t>
      </w:r>
    </w:p>
    <w:p w:rsidR="00252098" w:rsidRPr="001D1F83" w:rsidRDefault="00252098" w:rsidP="00125212">
      <w:pPr>
        <w:numPr>
          <w:ilvl w:val="0"/>
          <w:numId w:val="34"/>
        </w:numPr>
        <w:jc w:val="both"/>
        <w:rPr>
          <w:sz w:val="22"/>
          <w:szCs w:val="22"/>
        </w:rPr>
      </w:pPr>
      <w:r w:rsidRPr="001D1F83">
        <w:rPr>
          <w:sz w:val="22"/>
          <w:szCs w:val="22"/>
        </w:rPr>
        <w:t>A faculty/staff meeting should be held before staff members go home so that what is (and is not) known can be clearly communicated.</w:t>
      </w:r>
    </w:p>
    <w:p w:rsidR="00F60257" w:rsidRPr="001D1F83" w:rsidRDefault="00252098" w:rsidP="00125212">
      <w:pPr>
        <w:numPr>
          <w:ilvl w:val="0"/>
          <w:numId w:val="34"/>
        </w:numPr>
        <w:jc w:val="both"/>
        <w:rPr>
          <w:sz w:val="22"/>
          <w:szCs w:val="22"/>
        </w:rPr>
      </w:pPr>
      <w:r w:rsidRPr="001D1F83">
        <w:rPr>
          <w:sz w:val="22"/>
          <w:szCs w:val="22"/>
        </w:rPr>
        <w:t>Clerical staff who answer the telephone at the s</w:t>
      </w:r>
      <w:r w:rsidR="00B465C4" w:rsidRPr="001D1F83">
        <w:rPr>
          <w:sz w:val="22"/>
          <w:szCs w:val="22"/>
        </w:rPr>
        <w:t>chool and at the Diocesan Office of Catholic Schools</w:t>
      </w:r>
      <w:r w:rsidRPr="001D1F83">
        <w:rPr>
          <w:sz w:val="22"/>
          <w:szCs w:val="22"/>
        </w:rPr>
        <w:t xml:space="preserve"> must know which information can be shared and which information cannot be shared.  They must be kept informed of inaccurate information which is circulating so they can help correct misinformation.  </w:t>
      </w:r>
    </w:p>
    <w:p w:rsidR="00252098" w:rsidRPr="001D1F83" w:rsidRDefault="00252098" w:rsidP="00125212">
      <w:pPr>
        <w:numPr>
          <w:ilvl w:val="0"/>
          <w:numId w:val="34"/>
        </w:numPr>
        <w:jc w:val="both"/>
        <w:rPr>
          <w:sz w:val="22"/>
          <w:szCs w:val="22"/>
        </w:rPr>
      </w:pPr>
      <w:r w:rsidRPr="001D1F83">
        <w:rPr>
          <w:sz w:val="22"/>
          <w:szCs w:val="22"/>
        </w:rPr>
        <w:t>Designating a few persons to answer calls helps control the circulating of misinformation.</w:t>
      </w:r>
    </w:p>
    <w:p w:rsidR="00252098" w:rsidRPr="001D1F83" w:rsidRDefault="00252098" w:rsidP="00125212">
      <w:pPr>
        <w:numPr>
          <w:ilvl w:val="0"/>
          <w:numId w:val="34"/>
        </w:numPr>
        <w:jc w:val="both"/>
        <w:rPr>
          <w:sz w:val="22"/>
          <w:szCs w:val="22"/>
        </w:rPr>
      </w:pPr>
      <w:r w:rsidRPr="001D1F83">
        <w:rPr>
          <w:sz w:val="22"/>
          <w:szCs w:val="22"/>
        </w:rPr>
        <w:t>Use of key communicators in the community will also co</w:t>
      </w:r>
      <w:r w:rsidR="00B465C4" w:rsidRPr="001D1F83">
        <w:rPr>
          <w:sz w:val="22"/>
          <w:szCs w:val="22"/>
        </w:rPr>
        <w:t>mbat rumors.  An email contact list</w:t>
      </w:r>
      <w:r w:rsidRPr="001D1F83">
        <w:rPr>
          <w:sz w:val="22"/>
          <w:szCs w:val="22"/>
        </w:rPr>
        <w:t xml:space="preserve"> or a briefing held especially for identified community representatives directly associated with the school will help convey accurate information.</w:t>
      </w:r>
    </w:p>
    <w:p w:rsidR="00252098" w:rsidRPr="001D1F83" w:rsidRDefault="00252098" w:rsidP="00125212">
      <w:pPr>
        <w:numPr>
          <w:ilvl w:val="0"/>
          <w:numId w:val="34"/>
        </w:numPr>
        <w:jc w:val="both"/>
        <w:rPr>
          <w:sz w:val="22"/>
          <w:szCs w:val="22"/>
        </w:rPr>
      </w:pPr>
      <w:r w:rsidRPr="001D1F83">
        <w:rPr>
          <w:sz w:val="22"/>
          <w:szCs w:val="22"/>
        </w:rPr>
        <w:t>The media can also help control rumors; ask them to provide frequent updates to the public, particularly providing accurate information where rumors need to be dispelled.</w:t>
      </w:r>
    </w:p>
    <w:p w:rsidR="00252098" w:rsidRPr="001D1F83" w:rsidRDefault="00252098" w:rsidP="00125212">
      <w:pPr>
        <w:numPr>
          <w:ilvl w:val="0"/>
          <w:numId w:val="34"/>
        </w:numPr>
        <w:jc w:val="both"/>
        <w:rPr>
          <w:sz w:val="22"/>
          <w:szCs w:val="22"/>
        </w:rPr>
      </w:pPr>
      <w:r w:rsidRPr="001D1F83">
        <w:rPr>
          <w:sz w:val="22"/>
          <w:szCs w:val="22"/>
        </w:rPr>
        <w:t>After the immediate emergency has passed, public meetings may be helpful.  It provides an opportunity for people to ask questions and to receive accurate information.  A follow-up public meeting may also be helpful in restoring the community’s confidence in the school’s ability to manage emergencies and to provide a safe environment.</w:t>
      </w:r>
    </w:p>
    <w:p w:rsidR="00FE2C2D" w:rsidRPr="001D1F83" w:rsidRDefault="00FE2C2D" w:rsidP="00125212">
      <w:pPr>
        <w:jc w:val="both"/>
        <w:rPr>
          <w:b/>
          <w:sz w:val="22"/>
          <w:szCs w:val="22"/>
        </w:rPr>
      </w:pPr>
    </w:p>
    <w:p w:rsidR="00252098" w:rsidRDefault="00252098" w:rsidP="00780171">
      <w:pPr>
        <w:rPr>
          <w:rFonts w:ascii="Arial" w:hAnsi="Arial" w:cs="Arial"/>
          <w:b/>
          <w:sz w:val="20"/>
          <w:szCs w:val="20"/>
        </w:rPr>
        <w:sectPr w:rsidR="00252098" w:rsidSect="00B46895">
          <w:pgSz w:w="12240" w:h="15840"/>
          <w:pgMar w:top="1440" w:right="1440" w:bottom="1440" w:left="1440" w:header="720" w:footer="720" w:gutter="0"/>
          <w:cols w:space="720"/>
          <w:docGrid w:linePitch="360"/>
        </w:sectPr>
      </w:pPr>
    </w:p>
    <w:p w:rsidR="00252098" w:rsidRDefault="00252098" w:rsidP="00780171">
      <w:pPr>
        <w:rPr>
          <w:rFonts w:ascii="Arial" w:hAnsi="Arial" w:cs="Arial"/>
          <w:b/>
          <w:sz w:val="20"/>
          <w:szCs w:val="20"/>
        </w:rPr>
      </w:pPr>
    </w:p>
    <w:p w:rsidR="00252098" w:rsidRPr="001D1F83" w:rsidRDefault="00214D66" w:rsidP="00252098">
      <w:pPr>
        <w:rPr>
          <w:b/>
          <w:sz w:val="20"/>
          <w:szCs w:val="20"/>
        </w:rPr>
      </w:pPr>
      <w:hyperlink r:id="rId64" w:history="1">
        <w:r w:rsidR="00252098" w:rsidRPr="001D1F83">
          <w:rPr>
            <w:rStyle w:val="Hyperlink"/>
            <w:b/>
            <w:color w:val="000000"/>
            <w:u w:val="none"/>
          </w:rPr>
          <w:t xml:space="preserve">34. </w:t>
        </w:r>
        <w:r w:rsidR="00252098" w:rsidRPr="001D1F83">
          <w:rPr>
            <w:rStyle w:val="Hyperlink"/>
            <w:b/>
            <w:color w:val="000000"/>
            <w:u w:val="none"/>
          </w:rPr>
          <w:tab/>
          <w:t>Angry Parent, Employee, or Patron</w:t>
        </w:r>
      </w:hyperlink>
    </w:p>
    <w:p w:rsidR="00252098" w:rsidRPr="001D1F83" w:rsidRDefault="00252098" w:rsidP="00252098">
      <w:pPr>
        <w:rPr>
          <w:b/>
          <w:sz w:val="20"/>
          <w:szCs w:val="20"/>
        </w:rPr>
      </w:pPr>
    </w:p>
    <w:p w:rsidR="00252098" w:rsidRPr="001D1F83" w:rsidRDefault="00252098" w:rsidP="00B539DF">
      <w:pPr>
        <w:jc w:val="both"/>
        <w:rPr>
          <w:sz w:val="22"/>
          <w:szCs w:val="22"/>
        </w:rPr>
      </w:pPr>
      <w:r w:rsidRPr="001D1F83">
        <w:rPr>
          <w:sz w:val="22"/>
          <w:szCs w:val="22"/>
        </w:rPr>
        <w:t>In communicating with an angry parent, employee, or patron:</w:t>
      </w:r>
    </w:p>
    <w:p w:rsidR="00252098" w:rsidRPr="001D1F83" w:rsidRDefault="00252098" w:rsidP="00B539DF">
      <w:pPr>
        <w:numPr>
          <w:ilvl w:val="0"/>
          <w:numId w:val="41"/>
        </w:numPr>
        <w:jc w:val="both"/>
        <w:rPr>
          <w:sz w:val="22"/>
          <w:szCs w:val="22"/>
        </w:rPr>
      </w:pPr>
      <w:r w:rsidRPr="001D1F83">
        <w:rPr>
          <w:sz w:val="22"/>
          <w:szCs w:val="22"/>
        </w:rPr>
        <w:t>Be courteous and confident</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Remain calm</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Do not touch</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Keep at a reasonable distance</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Listen</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Allow the opportunity for the person to express feelings/concerns</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Meet in a neutral location</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Leave door open or have another staff member join you</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Avoid blame – focus on what can be done</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Ask questions such as:</w:t>
      </w:r>
    </w:p>
    <w:p w:rsidR="00252098" w:rsidRPr="001D1F83" w:rsidRDefault="00252098" w:rsidP="00B539DF">
      <w:pPr>
        <w:numPr>
          <w:ilvl w:val="1"/>
          <w:numId w:val="41"/>
        </w:numPr>
        <w:tabs>
          <w:tab w:val="clear" w:pos="1440"/>
          <w:tab w:val="num" w:pos="1080"/>
        </w:tabs>
        <w:ind w:left="1080"/>
        <w:jc w:val="both"/>
        <w:rPr>
          <w:sz w:val="22"/>
          <w:szCs w:val="22"/>
        </w:rPr>
      </w:pPr>
      <w:r w:rsidRPr="001D1F83">
        <w:rPr>
          <w:sz w:val="22"/>
          <w:szCs w:val="22"/>
        </w:rPr>
        <w:t>“How can I help you get the services you/your child needs?”</w:t>
      </w:r>
    </w:p>
    <w:p w:rsidR="00252098" w:rsidRPr="001D1F83" w:rsidRDefault="00252098" w:rsidP="00B539DF">
      <w:pPr>
        <w:numPr>
          <w:ilvl w:val="1"/>
          <w:numId w:val="41"/>
        </w:numPr>
        <w:tabs>
          <w:tab w:val="clear" w:pos="1440"/>
          <w:tab w:val="num" w:pos="1080"/>
        </w:tabs>
        <w:ind w:left="1080"/>
        <w:jc w:val="both"/>
        <w:rPr>
          <w:sz w:val="22"/>
          <w:szCs w:val="22"/>
        </w:rPr>
      </w:pPr>
      <w:r w:rsidRPr="001D1F83">
        <w:rPr>
          <w:sz w:val="22"/>
          <w:szCs w:val="22"/>
        </w:rPr>
        <w:t>“How can we work together?”</w:t>
      </w:r>
    </w:p>
    <w:p w:rsidR="00252098" w:rsidRPr="001D1F83" w:rsidRDefault="00252098" w:rsidP="00B539DF">
      <w:pPr>
        <w:numPr>
          <w:ilvl w:val="1"/>
          <w:numId w:val="41"/>
        </w:numPr>
        <w:tabs>
          <w:tab w:val="clear" w:pos="1440"/>
          <w:tab w:val="num" w:pos="1080"/>
        </w:tabs>
        <w:ind w:left="1080"/>
        <w:jc w:val="both"/>
        <w:rPr>
          <w:sz w:val="22"/>
          <w:szCs w:val="22"/>
        </w:rPr>
      </w:pPr>
      <w:r w:rsidRPr="001D1F83">
        <w:rPr>
          <w:sz w:val="22"/>
          <w:szCs w:val="22"/>
        </w:rPr>
        <w:t>“What kinds of support can we provide to help your child succeed?”</w:t>
      </w:r>
    </w:p>
    <w:p w:rsidR="00252098" w:rsidRPr="001D1F83" w:rsidRDefault="00252098" w:rsidP="00B539DF">
      <w:pPr>
        <w:numPr>
          <w:ilvl w:val="0"/>
          <w:numId w:val="41"/>
        </w:numPr>
        <w:jc w:val="both"/>
        <w:rPr>
          <w:sz w:val="22"/>
          <w:szCs w:val="22"/>
        </w:rPr>
      </w:pPr>
      <w:r w:rsidRPr="001D1F83">
        <w:rPr>
          <w:sz w:val="22"/>
          <w:szCs w:val="22"/>
        </w:rPr>
        <w:t>Following the meeting, report an</w:t>
      </w:r>
      <w:r w:rsidR="003853EE" w:rsidRPr="001D1F83">
        <w:rPr>
          <w:sz w:val="22"/>
          <w:szCs w:val="22"/>
        </w:rPr>
        <w:t>y concerns you may have to the P</w:t>
      </w:r>
      <w:r w:rsidRPr="001D1F83">
        <w:rPr>
          <w:sz w:val="22"/>
          <w:szCs w:val="22"/>
        </w:rPr>
        <w:t>rincipal</w:t>
      </w:r>
      <w:r w:rsidR="003853EE" w:rsidRPr="001D1F83">
        <w:rPr>
          <w:sz w:val="22"/>
          <w:szCs w:val="22"/>
        </w:rPr>
        <w:t>.</w:t>
      </w:r>
    </w:p>
    <w:p w:rsidR="00252098" w:rsidRPr="001D1F83" w:rsidRDefault="00252098" w:rsidP="00B539DF">
      <w:pPr>
        <w:numPr>
          <w:ilvl w:val="0"/>
          <w:numId w:val="41"/>
        </w:numPr>
        <w:jc w:val="both"/>
        <w:rPr>
          <w:sz w:val="22"/>
          <w:szCs w:val="22"/>
        </w:rPr>
      </w:pPr>
      <w:r w:rsidRPr="001D1F83">
        <w:rPr>
          <w:sz w:val="22"/>
          <w:szCs w:val="22"/>
        </w:rPr>
        <w:t>Alert the counselor or others who may need to know of your concern</w:t>
      </w:r>
      <w:r w:rsidR="003853EE" w:rsidRPr="001D1F83">
        <w:rPr>
          <w:sz w:val="22"/>
          <w:szCs w:val="22"/>
        </w:rPr>
        <w:t>.</w:t>
      </w:r>
    </w:p>
    <w:p w:rsidR="00BF3F2D" w:rsidRPr="001D1F83" w:rsidRDefault="00BF3F2D" w:rsidP="00B539DF">
      <w:pPr>
        <w:numPr>
          <w:ilvl w:val="0"/>
          <w:numId w:val="41"/>
        </w:numPr>
        <w:jc w:val="both"/>
        <w:rPr>
          <w:sz w:val="22"/>
          <w:szCs w:val="22"/>
        </w:rPr>
      </w:pPr>
      <w:r w:rsidRPr="001D1F83">
        <w:rPr>
          <w:sz w:val="22"/>
          <w:szCs w:val="22"/>
        </w:rPr>
        <w:t>As soon as possible, prep</w:t>
      </w:r>
      <w:r w:rsidR="003853EE" w:rsidRPr="001D1F83">
        <w:rPr>
          <w:sz w:val="22"/>
          <w:szCs w:val="22"/>
        </w:rPr>
        <w:t>are a written summary of</w:t>
      </w:r>
      <w:r w:rsidRPr="001D1F83">
        <w:rPr>
          <w:sz w:val="22"/>
          <w:szCs w:val="22"/>
        </w:rPr>
        <w:t xml:space="preserve"> the facts </w:t>
      </w:r>
      <w:r w:rsidR="003853EE" w:rsidRPr="001D1F83">
        <w:rPr>
          <w:sz w:val="22"/>
          <w:szCs w:val="22"/>
        </w:rPr>
        <w:t>regarding the encounter.  The written summary should be retained by the Principal.</w:t>
      </w:r>
    </w:p>
    <w:p w:rsidR="00252098" w:rsidRPr="001D1F83" w:rsidRDefault="00252098" w:rsidP="00252098">
      <w:pPr>
        <w:rPr>
          <w:rStyle w:val="Strong"/>
          <w:color w:val="000000"/>
          <w:sz w:val="20"/>
          <w:szCs w:val="20"/>
        </w:rPr>
      </w:pPr>
    </w:p>
    <w:p w:rsidR="00252098" w:rsidRPr="001D1F83" w:rsidRDefault="00252098" w:rsidP="00252098">
      <w:pPr>
        <w:rPr>
          <w:sz w:val="22"/>
          <w:szCs w:val="22"/>
        </w:rPr>
      </w:pPr>
      <w:r w:rsidRPr="001D1F83">
        <w:rPr>
          <w:rStyle w:val="Strong"/>
          <w:color w:val="000000"/>
          <w:sz w:val="22"/>
          <w:szCs w:val="22"/>
        </w:rPr>
        <w:t>Additional steps for our school/facility (if any):</w:t>
      </w:r>
    </w:p>
    <w:p w:rsidR="00252098" w:rsidRPr="001D1F83" w:rsidRDefault="00252098" w:rsidP="00252098">
      <w:pPr>
        <w:rPr>
          <w:sz w:val="20"/>
          <w:szCs w:val="20"/>
        </w:rPr>
      </w:pPr>
      <w:r w:rsidRPr="001D1F8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52098" w:rsidRPr="001D1F83" w:rsidRDefault="00252098" w:rsidP="00252098">
      <w:pPr>
        <w:rPr>
          <w:sz w:val="20"/>
          <w:szCs w:val="20"/>
        </w:rPr>
      </w:pPr>
    </w:p>
    <w:p w:rsidR="00252098" w:rsidRDefault="00252098" w:rsidP="00780171">
      <w:pPr>
        <w:rPr>
          <w:rFonts w:ascii="Arial" w:hAnsi="Arial" w:cs="Arial"/>
          <w:b/>
          <w:sz w:val="20"/>
          <w:szCs w:val="20"/>
        </w:rPr>
        <w:sectPr w:rsidR="00252098" w:rsidSect="00B46895">
          <w:pgSz w:w="12240" w:h="15840"/>
          <w:pgMar w:top="1440" w:right="1440" w:bottom="1440" w:left="1440" w:header="720" w:footer="720" w:gutter="0"/>
          <w:cols w:space="720"/>
          <w:docGrid w:linePitch="360"/>
        </w:sectPr>
      </w:pPr>
    </w:p>
    <w:p w:rsidR="00252098" w:rsidRDefault="00252098" w:rsidP="00780171">
      <w:pPr>
        <w:rPr>
          <w:rFonts w:ascii="Arial" w:hAnsi="Arial" w:cs="Arial"/>
          <w:b/>
          <w:sz w:val="20"/>
          <w:szCs w:val="20"/>
        </w:rPr>
      </w:pPr>
    </w:p>
    <w:p w:rsidR="00252098" w:rsidRPr="001D1F83" w:rsidRDefault="00214D66" w:rsidP="00252098">
      <w:pPr>
        <w:rPr>
          <w:b/>
          <w:sz w:val="20"/>
          <w:szCs w:val="20"/>
        </w:rPr>
      </w:pPr>
      <w:hyperlink r:id="rId65" w:history="1">
        <w:r w:rsidR="00252098" w:rsidRPr="001D1F83">
          <w:rPr>
            <w:rStyle w:val="Hyperlink"/>
            <w:b/>
            <w:color w:val="000000"/>
            <w:u w:val="none"/>
          </w:rPr>
          <w:t xml:space="preserve">35. </w:t>
        </w:r>
        <w:r w:rsidR="00252098" w:rsidRPr="001D1F83">
          <w:rPr>
            <w:rStyle w:val="Hyperlink"/>
            <w:b/>
            <w:color w:val="000000"/>
            <w:u w:val="none"/>
          </w:rPr>
          <w:tab/>
          <w:t>Perceived Emergency</w:t>
        </w:r>
      </w:hyperlink>
    </w:p>
    <w:p w:rsidR="00252098" w:rsidRPr="001D1F83" w:rsidRDefault="00252098" w:rsidP="00252098">
      <w:pPr>
        <w:rPr>
          <w:sz w:val="20"/>
          <w:szCs w:val="20"/>
        </w:rPr>
      </w:pPr>
    </w:p>
    <w:p w:rsidR="00252098" w:rsidRPr="001D1F83" w:rsidRDefault="00252098" w:rsidP="00B539DF">
      <w:pPr>
        <w:jc w:val="both"/>
        <w:rPr>
          <w:sz w:val="22"/>
          <w:szCs w:val="22"/>
        </w:rPr>
      </w:pPr>
      <w:r w:rsidRPr="001D1F83">
        <w:rPr>
          <w:sz w:val="22"/>
          <w:szCs w:val="22"/>
        </w:rPr>
        <w:t>Perceived emergencies are conditions or situations, often community-based, that are perceived as potentially dangerous and affecting a large number of people.  Examples may include civil unrest, school rivalry, rumors of harm, etc.  It is the task of those in charge to defuse any irrational response.</w:t>
      </w:r>
    </w:p>
    <w:p w:rsidR="00252098" w:rsidRPr="001D1F83" w:rsidRDefault="00252098" w:rsidP="00B539DF">
      <w:pPr>
        <w:jc w:val="both"/>
        <w:rPr>
          <w:sz w:val="22"/>
          <w:szCs w:val="22"/>
        </w:rPr>
      </w:pPr>
    </w:p>
    <w:p w:rsidR="00252098" w:rsidRPr="001D1F83" w:rsidRDefault="00252098" w:rsidP="00B539DF">
      <w:pPr>
        <w:jc w:val="both"/>
        <w:rPr>
          <w:b/>
          <w:sz w:val="22"/>
          <w:szCs w:val="22"/>
        </w:rPr>
      </w:pPr>
      <w:r w:rsidRPr="001D1F83">
        <w:rPr>
          <w:b/>
          <w:sz w:val="22"/>
          <w:szCs w:val="22"/>
        </w:rPr>
        <w:t>Prevention:</w:t>
      </w:r>
    </w:p>
    <w:p w:rsidR="00252098" w:rsidRPr="001D1F83" w:rsidRDefault="00252098" w:rsidP="00B539DF">
      <w:pPr>
        <w:numPr>
          <w:ilvl w:val="0"/>
          <w:numId w:val="44"/>
        </w:numPr>
        <w:jc w:val="both"/>
        <w:rPr>
          <w:sz w:val="22"/>
          <w:szCs w:val="22"/>
        </w:rPr>
      </w:pPr>
      <w:r w:rsidRPr="001D1F83">
        <w:rPr>
          <w:sz w:val="22"/>
          <w:szCs w:val="22"/>
        </w:rPr>
        <w:t>Identify situations in advance that may be perceived as emergencies</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Establish open lines of communication with students and staff</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Develop a procedure for dealing with the public and the media</w:t>
      </w:r>
      <w:r w:rsidR="008C7062" w:rsidRPr="001D1F83">
        <w:rPr>
          <w:sz w:val="22"/>
          <w:szCs w:val="22"/>
        </w:rPr>
        <w:t>.</w:t>
      </w:r>
    </w:p>
    <w:p w:rsidR="00252098" w:rsidRPr="001D1F83" w:rsidRDefault="00252098" w:rsidP="00B539DF">
      <w:pPr>
        <w:jc w:val="both"/>
        <w:rPr>
          <w:sz w:val="22"/>
          <w:szCs w:val="22"/>
        </w:rPr>
      </w:pPr>
    </w:p>
    <w:p w:rsidR="00252098" w:rsidRPr="001D1F83" w:rsidRDefault="00252098" w:rsidP="00B539DF">
      <w:pPr>
        <w:jc w:val="both"/>
        <w:rPr>
          <w:b/>
          <w:sz w:val="22"/>
          <w:szCs w:val="22"/>
        </w:rPr>
      </w:pPr>
      <w:r w:rsidRPr="001D1F83">
        <w:rPr>
          <w:b/>
          <w:sz w:val="22"/>
          <w:szCs w:val="22"/>
        </w:rPr>
        <w:t>Intervention:</w:t>
      </w:r>
    </w:p>
    <w:p w:rsidR="00252098" w:rsidRPr="001D1F83" w:rsidRDefault="00252098" w:rsidP="00B539DF">
      <w:pPr>
        <w:numPr>
          <w:ilvl w:val="0"/>
          <w:numId w:val="44"/>
        </w:numPr>
        <w:jc w:val="both"/>
        <w:rPr>
          <w:sz w:val="22"/>
          <w:szCs w:val="22"/>
        </w:rPr>
      </w:pPr>
      <w:r w:rsidRPr="001D1F83">
        <w:rPr>
          <w:sz w:val="22"/>
          <w:szCs w:val="22"/>
        </w:rPr>
        <w:t>For any health condition, contact the appropriate health authorities</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Project a sense of calm and control</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Gather detailed and accurate information about the perceived emergency</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If necessary, convene the Emergency Management Team to assess the situation and make decisions on what actions to take</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Provide specific information to faculty, staff and individuals affected by the situation</w:t>
      </w:r>
      <w:r w:rsidR="008C7062" w:rsidRPr="001D1F83">
        <w:rPr>
          <w:sz w:val="22"/>
          <w:szCs w:val="22"/>
        </w:rPr>
        <w:t>.</w:t>
      </w:r>
    </w:p>
    <w:p w:rsidR="008C7062" w:rsidRPr="001D1F83" w:rsidRDefault="00252098" w:rsidP="00B539DF">
      <w:pPr>
        <w:numPr>
          <w:ilvl w:val="0"/>
          <w:numId w:val="44"/>
        </w:numPr>
        <w:jc w:val="both"/>
        <w:rPr>
          <w:sz w:val="22"/>
          <w:szCs w:val="22"/>
        </w:rPr>
      </w:pPr>
      <w:r w:rsidRPr="001D1F83">
        <w:rPr>
          <w:sz w:val="22"/>
          <w:szCs w:val="22"/>
        </w:rPr>
        <w:t xml:space="preserve">Designate someone to act as a single point of </w:t>
      </w:r>
      <w:r w:rsidR="008C7062" w:rsidRPr="001D1F83">
        <w:rPr>
          <w:sz w:val="22"/>
          <w:szCs w:val="22"/>
        </w:rPr>
        <w:t>contact for controlling rumors.</w:t>
      </w:r>
    </w:p>
    <w:p w:rsidR="00252098" w:rsidRPr="001D1F83" w:rsidRDefault="008C7062" w:rsidP="00B539DF">
      <w:pPr>
        <w:numPr>
          <w:ilvl w:val="0"/>
          <w:numId w:val="44"/>
        </w:numPr>
        <w:jc w:val="both"/>
        <w:rPr>
          <w:sz w:val="22"/>
          <w:szCs w:val="22"/>
        </w:rPr>
      </w:pPr>
      <w:r w:rsidRPr="001D1F83">
        <w:rPr>
          <w:sz w:val="22"/>
          <w:szCs w:val="22"/>
        </w:rPr>
        <w:t>K</w:t>
      </w:r>
      <w:r w:rsidR="00252098" w:rsidRPr="001D1F83">
        <w:rPr>
          <w:sz w:val="22"/>
          <w:szCs w:val="22"/>
        </w:rPr>
        <w:t>eep lines of communication open – a feeling that secrets are being kept can increase the sense of crisis</w:t>
      </w:r>
      <w:r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Designate calm individuals to be available to speak with small groups of students/staff</w:t>
      </w:r>
      <w:r w:rsidR="008C7062" w:rsidRPr="001D1F83">
        <w:rPr>
          <w:sz w:val="22"/>
          <w:szCs w:val="22"/>
        </w:rPr>
        <w:t>.</w:t>
      </w:r>
    </w:p>
    <w:p w:rsidR="00252098" w:rsidRPr="001D1F83" w:rsidRDefault="00252098" w:rsidP="00B539DF">
      <w:pPr>
        <w:numPr>
          <w:ilvl w:val="0"/>
          <w:numId w:val="44"/>
        </w:numPr>
        <w:jc w:val="both"/>
        <w:rPr>
          <w:sz w:val="22"/>
          <w:szCs w:val="22"/>
        </w:rPr>
      </w:pPr>
      <w:r w:rsidRPr="001D1F83">
        <w:rPr>
          <w:sz w:val="22"/>
          <w:szCs w:val="22"/>
        </w:rPr>
        <w:t>Take all actions that you have determined necessary to prevent a more serious situation from developing</w:t>
      </w:r>
      <w:r w:rsidR="008C7062" w:rsidRPr="001D1F83">
        <w:rPr>
          <w:sz w:val="22"/>
          <w:szCs w:val="22"/>
        </w:rPr>
        <w:t>.</w:t>
      </w:r>
    </w:p>
    <w:p w:rsidR="00252098" w:rsidRPr="001D1F83" w:rsidRDefault="00252098" w:rsidP="00B539DF">
      <w:pPr>
        <w:jc w:val="both"/>
        <w:rPr>
          <w:sz w:val="22"/>
          <w:szCs w:val="22"/>
        </w:rPr>
      </w:pPr>
    </w:p>
    <w:p w:rsidR="00252098" w:rsidRPr="001D1F83" w:rsidRDefault="00252098" w:rsidP="00B539DF">
      <w:pPr>
        <w:jc w:val="both"/>
        <w:rPr>
          <w:b/>
          <w:sz w:val="22"/>
          <w:szCs w:val="22"/>
        </w:rPr>
      </w:pPr>
      <w:r w:rsidRPr="001D1F83">
        <w:rPr>
          <w:b/>
          <w:sz w:val="22"/>
          <w:szCs w:val="22"/>
        </w:rPr>
        <w:t>Postvention:</w:t>
      </w:r>
    </w:p>
    <w:p w:rsidR="00252098" w:rsidRPr="001D1F83" w:rsidRDefault="00252098" w:rsidP="00B539DF">
      <w:pPr>
        <w:numPr>
          <w:ilvl w:val="0"/>
          <w:numId w:val="45"/>
        </w:numPr>
        <w:jc w:val="both"/>
        <w:rPr>
          <w:sz w:val="22"/>
          <w:szCs w:val="22"/>
        </w:rPr>
      </w:pPr>
      <w:r w:rsidRPr="001D1F83">
        <w:rPr>
          <w:sz w:val="22"/>
          <w:szCs w:val="22"/>
        </w:rPr>
        <w:t>Conduct stabilizing activities as soon as possible to project an atmosphere of normal conditions</w:t>
      </w:r>
      <w:r w:rsidR="00DB668A" w:rsidRPr="001D1F83">
        <w:rPr>
          <w:sz w:val="22"/>
          <w:szCs w:val="22"/>
        </w:rPr>
        <w:t>.</w:t>
      </w:r>
    </w:p>
    <w:p w:rsidR="00252098" w:rsidRPr="001D1F83" w:rsidRDefault="00252098" w:rsidP="00B539DF">
      <w:pPr>
        <w:numPr>
          <w:ilvl w:val="0"/>
          <w:numId w:val="45"/>
        </w:numPr>
        <w:jc w:val="both"/>
        <w:rPr>
          <w:sz w:val="22"/>
          <w:szCs w:val="22"/>
        </w:rPr>
      </w:pPr>
      <w:r w:rsidRPr="001D1F83">
        <w:rPr>
          <w:sz w:val="22"/>
          <w:szCs w:val="22"/>
        </w:rPr>
        <w:t>Conduct follow-up and assessment activities with team members/staff</w:t>
      </w:r>
      <w:r w:rsidR="00DB668A" w:rsidRPr="001D1F83">
        <w:rPr>
          <w:sz w:val="22"/>
          <w:szCs w:val="22"/>
        </w:rPr>
        <w:t>.</w:t>
      </w:r>
    </w:p>
    <w:p w:rsidR="00252098" w:rsidRPr="001D1F83" w:rsidRDefault="00252098" w:rsidP="00B539DF">
      <w:pPr>
        <w:numPr>
          <w:ilvl w:val="0"/>
          <w:numId w:val="45"/>
        </w:numPr>
        <w:jc w:val="both"/>
        <w:rPr>
          <w:sz w:val="22"/>
          <w:szCs w:val="22"/>
        </w:rPr>
      </w:pPr>
      <w:r w:rsidRPr="001D1F83">
        <w:rPr>
          <w:sz w:val="22"/>
          <w:szCs w:val="22"/>
        </w:rPr>
        <w:t>Develop plans to address future situations that may arise</w:t>
      </w:r>
      <w:r w:rsidR="00DB668A" w:rsidRPr="001D1F83">
        <w:rPr>
          <w:sz w:val="22"/>
          <w:szCs w:val="22"/>
        </w:rPr>
        <w:t>.</w:t>
      </w:r>
    </w:p>
    <w:p w:rsidR="00252098" w:rsidRPr="001D1F83" w:rsidRDefault="00252098" w:rsidP="00B539DF">
      <w:pPr>
        <w:jc w:val="both"/>
        <w:rPr>
          <w:rStyle w:val="Strong"/>
          <w:color w:val="000000"/>
          <w:sz w:val="22"/>
          <w:szCs w:val="22"/>
        </w:rPr>
      </w:pPr>
    </w:p>
    <w:p w:rsidR="00252098" w:rsidRPr="001D1F83" w:rsidRDefault="00252098" w:rsidP="00B539DF">
      <w:pPr>
        <w:jc w:val="both"/>
        <w:rPr>
          <w:sz w:val="22"/>
          <w:szCs w:val="22"/>
        </w:rPr>
      </w:pPr>
      <w:r w:rsidRPr="001D1F83">
        <w:rPr>
          <w:rStyle w:val="Strong"/>
          <w:color w:val="000000"/>
          <w:sz w:val="22"/>
          <w:szCs w:val="22"/>
        </w:rPr>
        <w:t>Additional steps for our school/facility (if any):</w:t>
      </w:r>
    </w:p>
    <w:p w:rsidR="00252098" w:rsidRPr="001D1F83" w:rsidRDefault="00252098" w:rsidP="00B539DF">
      <w:pPr>
        <w:jc w:val="both"/>
        <w:rPr>
          <w:sz w:val="22"/>
          <w:szCs w:val="22"/>
        </w:rPr>
      </w:pPr>
      <w:r w:rsidRPr="001D1F83">
        <w:rPr>
          <w:sz w:val="22"/>
          <w:szCs w:val="22"/>
        </w:rPr>
        <w:t>____________________________________________________________________________________________________________________________________________________________________________________________________________________________</w:t>
      </w:r>
      <w:r w:rsidR="00B539DF" w:rsidRPr="001D1F83">
        <w:rPr>
          <w:sz w:val="22"/>
          <w:szCs w:val="22"/>
        </w:rPr>
        <w:t>________</w:t>
      </w:r>
    </w:p>
    <w:p w:rsidR="00252098" w:rsidRPr="00B539DF" w:rsidRDefault="00252098" w:rsidP="00B539DF">
      <w:pPr>
        <w:jc w:val="both"/>
        <w:rPr>
          <w:rFonts w:ascii="Arial" w:hAnsi="Arial" w:cs="Arial"/>
          <w:sz w:val="22"/>
          <w:szCs w:val="22"/>
        </w:rPr>
      </w:pPr>
    </w:p>
    <w:p w:rsidR="00252098" w:rsidRPr="00B539DF" w:rsidRDefault="00252098" w:rsidP="00B539DF">
      <w:pPr>
        <w:jc w:val="both"/>
        <w:rPr>
          <w:rFonts w:ascii="Arial" w:hAnsi="Arial" w:cs="Arial"/>
          <w:b/>
          <w:sz w:val="22"/>
          <w:szCs w:val="22"/>
        </w:rPr>
      </w:pPr>
    </w:p>
    <w:p w:rsidR="00252098" w:rsidRPr="00B539DF" w:rsidRDefault="00252098" w:rsidP="00B539DF">
      <w:pPr>
        <w:jc w:val="both"/>
        <w:rPr>
          <w:rFonts w:ascii="Arial" w:hAnsi="Arial" w:cs="Arial"/>
          <w:b/>
          <w:sz w:val="22"/>
          <w:szCs w:val="22"/>
        </w:rPr>
        <w:sectPr w:rsidR="00252098" w:rsidRPr="00B539DF" w:rsidSect="00B46895">
          <w:pgSz w:w="12240" w:h="15840"/>
          <w:pgMar w:top="1440" w:right="1440" w:bottom="1440" w:left="1440" w:header="720" w:footer="720" w:gutter="0"/>
          <w:cols w:space="720"/>
          <w:docGrid w:linePitch="360"/>
        </w:sectPr>
      </w:pPr>
    </w:p>
    <w:p w:rsidR="00252098" w:rsidRDefault="00252098" w:rsidP="00780171">
      <w:pPr>
        <w:rPr>
          <w:rFonts w:ascii="Arial" w:hAnsi="Arial" w:cs="Arial"/>
          <w:b/>
          <w:sz w:val="20"/>
          <w:szCs w:val="20"/>
        </w:rPr>
      </w:pPr>
    </w:p>
    <w:p w:rsidR="000B52CF" w:rsidRPr="001D1F83" w:rsidRDefault="00214D66" w:rsidP="000B52CF">
      <w:pPr>
        <w:tabs>
          <w:tab w:val="left" w:pos="720"/>
        </w:tabs>
        <w:rPr>
          <w:b/>
          <w:sz w:val="20"/>
          <w:szCs w:val="20"/>
        </w:rPr>
      </w:pPr>
      <w:hyperlink r:id="rId66" w:history="1">
        <w:r w:rsidR="000B52CF" w:rsidRPr="001D1F83">
          <w:rPr>
            <w:rStyle w:val="Hyperlink"/>
            <w:b/>
            <w:color w:val="000000"/>
            <w:u w:val="none"/>
          </w:rPr>
          <w:t xml:space="preserve">36. </w:t>
        </w:r>
        <w:r w:rsidR="000B52CF" w:rsidRPr="001D1F83">
          <w:rPr>
            <w:rStyle w:val="Hyperlink"/>
            <w:b/>
            <w:color w:val="000000"/>
            <w:u w:val="none"/>
          </w:rPr>
          <w:tab/>
          <w:t>General Strategies for Follow-up to Emergencies</w:t>
        </w:r>
      </w:hyperlink>
    </w:p>
    <w:p w:rsidR="000B52CF" w:rsidRPr="001D1F83" w:rsidRDefault="000B52CF" w:rsidP="000B52CF">
      <w:pPr>
        <w:rPr>
          <w:sz w:val="20"/>
          <w:szCs w:val="20"/>
        </w:rPr>
      </w:pPr>
    </w:p>
    <w:p w:rsidR="000B52CF" w:rsidRPr="001D1F83" w:rsidRDefault="000B52CF" w:rsidP="00300EE0">
      <w:pPr>
        <w:jc w:val="both"/>
        <w:rPr>
          <w:sz w:val="22"/>
          <w:szCs w:val="22"/>
        </w:rPr>
      </w:pPr>
      <w:r w:rsidRPr="001D1F83">
        <w:rPr>
          <w:sz w:val="22"/>
          <w:szCs w:val="22"/>
        </w:rPr>
        <w:t>The following information may be useful in the days and week</w:t>
      </w:r>
      <w:r w:rsidR="008C1D86" w:rsidRPr="001D1F83">
        <w:rPr>
          <w:sz w:val="22"/>
          <w:szCs w:val="22"/>
        </w:rPr>
        <w:t xml:space="preserve">s following an emergency.  </w:t>
      </w:r>
      <w:r w:rsidR="00300EE0" w:rsidRPr="001D1F83">
        <w:rPr>
          <w:sz w:val="22"/>
          <w:szCs w:val="22"/>
        </w:rPr>
        <w:t xml:space="preserve">   </w:t>
      </w:r>
      <w:r w:rsidR="008C1D86" w:rsidRPr="001D1F83">
        <w:rPr>
          <w:sz w:val="22"/>
          <w:szCs w:val="22"/>
        </w:rPr>
        <w:t>Long</w:t>
      </w:r>
      <w:r w:rsidRPr="001D1F83">
        <w:rPr>
          <w:sz w:val="22"/>
          <w:szCs w:val="22"/>
        </w:rPr>
        <w:t>-term follow-up procedures are also listed.</w:t>
      </w:r>
    </w:p>
    <w:p w:rsidR="000B52CF" w:rsidRPr="001D1F83" w:rsidRDefault="000B52CF" w:rsidP="000B52CF">
      <w:pPr>
        <w:rPr>
          <w:b/>
          <w:i/>
          <w:sz w:val="22"/>
          <w:szCs w:val="22"/>
        </w:rPr>
      </w:pPr>
      <w:r w:rsidRPr="001D1F83">
        <w:rPr>
          <w:sz w:val="22"/>
          <w:szCs w:val="22"/>
        </w:rPr>
        <w:br/>
      </w:r>
      <w:r w:rsidRPr="001D1F83">
        <w:rPr>
          <w:b/>
          <w:i/>
          <w:sz w:val="22"/>
          <w:szCs w:val="22"/>
        </w:rPr>
        <w:t>The Day After – Workday Two of Emergency Management:</w:t>
      </w:r>
    </w:p>
    <w:p w:rsidR="000B52CF" w:rsidRPr="001D1F83" w:rsidRDefault="000B52CF" w:rsidP="00300EE0">
      <w:pPr>
        <w:numPr>
          <w:ilvl w:val="0"/>
          <w:numId w:val="46"/>
        </w:numPr>
        <w:jc w:val="both"/>
        <w:rPr>
          <w:sz w:val="22"/>
          <w:szCs w:val="22"/>
        </w:rPr>
      </w:pPr>
      <w:r w:rsidRPr="001D1F83">
        <w:rPr>
          <w:sz w:val="22"/>
          <w:szCs w:val="22"/>
        </w:rPr>
        <w:t>Gather Emergency Management Team and faculty/staff members to up-date them on any additional information/procedures.</w:t>
      </w:r>
    </w:p>
    <w:p w:rsidR="000B52CF" w:rsidRPr="001D1F83" w:rsidRDefault="000B52CF" w:rsidP="00300EE0">
      <w:pPr>
        <w:numPr>
          <w:ilvl w:val="0"/>
          <w:numId w:val="46"/>
        </w:numPr>
        <w:jc w:val="both"/>
        <w:rPr>
          <w:sz w:val="22"/>
          <w:szCs w:val="22"/>
        </w:rPr>
      </w:pPr>
      <w:r w:rsidRPr="001D1F83">
        <w:rPr>
          <w:sz w:val="22"/>
          <w:szCs w:val="22"/>
        </w:rPr>
        <w:t>In case of death, provide funeral/visitation information.</w:t>
      </w:r>
    </w:p>
    <w:p w:rsidR="000B52CF" w:rsidRPr="001D1F83" w:rsidRDefault="000B52CF" w:rsidP="00300EE0">
      <w:pPr>
        <w:numPr>
          <w:ilvl w:val="0"/>
          <w:numId w:val="46"/>
        </w:numPr>
        <w:jc w:val="both"/>
        <w:rPr>
          <w:sz w:val="22"/>
          <w:szCs w:val="22"/>
        </w:rPr>
      </w:pPr>
      <w:r w:rsidRPr="001D1F83">
        <w:rPr>
          <w:sz w:val="22"/>
          <w:szCs w:val="22"/>
        </w:rPr>
        <w:t>Identify students in need of follow-up support and assign staff members to monitor vulnerable students:</w:t>
      </w:r>
    </w:p>
    <w:p w:rsidR="000B52CF" w:rsidRPr="001D1F83" w:rsidRDefault="000B52CF" w:rsidP="00F24B2D">
      <w:pPr>
        <w:numPr>
          <w:ilvl w:val="1"/>
          <w:numId w:val="46"/>
        </w:numPr>
        <w:tabs>
          <w:tab w:val="clear" w:pos="1440"/>
          <w:tab w:val="num" w:pos="900"/>
        </w:tabs>
        <w:ind w:left="900"/>
        <w:jc w:val="both"/>
        <w:rPr>
          <w:sz w:val="22"/>
          <w:szCs w:val="22"/>
        </w:rPr>
      </w:pPr>
      <w:r w:rsidRPr="001D1F83">
        <w:rPr>
          <w:sz w:val="22"/>
          <w:szCs w:val="22"/>
        </w:rPr>
        <w:t>Coordinate counseling opportunities for students</w:t>
      </w:r>
      <w:r w:rsidR="00F24B2D" w:rsidRPr="001D1F83">
        <w:rPr>
          <w:sz w:val="22"/>
          <w:szCs w:val="22"/>
        </w:rPr>
        <w:t>.</w:t>
      </w:r>
    </w:p>
    <w:p w:rsidR="000B52CF" w:rsidRPr="001D1F83" w:rsidRDefault="000B52CF" w:rsidP="00F24B2D">
      <w:pPr>
        <w:numPr>
          <w:ilvl w:val="1"/>
          <w:numId w:val="46"/>
        </w:numPr>
        <w:tabs>
          <w:tab w:val="clear" w:pos="1440"/>
          <w:tab w:val="num" w:pos="900"/>
        </w:tabs>
        <w:ind w:left="900"/>
        <w:jc w:val="both"/>
        <w:rPr>
          <w:sz w:val="22"/>
          <w:szCs w:val="22"/>
        </w:rPr>
      </w:pPr>
      <w:r w:rsidRPr="001D1F83">
        <w:rPr>
          <w:sz w:val="22"/>
          <w:szCs w:val="22"/>
        </w:rPr>
        <w:t>Announce ongoing support for students with place, time, and staff facilitator</w:t>
      </w:r>
      <w:r w:rsidR="00F24B2D" w:rsidRPr="001D1F83">
        <w:rPr>
          <w:sz w:val="22"/>
          <w:szCs w:val="22"/>
        </w:rPr>
        <w:t>.</w:t>
      </w:r>
    </w:p>
    <w:p w:rsidR="000B52CF" w:rsidRPr="001D1F83" w:rsidRDefault="000B52CF" w:rsidP="00F24B2D">
      <w:pPr>
        <w:numPr>
          <w:ilvl w:val="1"/>
          <w:numId w:val="46"/>
        </w:numPr>
        <w:tabs>
          <w:tab w:val="clear" w:pos="1440"/>
          <w:tab w:val="num" w:pos="900"/>
        </w:tabs>
        <w:ind w:left="900"/>
        <w:jc w:val="both"/>
        <w:rPr>
          <w:sz w:val="22"/>
          <w:szCs w:val="22"/>
        </w:rPr>
      </w:pPr>
      <w:r w:rsidRPr="001D1F83">
        <w:rPr>
          <w:sz w:val="22"/>
          <w:szCs w:val="22"/>
        </w:rPr>
        <w:t>Provide parents with a list of community resources available to students and their families</w:t>
      </w:r>
      <w:r w:rsidR="00F24B2D" w:rsidRPr="001D1F83">
        <w:rPr>
          <w:sz w:val="22"/>
          <w:szCs w:val="22"/>
        </w:rPr>
        <w:t>.</w:t>
      </w:r>
    </w:p>
    <w:p w:rsidR="000B52CF" w:rsidRPr="001D1F83" w:rsidRDefault="000B52CF" w:rsidP="00300EE0">
      <w:pPr>
        <w:numPr>
          <w:ilvl w:val="0"/>
          <w:numId w:val="46"/>
        </w:numPr>
        <w:jc w:val="both"/>
        <w:rPr>
          <w:sz w:val="22"/>
          <w:szCs w:val="22"/>
        </w:rPr>
      </w:pPr>
      <w:r w:rsidRPr="001D1F83">
        <w:rPr>
          <w:sz w:val="22"/>
          <w:szCs w:val="22"/>
        </w:rPr>
        <w:t>Convene Crisis Response Team to assist with debriefing.</w:t>
      </w:r>
    </w:p>
    <w:p w:rsidR="000B52CF" w:rsidRPr="001D1F83" w:rsidRDefault="000B52CF" w:rsidP="00300EE0">
      <w:pPr>
        <w:numPr>
          <w:ilvl w:val="0"/>
          <w:numId w:val="46"/>
        </w:numPr>
        <w:jc w:val="both"/>
        <w:rPr>
          <w:sz w:val="22"/>
          <w:szCs w:val="22"/>
        </w:rPr>
      </w:pPr>
      <w:r w:rsidRPr="001D1F83">
        <w:rPr>
          <w:sz w:val="22"/>
          <w:szCs w:val="22"/>
        </w:rPr>
        <w:t>Discuss successes and problems</w:t>
      </w:r>
      <w:r w:rsidR="00F24B2D" w:rsidRPr="001D1F83">
        <w:rPr>
          <w:sz w:val="22"/>
          <w:szCs w:val="22"/>
        </w:rPr>
        <w:t>.</w:t>
      </w:r>
    </w:p>
    <w:p w:rsidR="000B52CF" w:rsidRPr="001D1F83" w:rsidRDefault="000B52CF" w:rsidP="00300EE0">
      <w:pPr>
        <w:numPr>
          <w:ilvl w:val="0"/>
          <w:numId w:val="46"/>
        </w:numPr>
        <w:jc w:val="both"/>
        <w:rPr>
          <w:sz w:val="22"/>
          <w:szCs w:val="22"/>
        </w:rPr>
      </w:pPr>
      <w:r w:rsidRPr="001D1F83">
        <w:rPr>
          <w:sz w:val="22"/>
          <w:szCs w:val="22"/>
        </w:rPr>
        <w:t>Discuss things to do differently next time</w:t>
      </w:r>
      <w:r w:rsidR="00F24B2D" w:rsidRPr="001D1F83">
        <w:rPr>
          <w:sz w:val="22"/>
          <w:szCs w:val="22"/>
        </w:rPr>
        <w:t>.</w:t>
      </w:r>
    </w:p>
    <w:p w:rsidR="000B52CF" w:rsidRPr="001D1F83" w:rsidRDefault="000B52CF" w:rsidP="00300EE0">
      <w:pPr>
        <w:numPr>
          <w:ilvl w:val="0"/>
          <w:numId w:val="46"/>
        </w:numPr>
        <w:jc w:val="both"/>
        <w:rPr>
          <w:sz w:val="22"/>
          <w:szCs w:val="22"/>
        </w:rPr>
      </w:pPr>
      <w:r w:rsidRPr="001D1F83">
        <w:rPr>
          <w:sz w:val="22"/>
          <w:szCs w:val="22"/>
        </w:rPr>
        <w:t>Allow staff opportunity to discuss feelings and reactions</w:t>
      </w:r>
      <w:r w:rsidR="00F24B2D" w:rsidRPr="001D1F83">
        <w:rPr>
          <w:sz w:val="22"/>
          <w:szCs w:val="22"/>
        </w:rPr>
        <w:t>.</w:t>
      </w:r>
    </w:p>
    <w:p w:rsidR="000B52CF" w:rsidRPr="001D1F83" w:rsidRDefault="000B52CF" w:rsidP="00300EE0">
      <w:pPr>
        <w:jc w:val="both"/>
        <w:rPr>
          <w:sz w:val="22"/>
          <w:szCs w:val="22"/>
        </w:rPr>
      </w:pPr>
    </w:p>
    <w:p w:rsidR="000B52CF" w:rsidRPr="001D1F83" w:rsidRDefault="000B52CF" w:rsidP="00300EE0">
      <w:pPr>
        <w:jc w:val="both"/>
        <w:rPr>
          <w:b/>
          <w:i/>
          <w:sz w:val="22"/>
          <w:szCs w:val="22"/>
        </w:rPr>
      </w:pPr>
      <w:r w:rsidRPr="001D1F83">
        <w:rPr>
          <w:b/>
          <w:i/>
          <w:sz w:val="22"/>
          <w:szCs w:val="22"/>
        </w:rPr>
        <w:t>Long-Term Follow-up and Evaluation:</w:t>
      </w:r>
    </w:p>
    <w:p w:rsidR="000B52CF" w:rsidRPr="001D1F83" w:rsidRDefault="000B52CF" w:rsidP="00300EE0">
      <w:pPr>
        <w:numPr>
          <w:ilvl w:val="0"/>
          <w:numId w:val="47"/>
        </w:numPr>
        <w:jc w:val="both"/>
        <w:rPr>
          <w:sz w:val="22"/>
          <w:szCs w:val="22"/>
        </w:rPr>
      </w:pPr>
      <w:r w:rsidRPr="001D1F83">
        <w:rPr>
          <w:sz w:val="22"/>
          <w:szCs w:val="22"/>
        </w:rPr>
        <w:t>Amend Emergency Management Protocols, if needed.</w:t>
      </w:r>
    </w:p>
    <w:p w:rsidR="000B52CF" w:rsidRPr="001D1F83" w:rsidRDefault="000B52CF" w:rsidP="00300EE0">
      <w:pPr>
        <w:numPr>
          <w:ilvl w:val="0"/>
          <w:numId w:val="47"/>
        </w:numPr>
        <w:jc w:val="both"/>
        <w:rPr>
          <w:sz w:val="22"/>
          <w:szCs w:val="22"/>
        </w:rPr>
      </w:pPr>
      <w:r w:rsidRPr="001D1F83">
        <w:rPr>
          <w:sz w:val="22"/>
          <w:szCs w:val="22"/>
        </w:rPr>
        <w:t>Write thank-you notes to people who provided support during the emergency.</w:t>
      </w:r>
    </w:p>
    <w:p w:rsidR="000B52CF" w:rsidRPr="001D1F83" w:rsidRDefault="000B52CF" w:rsidP="00300EE0">
      <w:pPr>
        <w:numPr>
          <w:ilvl w:val="0"/>
          <w:numId w:val="47"/>
        </w:numPr>
        <w:jc w:val="both"/>
        <w:rPr>
          <w:sz w:val="22"/>
          <w:szCs w:val="22"/>
        </w:rPr>
      </w:pPr>
      <w:r w:rsidRPr="001D1F83">
        <w:rPr>
          <w:sz w:val="22"/>
          <w:szCs w:val="22"/>
        </w:rPr>
        <w:t>Be alert to anniversaries and holidays.  Often students will experience an “anniversary” grief reaction the following month or year on the date of the emergency, or when similar crises occur.</w:t>
      </w:r>
    </w:p>
    <w:p w:rsidR="000B52CF" w:rsidRPr="001D1F83" w:rsidRDefault="000B52CF" w:rsidP="00300EE0">
      <w:pPr>
        <w:jc w:val="both"/>
        <w:rPr>
          <w:b/>
          <w:sz w:val="22"/>
          <w:szCs w:val="22"/>
        </w:rPr>
      </w:pPr>
    </w:p>
    <w:p w:rsidR="000B52CF" w:rsidRPr="001D1F83" w:rsidRDefault="000B52CF" w:rsidP="00300EE0">
      <w:pPr>
        <w:jc w:val="both"/>
        <w:rPr>
          <w:b/>
          <w:sz w:val="20"/>
          <w:szCs w:val="20"/>
        </w:rPr>
      </w:pPr>
    </w:p>
    <w:p w:rsidR="000B52CF" w:rsidRDefault="000B52CF" w:rsidP="00780171">
      <w:pPr>
        <w:rPr>
          <w:rFonts w:ascii="Arial" w:hAnsi="Arial" w:cs="Arial"/>
          <w:b/>
          <w:sz w:val="20"/>
          <w:szCs w:val="20"/>
        </w:rPr>
        <w:sectPr w:rsidR="000B52CF" w:rsidSect="00B46895">
          <w:pgSz w:w="12240" w:h="15840"/>
          <w:pgMar w:top="1440" w:right="1440" w:bottom="1440" w:left="1440" w:header="720" w:footer="720" w:gutter="0"/>
          <w:cols w:space="720"/>
          <w:docGrid w:linePitch="360"/>
        </w:sectPr>
      </w:pPr>
    </w:p>
    <w:p w:rsidR="000B52CF" w:rsidRDefault="000B52CF" w:rsidP="00780171">
      <w:pPr>
        <w:rPr>
          <w:rFonts w:ascii="Arial" w:hAnsi="Arial" w:cs="Arial"/>
          <w:b/>
          <w:sz w:val="20"/>
          <w:szCs w:val="20"/>
        </w:rPr>
      </w:pPr>
    </w:p>
    <w:p w:rsidR="000B52CF" w:rsidRPr="001D1F83" w:rsidRDefault="00214D66" w:rsidP="000B52CF">
      <w:pPr>
        <w:rPr>
          <w:b/>
          <w:sz w:val="20"/>
          <w:szCs w:val="20"/>
        </w:rPr>
      </w:pPr>
      <w:hyperlink r:id="rId67" w:history="1">
        <w:r w:rsidR="000B52CF" w:rsidRPr="001D1F83">
          <w:rPr>
            <w:rStyle w:val="Hyperlink"/>
            <w:b/>
            <w:color w:val="000000"/>
            <w:u w:val="none"/>
          </w:rPr>
          <w:t xml:space="preserve">37. </w:t>
        </w:r>
        <w:r w:rsidR="000B52CF" w:rsidRPr="001D1F83">
          <w:rPr>
            <w:rStyle w:val="Hyperlink"/>
            <w:b/>
            <w:color w:val="000000"/>
            <w:u w:val="none"/>
          </w:rPr>
          <w:tab/>
          <w:t>Disasters and Their Effects</w:t>
        </w:r>
      </w:hyperlink>
    </w:p>
    <w:p w:rsidR="000B52CF" w:rsidRPr="001D1F83" w:rsidRDefault="000B52CF" w:rsidP="000B52CF">
      <w:pPr>
        <w:rPr>
          <w:sz w:val="20"/>
          <w:szCs w:val="20"/>
        </w:rPr>
      </w:pPr>
    </w:p>
    <w:p w:rsidR="000B52CF" w:rsidRPr="001D1F83" w:rsidRDefault="000B52CF" w:rsidP="0031553C">
      <w:pPr>
        <w:jc w:val="both"/>
        <w:rPr>
          <w:sz w:val="22"/>
          <w:szCs w:val="22"/>
        </w:rPr>
      </w:pPr>
      <w:r w:rsidRPr="001D1F83">
        <w:rPr>
          <w:sz w:val="22"/>
          <w:szCs w:val="22"/>
        </w:rPr>
        <w:t>A disaster is a devastating, catastrophic eve</w:t>
      </w:r>
      <w:r w:rsidR="0073240B" w:rsidRPr="001D1F83">
        <w:rPr>
          <w:sz w:val="22"/>
          <w:szCs w:val="22"/>
        </w:rPr>
        <w:t xml:space="preserve">nt that can be life-threatening and/or injury producing.  Administrators and teachers need to be aware of </w:t>
      </w:r>
      <w:r w:rsidRPr="001D1F83">
        <w:rPr>
          <w:sz w:val="22"/>
          <w:szCs w:val="22"/>
        </w:rPr>
        <w:t>the f</w:t>
      </w:r>
      <w:r w:rsidR="0073240B" w:rsidRPr="001D1F83">
        <w:rPr>
          <w:sz w:val="22"/>
          <w:szCs w:val="22"/>
        </w:rPr>
        <w:t xml:space="preserve">ollowing distressful </w:t>
      </w:r>
      <w:r w:rsidR="00B07A3A" w:rsidRPr="001D1F83">
        <w:rPr>
          <w:sz w:val="22"/>
          <w:szCs w:val="22"/>
        </w:rPr>
        <w:t>emotions and/or experiences</w:t>
      </w:r>
      <w:r w:rsidR="0073240B" w:rsidRPr="001D1F83">
        <w:rPr>
          <w:sz w:val="22"/>
          <w:szCs w:val="22"/>
        </w:rPr>
        <w:t xml:space="preserve"> that students may encounter following a disaster or crisis</w:t>
      </w:r>
      <w:r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Sense of fear, worry</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Disruption of home, routine, etc.</w:t>
      </w:r>
    </w:p>
    <w:p w:rsidR="000B52CF" w:rsidRPr="001D1F83" w:rsidRDefault="000B52CF" w:rsidP="0031553C">
      <w:pPr>
        <w:numPr>
          <w:ilvl w:val="0"/>
          <w:numId w:val="48"/>
        </w:numPr>
        <w:jc w:val="both"/>
        <w:rPr>
          <w:sz w:val="22"/>
          <w:szCs w:val="22"/>
        </w:rPr>
      </w:pPr>
      <w:r w:rsidRPr="001D1F83">
        <w:rPr>
          <w:sz w:val="22"/>
          <w:szCs w:val="22"/>
        </w:rPr>
        <w:t>Feeling that one’s life was threatened</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Witnessing injuries, death, pain</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Feeling trapped and isolated</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Being out of control of something</w:t>
      </w:r>
      <w:r w:rsidR="00B07A3A" w:rsidRPr="001D1F83">
        <w:rPr>
          <w:sz w:val="22"/>
          <w:szCs w:val="22"/>
        </w:rPr>
        <w:t xml:space="preserve"> threatening to life’s basics: </w:t>
      </w:r>
      <w:r w:rsidRPr="001D1F83">
        <w:rPr>
          <w:sz w:val="22"/>
          <w:szCs w:val="22"/>
        </w:rPr>
        <w:t>food, shelter, clothing, people, comfort…even life itself</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 xml:space="preserve">Having flashbacks to other </w:t>
      </w:r>
      <w:r w:rsidR="00B07A3A" w:rsidRPr="001D1F83">
        <w:rPr>
          <w:sz w:val="22"/>
          <w:szCs w:val="22"/>
        </w:rPr>
        <w:t>catastrophes</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Feeling cut-off from services</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Being separated from loved ones</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Having a sense of mortality</w:t>
      </w:r>
      <w:r w:rsidR="0097647D"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Feeling “survivor guilt</w:t>
      </w:r>
      <w:r w:rsidR="0097647D" w:rsidRPr="001D1F83">
        <w:rPr>
          <w:sz w:val="22"/>
          <w:szCs w:val="22"/>
        </w:rPr>
        <w:t>.</w:t>
      </w:r>
      <w:r w:rsidRPr="001D1F83">
        <w:rPr>
          <w:sz w:val="22"/>
          <w:szCs w:val="22"/>
        </w:rPr>
        <w:t>”</w:t>
      </w:r>
    </w:p>
    <w:p w:rsidR="000B52CF" w:rsidRPr="001D1F83" w:rsidRDefault="000B52CF" w:rsidP="0031553C">
      <w:pPr>
        <w:numPr>
          <w:ilvl w:val="0"/>
          <w:numId w:val="48"/>
        </w:numPr>
        <w:jc w:val="both"/>
        <w:rPr>
          <w:sz w:val="22"/>
          <w:szCs w:val="22"/>
        </w:rPr>
      </w:pPr>
      <w:r w:rsidRPr="001D1F83">
        <w:rPr>
          <w:sz w:val="22"/>
          <w:szCs w:val="22"/>
        </w:rPr>
        <w:t>Children who are forced to become “parents” to adults who are scared or worried</w:t>
      </w:r>
      <w:r w:rsidR="0097647D" w:rsidRPr="001D1F83">
        <w:rPr>
          <w:sz w:val="22"/>
          <w:szCs w:val="22"/>
        </w:rPr>
        <w:t>.</w:t>
      </w:r>
    </w:p>
    <w:p w:rsidR="00252098" w:rsidRPr="001D1F83" w:rsidRDefault="00252098" w:rsidP="0031553C">
      <w:pPr>
        <w:jc w:val="both"/>
        <w:rPr>
          <w:b/>
          <w:sz w:val="22"/>
          <w:szCs w:val="22"/>
        </w:rPr>
      </w:pPr>
    </w:p>
    <w:p w:rsidR="000B52CF" w:rsidRDefault="000B52CF" w:rsidP="00780171">
      <w:pPr>
        <w:rPr>
          <w:rFonts w:ascii="Arial" w:hAnsi="Arial" w:cs="Arial"/>
          <w:b/>
          <w:sz w:val="20"/>
          <w:szCs w:val="20"/>
        </w:rPr>
        <w:sectPr w:rsidR="000B52CF" w:rsidSect="00B46895">
          <w:pgSz w:w="12240" w:h="15840"/>
          <w:pgMar w:top="1440" w:right="1440" w:bottom="1440" w:left="1440" w:header="720" w:footer="720" w:gutter="0"/>
          <w:cols w:space="720"/>
          <w:docGrid w:linePitch="360"/>
        </w:sectPr>
      </w:pPr>
    </w:p>
    <w:p w:rsidR="000B52CF" w:rsidRDefault="000B52CF" w:rsidP="00780171">
      <w:pPr>
        <w:rPr>
          <w:rFonts w:ascii="Arial" w:hAnsi="Arial" w:cs="Arial"/>
          <w:b/>
          <w:sz w:val="20"/>
          <w:szCs w:val="20"/>
        </w:rPr>
      </w:pPr>
    </w:p>
    <w:p w:rsidR="000B52CF" w:rsidRPr="001D1F83" w:rsidRDefault="00214D66" w:rsidP="000B52CF">
      <w:pPr>
        <w:tabs>
          <w:tab w:val="left" w:pos="720"/>
        </w:tabs>
        <w:rPr>
          <w:b/>
          <w:sz w:val="20"/>
          <w:szCs w:val="20"/>
        </w:rPr>
      </w:pPr>
      <w:hyperlink r:id="rId68" w:history="1">
        <w:r w:rsidR="000B52CF" w:rsidRPr="001D1F83">
          <w:rPr>
            <w:rStyle w:val="Hyperlink"/>
            <w:b/>
            <w:color w:val="000000"/>
            <w:u w:val="none"/>
          </w:rPr>
          <w:t xml:space="preserve">38. </w:t>
        </w:r>
        <w:r w:rsidR="000B52CF" w:rsidRPr="001D1F83">
          <w:rPr>
            <w:rStyle w:val="Hyperlink"/>
            <w:b/>
            <w:color w:val="000000"/>
            <w:u w:val="none"/>
          </w:rPr>
          <w:tab/>
          <w:t>Teachers Helping Children after a Disaster</w:t>
        </w:r>
      </w:hyperlink>
    </w:p>
    <w:p w:rsidR="000B52CF" w:rsidRPr="001D1F83" w:rsidRDefault="000B52CF" w:rsidP="000B52CF">
      <w:pPr>
        <w:rPr>
          <w:sz w:val="20"/>
          <w:szCs w:val="20"/>
        </w:rPr>
      </w:pPr>
    </w:p>
    <w:p w:rsidR="000B52CF" w:rsidRPr="001D1F83" w:rsidRDefault="006D34EB" w:rsidP="00B87AA1">
      <w:pPr>
        <w:jc w:val="both"/>
        <w:rPr>
          <w:sz w:val="22"/>
          <w:szCs w:val="22"/>
        </w:rPr>
      </w:pPr>
      <w:r w:rsidRPr="001D1F83">
        <w:rPr>
          <w:sz w:val="22"/>
          <w:szCs w:val="22"/>
        </w:rPr>
        <w:t>This section i</w:t>
      </w:r>
      <w:r w:rsidR="000B52CF" w:rsidRPr="001D1F83">
        <w:rPr>
          <w:sz w:val="22"/>
          <w:szCs w:val="22"/>
        </w:rPr>
        <w:t>s designed to help teachers assist children and is useful for general disasters as well as mini-disasters that occur in the lives of individual children.</w:t>
      </w:r>
    </w:p>
    <w:p w:rsidR="000B52CF" w:rsidRPr="001D1F83" w:rsidRDefault="000B52CF" w:rsidP="00B87AA1">
      <w:pPr>
        <w:jc w:val="both"/>
        <w:rPr>
          <w:sz w:val="22"/>
          <w:szCs w:val="22"/>
        </w:rPr>
      </w:pPr>
      <w:r w:rsidRPr="001D1F83">
        <w:rPr>
          <w:sz w:val="22"/>
          <w:szCs w:val="22"/>
        </w:rPr>
        <w:t> </w:t>
      </w:r>
    </w:p>
    <w:p w:rsidR="000B52CF" w:rsidRPr="001D1F83" w:rsidRDefault="000B52CF" w:rsidP="00B87AA1">
      <w:pPr>
        <w:jc w:val="both"/>
        <w:rPr>
          <w:sz w:val="22"/>
          <w:szCs w:val="22"/>
        </w:rPr>
      </w:pPr>
      <w:r w:rsidRPr="001D1F83">
        <w:rPr>
          <w:sz w:val="22"/>
          <w:szCs w:val="22"/>
        </w:rPr>
        <w:t>Disasters hit children hard.  It’s difficult for them to understand and accept that there are events in their lives that can’t be controlled or predicted.  Worst of all, adults can’t “fix” a disaster, can’t solve it, can’t keep it from happening again.</w:t>
      </w:r>
    </w:p>
    <w:p w:rsidR="000B52CF" w:rsidRPr="001D1F83" w:rsidRDefault="000B52CF" w:rsidP="00B87AA1">
      <w:pPr>
        <w:jc w:val="both"/>
        <w:rPr>
          <w:sz w:val="22"/>
          <w:szCs w:val="22"/>
        </w:rPr>
      </w:pPr>
    </w:p>
    <w:p w:rsidR="000B52CF" w:rsidRPr="001D1F83" w:rsidRDefault="000B52CF" w:rsidP="00B87AA1">
      <w:pPr>
        <w:jc w:val="both"/>
        <w:rPr>
          <w:b/>
          <w:sz w:val="22"/>
          <w:szCs w:val="22"/>
        </w:rPr>
      </w:pPr>
      <w:r w:rsidRPr="001D1F83">
        <w:rPr>
          <w:b/>
          <w:sz w:val="22"/>
          <w:szCs w:val="22"/>
        </w:rPr>
        <w:t>Ways Teachers Can Assist Students:</w:t>
      </w:r>
    </w:p>
    <w:p w:rsidR="000B52CF" w:rsidRPr="001D1F83" w:rsidRDefault="000B52CF" w:rsidP="00B87AA1">
      <w:pPr>
        <w:numPr>
          <w:ilvl w:val="0"/>
          <w:numId w:val="49"/>
        </w:numPr>
        <w:jc w:val="both"/>
        <w:rPr>
          <w:sz w:val="22"/>
          <w:szCs w:val="22"/>
        </w:rPr>
      </w:pPr>
      <w:r w:rsidRPr="001D1F83">
        <w:rPr>
          <w:sz w:val="22"/>
          <w:szCs w:val="22"/>
        </w:rPr>
        <w:t>Cope with your own natural feelings of helplessness, fear, anger; until you do this, you won’t be able to effectively help the children</w:t>
      </w:r>
      <w:r w:rsidR="006D34EB" w:rsidRPr="001D1F83">
        <w:rPr>
          <w:sz w:val="22"/>
          <w:szCs w:val="22"/>
        </w:rPr>
        <w:t>.</w:t>
      </w:r>
    </w:p>
    <w:p w:rsidR="000B52CF" w:rsidRPr="001D1F83" w:rsidRDefault="000B52CF" w:rsidP="00B87AA1">
      <w:pPr>
        <w:numPr>
          <w:ilvl w:val="0"/>
          <w:numId w:val="49"/>
        </w:numPr>
        <w:jc w:val="both"/>
        <w:rPr>
          <w:sz w:val="22"/>
          <w:szCs w:val="22"/>
        </w:rPr>
      </w:pPr>
      <w:r w:rsidRPr="001D1F83">
        <w:rPr>
          <w:sz w:val="22"/>
          <w:szCs w:val="22"/>
        </w:rPr>
        <w:t>Learn to recognize the signs and symptoms of distress and post traumatic stress reactions</w:t>
      </w:r>
      <w:r w:rsidR="006D34EB" w:rsidRPr="001D1F83">
        <w:rPr>
          <w:sz w:val="22"/>
          <w:szCs w:val="22"/>
        </w:rPr>
        <w:t>.</w:t>
      </w:r>
    </w:p>
    <w:p w:rsidR="000B52CF" w:rsidRPr="001D1F83" w:rsidRDefault="000B52CF" w:rsidP="00B87AA1">
      <w:pPr>
        <w:numPr>
          <w:ilvl w:val="0"/>
          <w:numId w:val="49"/>
        </w:numPr>
        <w:jc w:val="both"/>
        <w:rPr>
          <w:sz w:val="22"/>
          <w:szCs w:val="22"/>
        </w:rPr>
      </w:pPr>
      <w:r w:rsidRPr="001D1F83">
        <w:rPr>
          <w:sz w:val="22"/>
          <w:szCs w:val="22"/>
        </w:rPr>
        <w:t>Put the disaster in context; provide a perspective; communicate a positive “I’m not helpless” attitude</w:t>
      </w:r>
      <w:r w:rsidR="006D34EB" w:rsidRPr="001D1F83">
        <w:rPr>
          <w:sz w:val="22"/>
          <w:szCs w:val="22"/>
        </w:rPr>
        <w:t>.</w:t>
      </w:r>
    </w:p>
    <w:p w:rsidR="000B52CF" w:rsidRPr="001D1F83" w:rsidRDefault="000B52CF" w:rsidP="00B87AA1">
      <w:pPr>
        <w:numPr>
          <w:ilvl w:val="0"/>
          <w:numId w:val="49"/>
        </w:numPr>
        <w:jc w:val="both"/>
        <w:rPr>
          <w:sz w:val="22"/>
          <w:szCs w:val="22"/>
        </w:rPr>
      </w:pPr>
      <w:r w:rsidRPr="001D1F83">
        <w:rPr>
          <w:sz w:val="22"/>
          <w:szCs w:val="22"/>
        </w:rPr>
        <w:t>Identify children who may need the intervention of mental health professionals or other helpers</w:t>
      </w:r>
      <w:r w:rsidR="006D34EB" w:rsidRPr="001D1F83">
        <w:rPr>
          <w:sz w:val="22"/>
          <w:szCs w:val="22"/>
        </w:rPr>
        <w:t>.</w:t>
      </w:r>
    </w:p>
    <w:p w:rsidR="000B52CF" w:rsidRPr="00B87AA1" w:rsidRDefault="000B52CF" w:rsidP="00B87AA1">
      <w:pPr>
        <w:jc w:val="both"/>
        <w:rPr>
          <w:rFonts w:ascii="Arial" w:hAnsi="Arial" w:cs="Arial"/>
          <w:b/>
          <w:sz w:val="22"/>
          <w:szCs w:val="22"/>
        </w:rPr>
      </w:pPr>
    </w:p>
    <w:p w:rsidR="000B52CF" w:rsidRPr="00B87AA1" w:rsidRDefault="000B52CF" w:rsidP="00B87AA1">
      <w:pPr>
        <w:jc w:val="both"/>
        <w:rPr>
          <w:rFonts w:ascii="Arial" w:hAnsi="Arial" w:cs="Arial"/>
          <w:b/>
          <w:sz w:val="22"/>
          <w:szCs w:val="22"/>
        </w:rPr>
        <w:sectPr w:rsidR="000B52CF" w:rsidRPr="00B87AA1" w:rsidSect="00B46895">
          <w:pgSz w:w="12240" w:h="15840"/>
          <w:pgMar w:top="1440" w:right="1440" w:bottom="1440" w:left="1440" w:header="720" w:footer="720" w:gutter="0"/>
          <w:cols w:space="720"/>
          <w:docGrid w:linePitch="360"/>
        </w:sectPr>
      </w:pPr>
    </w:p>
    <w:p w:rsidR="000B52CF" w:rsidRDefault="000B52CF" w:rsidP="00780171">
      <w:pPr>
        <w:rPr>
          <w:rFonts w:ascii="Arial" w:hAnsi="Arial" w:cs="Arial"/>
          <w:b/>
          <w:sz w:val="20"/>
          <w:szCs w:val="20"/>
        </w:rPr>
      </w:pPr>
    </w:p>
    <w:p w:rsidR="000B52CF" w:rsidRPr="001D1F83" w:rsidRDefault="00214D66" w:rsidP="000B52CF">
      <w:pPr>
        <w:tabs>
          <w:tab w:val="left" w:pos="720"/>
        </w:tabs>
        <w:rPr>
          <w:b/>
          <w:sz w:val="20"/>
          <w:szCs w:val="20"/>
        </w:rPr>
      </w:pPr>
      <w:hyperlink r:id="rId69" w:history="1">
        <w:r w:rsidR="000B52CF" w:rsidRPr="001D1F83">
          <w:rPr>
            <w:rStyle w:val="Hyperlink"/>
            <w:b/>
            <w:color w:val="000000"/>
            <w:u w:val="none"/>
          </w:rPr>
          <w:t xml:space="preserve">39. </w:t>
        </w:r>
        <w:r w:rsidR="000B52CF" w:rsidRPr="001D1F83">
          <w:rPr>
            <w:rStyle w:val="Hyperlink"/>
            <w:b/>
            <w:color w:val="000000"/>
            <w:u w:val="none"/>
          </w:rPr>
          <w:tab/>
          <w:t>Symptoms of Distress in Children</w:t>
        </w:r>
      </w:hyperlink>
    </w:p>
    <w:p w:rsidR="000B52CF" w:rsidRPr="001D1F83" w:rsidRDefault="000B52CF" w:rsidP="000B52CF">
      <w:pPr>
        <w:rPr>
          <w:sz w:val="20"/>
          <w:szCs w:val="20"/>
        </w:rPr>
      </w:pPr>
    </w:p>
    <w:p w:rsidR="000B52CF" w:rsidRPr="001D1F83" w:rsidRDefault="000B52CF" w:rsidP="00C165A6">
      <w:pPr>
        <w:jc w:val="both"/>
        <w:rPr>
          <w:sz w:val="22"/>
          <w:szCs w:val="22"/>
        </w:rPr>
      </w:pPr>
      <w:r w:rsidRPr="001D1F83">
        <w:rPr>
          <w:sz w:val="22"/>
          <w:szCs w:val="22"/>
        </w:rPr>
        <w:t>As a result of traumatic experiences, some children will show a variety of symptoms of distress.  The teacher must first know a child’s baseline (“usual”) behavior and cultural/ethnic responses before he/she can identify “unusual” or problem behavior in a child.</w:t>
      </w:r>
    </w:p>
    <w:p w:rsidR="000B52CF" w:rsidRPr="001D1F83" w:rsidRDefault="000B52CF" w:rsidP="00C165A6">
      <w:pPr>
        <w:jc w:val="both"/>
        <w:rPr>
          <w:sz w:val="22"/>
          <w:szCs w:val="22"/>
        </w:rPr>
      </w:pPr>
    </w:p>
    <w:p w:rsidR="000B52CF" w:rsidRPr="001D1F83" w:rsidRDefault="000B52CF" w:rsidP="00C165A6">
      <w:pPr>
        <w:numPr>
          <w:ilvl w:val="0"/>
          <w:numId w:val="50"/>
        </w:numPr>
        <w:jc w:val="both"/>
        <w:rPr>
          <w:sz w:val="22"/>
          <w:szCs w:val="22"/>
        </w:rPr>
      </w:pPr>
      <w:r w:rsidRPr="001D1F83">
        <w:rPr>
          <w:sz w:val="22"/>
          <w:szCs w:val="22"/>
        </w:rPr>
        <w:t>Any unusual complaints of illness</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Keeping isolated from the rest of the group</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Child seems so pressured, anxious that he/she somehow dominates, has to distract others, or is otherwise “needy</w:t>
      </w:r>
      <w:r w:rsidR="006E6823" w:rsidRPr="001D1F83">
        <w:rPr>
          <w:sz w:val="22"/>
          <w:szCs w:val="22"/>
        </w:rPr>
        <w:t>.</w:t>
      </w:r>
      <w:r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Changed behavior/appearance</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Resistant to opening up (however, child might just be shy, may have language or cultural barrier)</w:t>
      </w:r>
      <w:r w:rsidR="006E6823" w:rsidRPr="001D1F83">
        <w:rPr>
          <w:sz w:val="22"/>
          <w:szCs w:val="22"/>
        </w:rPr>
        <w:t>.</w:t>
      </w:r>
    </w:p>
    <w:p w:rsidR="000B52CF" w:rsidRPr="001D1F83" w:rsidRDefault="006E6823" w:rsidP="00C165A6">
      <w:pPr>
        <w:numPr>
          <w:ilvl w:val="0"/>
          <w:numId w:val="50"/>
        </w:numPr>
        <w:jc w:val="both"/>
        <w:rPr>
          <w:sz w:val="22"/>
          <w:szCs w:val="22"/>
        </w:rPr>
      </w:pPr>
      <w:r w:rsidRPr="001D1F83">
        <w:rPr>
          <w:sz w:val="22"/>
          <w:szCs w:val="22"/>
        </w:rPr>
        <w:t>No eye contact (note: i</w:t>
      </w:r>
      <w:r w:rsidR="000B52CF" w:rsidRPr="001D1F83">
        <w:rPr>
          <w:sz w:val="22"/>
          <w:szCs w:val="22"/>
        </w:rPr>
        <w:t>n some cultures, making eye contact with adults is “defiant behavior”)</w:t>
      </w:r>
      <w:r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Difficulty concentrating, can’t focus</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“Feisty” or hyperactive/silly, giddy</w:t>
      </w:r>
      <w:r w:rsidR="006E6823" w:rsidRPr="001D1F83">
        <w:rPr>
          <w:sz w:val="22"/>
          <w:szCs w:val="22"/>
        </w:rPr>
        <w:t>.</w:t>
      </w:r>
    </w:p>
    <w:p w:rsidR="000B52CF" w:rsidRPr="001D1F83" w:rsidRDefault="006E6823" w:rsidP="00C165A6">
      <w:pPr>
        <w:numPr>
          <w:ilvl w:val="0"/>
          <w:numId w:val="50"/>
        </w:numPr>
        <w:jc w:val="both"/>
        <w:rPr>
          <w:sz w:val="22"/>
          <w:szCs w:val="22"/>
        </w:rPr>
      </w:pPr>
      <w:r w:rsidRPr="001D1F83">
        <w:rPr>
          <w:sz w:val="22"/>
          <w:szCs w:val="22"/>
        </w:rPr>
        <w:t>Any emotional display; crying;</w:t>
      </w:r>
      <w:r w:rsidR="000B52CF" w:rsidRPr="001D1F83">
        <w:rPr>
          <w:sz w:val="22"/>
          <w:szCs w:val="22"/>
        </w:rPr>
        <w:t xml:space="preserve"> “regressed” behavior (less than age-appropriate)</w:t>
      </w:r>
      <w:r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Lack of emotional expression</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Poor performance</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Can’t tolerate change; can’t move to next task</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Lethargic, apathetic</w:t>
      </w:r>
      <w:r w:rsidR="006E6823" w:rsidRPr="001D1F83">
        <w:rPr>
          <w:sz w:val="22"/>
          <w:szCs w:val="22"/>
        </w:rPr>
        <w:t>.</w:t>
      </w:r>
    </w:p>
    <w:p w:rsidR="000B52CF" w:rsidRPr="001D1F83" w:rsidRDefault="000B52CF" w:rsidP="00C165A6">
      <w:pPr>
        <w:numPr>
          <w:ilvl w:val="0"/>
          <w:numId w:val="50"/>
        </w:numPr>
        <w:jc w:val="both"/>
        <w:rPr>
          <w:sz w:val="22"/>
          <w:szCs w:val="22"/>
        </w:rPr>
      </w:pPr>
      <w:r w:rsidRPr="001D1F83">
        <w:rPr>
          <w:sz w:val="22"/>
          <w:szCs w:val="22"/>
        </w:rPr>
        <w:t>Easily startled, jumpy</w:t>
      </w:r>
      <w:r w:rsidR="006E6823" w:rsidRPr="001D1F83">
        <w:rPr>
          <w:sz w:val="22"/>
          <w:szCs w:val="22"/>
        </w:rPr>
        <w:t>.</w:t>
      </w:r>
    </w:p>
    <w:p w:rsidR="000B52CF" w:rsidRPr="001D1F83" w:rsidRDefault="000B52CF" w:rsidP="00780171">
      <w:pPr>
        <w:rPr>
          <w:b/>
          <w:sz w:val="20"/>
          <w:szCs w:val="20"/>
        </w:rPr>
      </w:pPr>
    </w:p>
    <w:p w:rsidR="001829C0" w:rsidRPr="001D1F83" w:rsidRDefault="001829C0" w:rsidP="001829C0">
      <w:pPr>
        <w:jc w:val="both"/>
        <w:rPr>
          <w:sz w:val="22"/>
          <w:szCs w:val="22"/>
        </w:rPr>
      </w:pPr>
      <w:r w:rsidRPr="001D1F83">
        <w:rPr>
          <w:sz w:val="22"/>
          <w:szCs w:val="22"/>
        </w:rPr>
        <w:t>The following table lists some of the common reactions that may be displayed following a traumatic event.</w:t>
      </w:r>
    </w:p>
    <w:p w:rsidR="001829C0" w:rsidRPr="001D1F83" w:rsidRDefault="001829C0" w:rsidP="001829C0">
      <w:pPr>
        <w:rPr>
          <w:sz w:val="18"/>
          <w:szCs w:val="18"/>
        </w:rPr>
      </w:pPr>
    </w:p>
    <w:tbl>
      <w:tblPr>
        <w:tblpPr w:leftFromText="45" w:rightFromText="45" w:vertAnchor="text"/>
        <w:tblW w:w="5167"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04"/>
        <w:gridCol w:w="2950"/>
        <w:gridCol w:w="3302"/>
      </w:tblGrid>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rStyle w:val="Strong"/>
                <w:color w:val="000000"/>
                <w:sz w:val="20"/>
                <w:szCs w:val="20"/>
              </w:rPr>
              <w:t>Physical</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rStyle w:val="Strong"/>
                <w:color w:val="000000"/>
                <w:sz w:val="20"/>
                <w:szCs w:val="20"/>
              </w:rPr>
              <w:t>Cognitive</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rStyle w:val="Strong"/>
                <w:color w:val="000000"/>
                <w:sz w:val="20"/>
                <w:szCs w:val="20"/>
              </w:rPr>
              <w:t>Emotional</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Nausea</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Slowed thinking</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Anxiety</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Upset stomach</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Difficulty making decisions</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Fear</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Tremors (lips/hands)</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Difficulty in problem solving</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Guilt</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Dizziness</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Confusion</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Depression</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Uncoordinated</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Disoriented to place and time</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Sadness</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Sweating</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Difficulty calculating</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Feeling hurt</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Chills</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Difficulty concentrating</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Feeling abandoned</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Diarrhea</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Seeing the event over and over</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Worry about others</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Chest pains (should be checked at hospital)</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Distressing dreams</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Wanting to hide</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Rapid heartbeat</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Poor attention span</w:t>
            </w: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Wanting to limit contact with others</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Rapid breathing</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Anger</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Increased blood pressure</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Irritability</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Headaches</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Feeling numb</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Muscle aches</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Easily startled</w:t>
            </w:r>
          </w:p>
        </w:tc>
      </w:tr>
      <w:tr w:rsidR="001829C0" w:rsidRPr="001D1F83">
        <w:trPr>
          <w:tblCellSpacing w:w="7" w:type="dxa"/>
        </w:trPr>
        <w:tc>
          <w:tcPr>
            <w:tcW w:w="1752"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Sleep disturbances</w:t>
            </w:r>
          </w:p>
        </w:tc>
        <w:tc>
          <w:tcPr>
            <w:tcW w:w="1520"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p>
        </w:tc>
        <w:tc>
          <w:tcPr>
            <w:tcW w:w="1699" w:type="pct"/>
            <w:tcBorders>
              <w:top w:val="outset" w:sz="6" w:space="0" w:color="auto"/>
              <w:left w:val="outset" w:sz="6" w:space="0" w:color="auto"/>
              <w:bottom w:val="outset" w:sz="6" w:space="0" w:color="auto"/>
              <w:right w:val="outset" w:sz="6" w:space="0" w:color="auto"/>
            </w:tcBorders>
            <w:vAlign w:val="center"/>
          </w:tcPr>
          <w:p w:rsidR="001829C0" w:rsidRPr="001D1F83" w:rsidRDefault="001829C0" w:rsidP="007C4E6E">
            <w:pPr>
              <w:rPr>
                <w:sz w:val="18"/>
                <w:szCs w:val="18"/>
              </w:rPr>
            </w:pPr>
            <w:r w:rsidRPr="001D1F83">
              <w:rPr>
                <w:sz w:val="20"/>
                <w:szCs w:val="20"/>
              </w:rPr>
              <w:t>Shock</w:t>
            </w:r>
          </w:p>
        </w:tc>
      </w:tr>
    </w:tbl>
    <w:p w:rsidR="001829C0" w:rsidRPr="001D1F83" w:rsidRDefault="001829C0" w:rsidP="001829C0">
      <w:pPr>
        <w:rPr>
          <w:b/>
          <w:sz w:val="20"/>
          <w:szCs w:val="20"/>
        </w:rPr>
      </w:pPr>
    </w:p>
    <w:p w:rsidR="001829C0" w:rsidRPr="001D1F83" w:rsidRDefault="001829C0" w:rsidP="001829C0">
      <w:pPr>
        <w:rPr>
          <w:b/>
          <w:sz w:val="20"/>
          <w:szCs w:val="20"/>
        </w:rPr>
      </w:pPr>
    </w:p>
    <w:p w:rsidR="000B52CF" w:rsidRDefault="000B52CF" w:rsidP="00780171">
      <w:pPr>
        <w:rPr>
          <w:rFonts w:ascii="Arial" w:hAnsi="Arial" w:cs="Arial"/>
          <w:b/>
          <w:sz w:val="20"/>
          <w:szCs w:val="20"/>
        </w:rPr>
        <w:sectPr w:rsidR="000B52CF" w:rsidSect="00B46895">
          <w:pgSz w:w="12240" w:h="15840"/>
          <w:pgMar w:top="1440" w:right="1440" w:bottom="1440" w:left="1440" w:header="720" w:footer="720" w:gutter="0"/>
          <w:cols w:space="720"/>
          <w:docGrid w:linePitch="360"/>
        </w:sectPr>
      </w:pPr>
    </w:p>
    <w:p w:rsidR="001829C0" w:rsidRPr="001829C0" w:rsidRDefault="001829C0" w:rsidP="000B52CF">
      <w:pPr>
        <w:tabs>
          <w:tab w:val="left" w:pos="720"/>
        </w:tabs>
        <w:rPr>
          <w:rFonts w:ascii="Arial" w:hAnsi="Arial" w:cs="Arial"/>
          <w:b/>
          <w:sz w:val="20"/>
          <w:szCs w:val="20"/>
        </w:rPr>
      </w:pPr>
    </w:p>
    <w:p w:rsidR="000B52CF" w:rsidRPr="001D1F83" w:rsidRDefault="00214D66" w:rsidP="000B52CF">
      <w:pPr>
        <w:tabs>
          <w:tab w:val="left" w:pos="720"/>
        </w:tabs>
        <w:rPr>
          <w:b/>
          <w:sz w:val="20"/>
          <w:szCs w:val="20"/>
        </w:rPr>
      </w:pPr>
      <w:hyperlink r:id="rId70" w:history="1">
        <w:r w:rsidR="001829C0" w:rsidRPr="001D1F83">
          <w:rPr>
            <w:rStyle w:val="Hyperlink"/>
            <w:b/>
            <w:color w:val="000000"/>
            <w:u w:val="none"/>
          </w:rPr>
          <w:t>40</w:t>
        </w:r>
        <w:r w:rsidR="000B52CF" w:rsidRPr="001D1F83">
          <w:rPr>
            <w:rStyle w:val="Hyperlink"/>
            <w:b/>
            <w:color w:val="000000"/>
            <w:u w:val="none"/>
          </w:rPr>
          <w:t xml:space="preserve">. </w:t>
        </w:r>
        <w:r w:rsidR="000B52CF" w:rsidRPr="001D1F83">
          <w:rPr>
            <w:rStyle w:val="Hyperlink"/>
            <w:b/>
            <w:color w:val="000000"/>
            <w:u w:val="none"/>
          </w:rPr>
          <w:tab/>
          <w:t>Caring for the Caretaker</w:t>
        </w:r>
      </w:hyperlink>
    </w:p>
    <w:p w:rsidR="000B52CF" w:rsidRPr="001D1F83" w:rsidRDefault="000B52CF" w:rsidP="000B52CF">
      <w:pPr>
        <w:rPr>
          <w:rStyle w:val="Strong"/>
          <w:color w:val="000000"/>
          <w:sz w:val="20"/>
          <w:szCs w:val="20"/>
        </w:rPr>
      </w:pPr>
    </w:p>
    <w:p w:rsidR="000B52CF" w:rsidRPr="001D1F83" w:rsidRDefault="000B52CF" w:rsidP="00867090">
      <w:pPr>
        <w:jc w:val="both"/>
        <w:rPr>
          <w:sz w:val="22"/>
          <w:szCs w:val="22"/>
        </w:rPr>
      </w:pPr>
      <w:r w:rsidRPr="001D1F83">
        <w:rPr>
          <w:rStyle w:val="Strong"/>
          <w:color w:val="000000"/>
          <w:sz w:val="22"/>
          <w:szCs w:val="22"/>
        </w:rPr>
        <w:t>Symptoms of Reaction to Emergency or Disaster in Adults:</w:t>
      </w:r>
    </w:p>
    <w:p w:rsidR="000B52CF" w:rsidRPr="001D1F83" w:rsidRDefault="000B52CF" w:rsidP="00867090">
      <w:pPr>
        <w:jc w:val="both"/>
        <w:rPr>
          <w:sz w:val="22"/>
          <w:szCs w:val="22"/>
        </w:rPr>
      </w:pPr>
    </w:p>
    <w:p w:rsidR="000B52CF" w:rsidRPr="001D1F83" w:rsidRDefault="000B52CF" w:rsidP="00867090">
      <w:pPr>
        <w:jc w:val="both"/>
        <w:rPr>
          <w:b/>
          <w:i/>
          <w:sz w:val="22"/>
          <w:szCs w:val="22"/>
        </w:rPr>
      </w:pPr>
      <w:r w:rsidRPr="001D1F83">
        <w:rPr>
          <w:b/>
          <w:i/>
          <w:sz w:val="22"/>
          <w:szCs w:val="22"/>
        </w:rPr>
        <w:t>First Reactions:</w:t>
      </w:r>
    </w:p>
    <w:p w:rsidR="000B52CF" w:rsidRPr="001D1F83" w:rsidRDefault="000B52CF" w:rsidP="00867090">
      <w:pPr>
        <w:numPr>
          <w:ilvl w:val="0"/>
          <w:numId w:val="65"/>
        </w:numPr>
        <w:tabs>
          <w:tab w:val="clear" w:pos="3384"/>
          <w:tab w:val="num" w:pos="360"/>
        </w:tabs>
        <w:ind w:left="360"/>
        <w:jc w:val="both"/>
        <w:rPr>
          <w:sz w:val="22"/>
          <w:szCs w:val="22"/>
        </w:rPr>
      </w:pPr>
      <w:r w:rsidRPr="001D1F83">
        <w:rPr>
          <w:sz w:val="22"/>
          <w:szCs w:val="22"/>
        </w:rPr>
        <w:t>Numbness, shock, difficulty believing what has occurred or is in the process of occurring</w:t>
      </w:r>
      <w:r w:rsidR="00A14639" w:rsidRPr="001D1F83">
        <w:rPr>
          <w:sz w:val="22"/>
          <w:szCs w:val="22"/>
        </w:rPr>
        <w:t>.</w:t>
      </w:r>
      <w:r w:rsidRPr="001D1F83">
        <w:rPr>
          <w:sz w:val="22"/>
          <w:szCs w:val="22"/>
        </w:rPr>
        <w:t xml:space="preserve"> </w:t>
      </w:r>
    </w:p>
    <w:p w:rsidR="000B52CF" w:rsidRPr="001D1F83" w:rsidRDefault="000B52CF" w:rsidP="00867090">
      <w:pPr>
        <w:numPr>
          <w:ilvl w:val="0"/>
          <w:numId w:val="65"/>
        </w:numPr>
        <w:tabs>
          <w:tab w:val="clear" w:pos="3384"/>
          <w:tab w:val="num" w:pos="360"/>
        </w:tabs>
        <w:ind w:left="360"/>
        <w:jc w:val="both"/>
        <w:rPr>
          <w:sz w:val="22"/>
          <w:szCs w:val="22"/>
        </w:rPr>
      </w:pPr>
      <w:r w:rsidRPr="001D1F83">
        <w:rPr>
          <w:sz w:val="22"/>
          <w:szCs w:val="22"/>
        </w:rPr>
        <w:t>Physical and mental reactions may be very</w:t>
      </w:r>
      <w:r w:rsidR="00A14639" w:rsidRPr="001D1F83">
        <w:rPr>
          <w:sz w:val="22"/>
          <w:szCs w:val="22"/>
        </w:rPr>
        <w:t xml:space="preserve"> slow or confused.</w:t>
      </w:r>
    </w:p>
    <w:p w:rsidR="000B52CF" w:rsidRPr="001D1F83" w:rsidRDefault="000B52CF" w:rsidP="00867090">
      <w:pPr>
        <w:numPr>
          <w:ilvl w:val="0"/>
          <w:numId w:val="65"/>
        </w:numPr>
        <w:tabs>
          <w:tab w:val="clear" w:pos="3384"/>
          <w:tab w:val="num" w:pos="360"/>
        </w:tabs>
        <w:ind w:left="360"/>
        <w:jc w:val="both"/>
        <w:rPr>
          <w:sz w:val="22"/>
          <w:szCs w:val="22"/>
        </w:rPr>
      </w:pPr>
      <w:r w:rsidRPr="001D1F83">
        <w:rPr>
          <w:sz w:val="22"/>
          <w:szCs w:val="22"/>
        </w:rPr>
        <w:t>Difficulty in decision making; uncertainty about things; it may be difficult to choose a course of action or to make even small judgment calls</w:t>
      </w:r>
      <w:r w:rsidR="00A14639" w:rsidRPr="001D1F83">
        <w:rPr>
          <w:sz w:val="22"/>
          <w:szCs w:val="22"/>
        </w:rPr>
        <w:t>.</w:t>
      </w:r>
    </w:p>
    <w:p w:rsidR="000B52CF" w:rsidRPr="001D1F83" w:rsidRDefault="000B52CF" w:rsidP="00867090">
      <w:pPr>
        <w:jc w:val="both"/>
        <w:rPr>
          <w:sz w:val="22"/>
          <w:szCs w:val="22"/>
        </w:rPr>
      </w:pPr>
    </w:p>
    <w:p w:rsidR="000B52CF" w:rsidRPr="001D1F83" w:rsidRDefault="000B52CF" w:rsidP="00867090">
      <w:pPr>
        <w:jc w:val="both"/>
        <w:rPr>
          <w:b/>
          <w:i/>
          <w:sz w:val="22"/>
          <w:szCs w:val="22"/>
        </w:rPr>
      </w:pPr>
      <w:r w:rsidRPr="001D1F83">
        <w:rPr>
          <w:b/>
          <w:i/>
          <w:sz w:val="22"/>
          <w:szCs w:val="22"/>
        </w:rPr>
        <w:t>Ongoing Reactions:</w:t>
      </w:r>
    </w:p>
    <w:p w:rsidR="000B52CF" w:rsidRPr="001D1F83" w:rsidRDefault="000B52CF" w:rsidP="00867090">
      <w:pPr>
        <w:numPr>
          <w:ilvl w:val="0"/>
          <w:numId w:val="51"/>
        </w:numPr>
        <w:jc w:val="both"/>
        <w:rPr>
          <w:sz w:val="22"/>
          <w:szCs w:val="22"/>
        </w:rPr>
      </w:pPr>
      <w:r w:rsidRPr="001D1F83">
        <w:rPr>
          <w:sz w:val="22"/>
          <w:szCs w:val="22"/>
        </w:rPr>
        <w:t>Loss of appetite, difficulty sleeping, loss of interest or pleasure in everyday activities</w:t>
      </w:r>
      <w:r w:rsidR="00A14639" w:rsidRPr="001D1F83">
        <w:rPr>
          <w:sz w:val="22"/>
          <w:szCs w:val="22"/>
        </w:rPr>
        <w:t>.</w:t>
      </w:r>
      <w:r w:rsidRPr="001D1F83">
        <w:rPr>
          <w:sz w:val="22"/>
          <w:szCs w:val="22"/>
        </w:rPr>
        <w:t xml:space="preserve"> </w:t>
      </w:r>
    </w:p>
    <w:p w:rsidR="000B52CF" w:rsidRPr="001D1F83" w:rsidRDefault="000B52CF" w:rsidP="00867090">
      <w:pPr>
        <w:numPr>
          <w:ilvl w:val="0"/>
          <w:numId w:val="51"/>
        </w:numPr>
        <w:jc w:val="both"/>
        <w:rPr>
          <w:sz w:val="22"/>
          <w:szCs w:val="22"/>
        </w:rPr>
      </w:pPr>
      <w:r w:rsidRPr="001D1F83">
        <w:rPr>
          <w:sz w:val="22"/>
          <w:szCs w:val="22"/>
        </w:rPr>
        <w:t>Desire to get away from everyone – even family/friends</w:t>
      </w:r>
      <w:r w:rsidR="00A14639" w:rsidRPr="001D1F83">
        <w:rPr>
          <w:sz w:val="22"/>
          <w:szCs w:val="22"/>
        </w:rPr>
        <w:t>.</w:t>
      </w:r>
      <w:r w:rsidRPr="001D1F83">
        <w:rPr>
          <w:sz w:val="22"/>
          <w:szCs w:val="22"/>
        </w:rPr>
        <w:t xml:space="preserve"> </w:t>
      </w:r>
    </w:p>
    <w:p w:rsidR="000B52CF" w:rsidRPr="001D1F83" w:rsidRDefault="000B52CF" w:rsidP="00867090">
      <w:pPr>
        <w:numPr>
          <w:ilvl w:val="0"/>
          <w:numId w:val="51"/>
        </w:numPr>
        <w:jc w:val="both"/>
        <w:rPr>
          <w:sz w:val="22"/>
          <w:szCs w:val="22"/>
        </w:rPr>
      </w:pPr>
      <w:r w:rsidRPr="001D1F83">
        <w:rPr>
          <w:sz w:val="22"/>
          <w:szCs w:val="22"/>
        </w:rPr>
        <w:t>Emotional liability; becoming irritable or upset more quickly than usual</w:t>
      </w:r>
      <w:r w:rsidR="00A14639" w:rsidRPr="001D1F83">
        <w:rPr>
          <w:sz w:val="22"/>
          <w:szCs w:val="22"/>
        </w:rPr>
        <w:t>.</w:t>
      </w:r>
      <w:r w:rsidRPr="001D1F83">
        <w:rPr>
          <w:sz w:val="22"/>
          <w:szCs w:val="22"/>
        </w:rPr>
        <w:t xml:space="preserve"> </w:t>
      </w:r>
    </w:p>
    <w:p w:rsidR="000B52CF" w:rsidRPr="001D1F83" w:rsidRDefault="000B52CF" w:rsidP="00867090">
      <w:pPr>
        <w:numPr>
          <w:ilvl w:val="0"/>
          <w:numId w:val="51"/>
        </w:numPr>
        <w:jc w:val="both"/>
        <w:rPr>
          <w:sz w:val="22"/>
          <w:szCs w:val="22"/>
        </w:rPr>
      </w:pPr>
      <w:r w:rsidRPr="001D1F83">
        <w:rPr>
          <w:sz w:val="22"/>
          <w:szCs w:val="22"/>
        </w:rPr>
        <w:t>Feelings of fatigue, hopelessness, helplessness</w:t>
      </w:r>
      <w:r w:rsidR="00A14639" w:rsidRPr="001D1F83">
        <w:rPr>
          <w:sz w:val="22"/>
          <w:szCs w:val="22"/>
        </w:rPr>
        <w:t>.</w:t>
      </w:r>
      <w:r w:rsidRPr="001D1F83">
        <w:rPr>
          <w:sz w:val="22"/>
          <w:szCs w:val="22"/>
        </w:rPr>
        <w:t xml:space="preserve"> </w:t>
      </w:r>
    </w:p>
    <w:p w:rsidR="000B52CF" w:rsidRPr="001D1F83" w:rsidRDefault="000B52CF" w:rsidP="00867090">
      <w:pPr>
        <w:numPr>
          <w:ilvl w:val="0"/>
          <w:numId w:val="51"/>
        </w:numPr>
        <w:jc w:val="both"/>
        <w:rPr>
          <w:sz w:val="22"/>
          <w:szCs w:val="22"/>
        </w:rPr>
      </w:pPr>
      <w:r w:rsidRPr="001D1F83">
        <w:rPr>
          <w:sz w:val="22"/>
          <w:szCs w:val="22"/>
        </w:rPr>
        <w:t>Digestive problems; headaches or backaches</w:t>
      </w:r>
      <w:r w:rsidR="00A14639" w:rsidRPr="001D1F83">
        <w:rPr>
          <w:sz w:val="22"/>
          <w:szCs w:val="22"/>
        </w:rPr>
        <w:t>.</w:t>
      </w:r>
      <w:r w:rsidRPr="001D1F83">
        <w:rPr>
          <w:sz w:val="22"/>
          <w:szCs w:val="22"/>
        </w:rPr>
        <w:t xml:space="preserve"> </w:t>
      </w:r>
    </w:p>
    <w:p w:rsidR="000B52CF" w:rsidRPr="001D1F83" w:rsidRDefault="000B52CF" w:rsidP="00867090">
      <w:pPr>
        <w:numPr>
          <w:ilvl w:val="0"/>
          <w:numId w:val="51"/>
        </w:numPr>
        <w:jc w:val="both"/>
        <w:rPr>
          <w:sz w:val="22"/>
          <w:szCs w:val="22"/>
        </w:rPr>
      </w:pPr>
      <w:r w:rsidRPr="001D1F83">
        <w:rPr>
          <w:sz w:val="22"/>
          <w:szCs w:val="22"/>
        </w:rPr>
        <w:t>Difficulty accepting that the emergency has had an impact, or difficulty accepting support from friends and the community</w:t>
      </w:r>
      <w:r w:rsidR="00A14639" w:rsidRPr="001D1F83">
        <w:rPr>
          <w:sz w:val="22"/>
          <w:szCs w:val="22"/>
        </w:rPr>
        <w:t>.</w:t>
      </w:r>
    </w:p>
    <w:p w:rsidR="000B52CF" w:rsidRPr="001D1F83" w:rsidRDefault="000B52CF" w:rsidP="00867090">
      <w:pPr>
        <w:jc w:val="both"/>
        <w:rPr>
          <w:sz w:val="22"/>
          <w:szCs w:val="22"/>
        </w:rPr>
      </w:pPr>
    </w:p>
    <w:p w:rsidR="000B52CF" w:rsidRPr="001D1F83" w:rsidRDefault="000B52CF" w:rsidP="00867090">
      <w:pPr>
        <w:jc w:val="both"/>
        <w:rPr>
          <w:b/>
          <w:i/>
          <w:sz w:val="22"/>
          <w:szCs w:val="22"/>
        </w:rPr>
      </w:pPr>
      <w:r w:rsidRPr="001D1F83">
        <w:rPr>
          <w:b/>
          <w:i/>
          <w:sz w:val="22"/>
          <w:szCs w:val="22"/>
        </w:rPr>
        <w:t>Some Things That Can Be Helpful:</w:t>
      </w:r>
    </w:p>
    <w:p w:rsidR="000B52CF" w:rsidRPr="001D1F83" w:rsidRDefault="000B52CF" w:rsidP="00867090">
      <w:pPr>
        <w:numPr>
          <w:ilvl w:val="0"/>
          <w:numId w:val="52"/>
        </w:numPr>
        <w:jc w:val="both"/>
        <w:rPr>
          <w:sz w:val="22"/>
          <w:szCs w:val="22"/>
        </w:rPr>
      </w:pPr>
      <w:r w:rsidRPr="001D1F83">
        <w:rPr>
          <w:sz w:val="22"/>
          <w:szCs w:val="22"/>
        </w:rPr>
        <w:t xml:space="preserve">Take time to relax and do things you find pleasant; getting away for a few hours with close friends can be helpful. </w:t>
      </w:r>
    </w:p>
    <w:p w:rsidR="000B52CF" w:rsidRPr="001D1F83" w:rsidRDefault="000B52CF" w:rsidP="00867090">
      <w:pPr>
        <w:numPr>
          <w:ilvl w:val="0"/>
          <w:numId w:val="52"/>
        </w:numPr>
        <w:jc w:val="both"/>
        <w:rPr>
          <w:sz w:val="22"/>
          <w:szCs w:val="22"/>
        </w:rPr>
      </w:pPr>
      <w:r w:rsidRPr="001D1F83">
        <w:rPr>
          <w:sz w:val="22"/>
          <w:szCs w:val="22"/>
        </w:rPr>
        <w:t xml:space="preserve">Stick with your regular routine for a while; avoid making changes, even if it appears to be a positive change. </w:t>
      </w:r>
    </w:p>
    <w:p w:rsidR="000B52CF" w:rsidRPr="001D1F83" w:rsidRDefault="000B52CF" w:rsidP="00867090">
      <w:pPr>
        <w:numPr>
          <w:ilvl w:val="0"/>
          <w:numId w:val="52"/>
        </w:numPr>
        <w:jc w:val="both"/>
        <w:rPr>
          <w:sz w:val="22"/>
          <w:szCs w:val="22"/>
        </w:rPr>
      </w:pPr>
      <w:r w:rsidRPr="001D1F83">
        <w:rPr>
          <w:sz w:val="22"/>
          <w:szCs w:val="22"/>
        </w:rPr>
        <w:t xml:space="preserve">Get regular exercise or participate in a regular sport; activity soothes anxiety and helps you relax. </w:t>
      </w:r>
    </w:p>
    <w:p w:rsidR="000B52CF" w:rsidRPr="001D1F83" w:rsidRDefault="000B52CF" w:rsidP="00867090">
      <w:pPr>
        <w:numPr>
          <w:ilvl w:val="0"/>
          <w:numId w:val="52"/>
        </w:numPr>
        <w:jc w:val="both"/>
        <w:rPr>
          <w:sz w:val="22"/>
          <w:szCs w:val="22"/>
        </w:rPr>
      </w:pPr>
      <w:r w:rsidRPr="001D1F83">
        <w:rPr>
          <w:sz w:val="22"/>
          <w:szCs w:val="22"/>
        </w:rPr>
        <w:t xml:space="preserve">Keep your days as simple as possible; avoid taking on any additional responsibilities or new projects. </w:t>
      </w:r>
    </w:p>
    <w:p w:rsidR="000B52CF" w:rsidRPr="001D1F83" w:rsidRDefault="000B52CF" w:rsidP="00867090">
      <w:pPr>
        <w:numPr>
          <w:ilvl w:val="0"/>
          <w:numId w:val="52"/>
        </w:numPr>
        <w:jc w:val="both"/>
        <w:rPr>
          <w:sz w:val="22"/>
          <w:szCs w:val="22"/>
        </w:rPr>
      </w:pPr>
      <w:r w:rsidRPr="001D1F83">
        <w:rPr>
          <w:sz w:val="22"/>
          <w:szCs w:val="22"/>
        </w:rPr>
        <w:t xml:space="preserve">Tap sources of assistance with your workload. </w:t>
      </w:r>
    </w:p>
    <w:p w:rsidR="000B52CF" w:rsidRPr="001D1F83" w:rsidRDefault="000B52CF" w:rsidP="00867090">
      <w:pPr>
        <w:numPr>
          <w:ilvl w:val="0"/>
          <w:numId w:val="52"/>
        </w:numPr>
        <w:jc w:val="both"/>
        <w:rPr>
          <w:sz w:val="22"/>
          <w:szCs w:val="22"/>
        </w:rPr>
      </w:pPr>
      <w:r w:rsidRPr="001D1F83">
        <w:rPr>
          <w:sz w:val="22"/>
          <w:szCs w:val="22"/>
        </w:rPr>
        <w:t>If symptoms of stress persist beyond a few weeks or are severe, seek professional help</w:t>
      </w:r>
      <w:r w:rsidR="00A14639" w:rsidRPr="001D1F83">
        <w:rPr>
          <w:sz w:val="22"/>
          <w:szCs w:val="22"/>
        </w:rPr>
        <w:t>.</w:t>
      </w:r>
    </w:p>
    <w:p w:rsidR="000B52CF" w:rsidRPr="001D1F83" w:rsidRDefault="000B52CF" w:rsidP="00867090">
      <w:pPr>
        <w:jc w:val="both"/>
        <w:rPr>
          <w:b/>
          <w:sz w:val="22"/>
          <w:szCs w:val="22"/>
        </w:rPr>
      </w:pPr>
    </w:p>
    <w:p w:rsidR="000B52CF" w:rsidRDefault="000B52CF" w:rsidP="00780171">
      <w:pPr>
        <w:rPr>
          <w:rFonts w:ascii="Arial" w:hAnsi="Arial" w:cs="Arial"/>
          <w:b/>
          <w:sz w:val="20"/>
          <w:szCs w:val="20"/>
        </w:rPr>
        <w:sectPr w:rsidR="000B52CF" w:rsidSect="00B46895">
          <w:pgSz w:w="12240" w:h="15840"/>
          <w:pgMar w:top="1440" w:right="1440" w:bottom="1440" w:left="1440" w:header="720" w:footer="720" w:gutter="0"/>
          <w:cols w:space="720"/>
          <w:docGrid w:linePitch="360"/>
        </w:sectPr>
      </w:pPr>
    </w:p>
    <w:p w:rsidR="000B52CF" w:rsidRDefault="000B52CF" w:rsidP="00780171">
      <w:pPr>
        <w:rPr>
          <w:rFonts w:ascii="Arial" w:hAnsi="Arial" w:cs="Arial"/>
          <w:b/>
          <w:sz w:val="20"/>
          <w:szCs w:val="20"/>
        </w:rPr>
      </w:pPr>
    </w:p>
    <w:p w:rsidR="000B52CF" w:rsidRPr="009E735B" w:rsidRDefault="00214D66" w:rsidP="000B52CF">
      <w:pPr>
        <w:rPr>
          <w:b/>
          <w:sz w:val="20"/>
          <w:szCs w:val="20"/>
        </w:rPr>
      </w:pPr>
      <w:hyperlink r:id="rId71" w:history="1">
        <w:r w:rsidR="001829C0" w:rsidRPr="009E735B">
          <w:rPr>
            <w:rStyle w:val="Hyperlink"/>
            <w:b/>
            <w:color w:val="000000"/>
            <w:u w:val="none"/>
          </w:rPr>
          <w:t>41</w:t>
        </w:r>
        <w:r w:rsidR="000B52CF" w:rsidRPr="009E735B">
          <w:rPr>
            <w:rStyle w:val="Hyperlink"/>
            <w:b/>
            <w:color w:val="000000"/>
            <w:u w:val="none"/>
          </w:rPr>
          <w:t xml:space="preserve">. </w:t>
        </w:r>
        <w:r w:rsidR="000B52CF" w:rsidRPr="009E735B">
          <w:rPr>
            <w:rStyle w:val="Hyperlink"/>
            <w:b/>
            <w:color w:val="000000"/>
            <w:u w:val="none"/>
          </w:rPr>
          <w:tab/>
          <w:t>Memorials</w:t>
        </w:r>
      </w:hyperlink>
    </w:p>
    <w:p w:rsidR="000B52CF" w:rsidRPr="009E735B" w:rsidRDefault="000B52CF" w:rsidP="000B52CF">
      <w:pPr>
        <w:rPr>
          <w:sz w:val="20"/>
          <w:szCs w:val="20"/>
        </w:rPr>
      </w:pPr>
    </w:p>
    <w:p w:rsidR="000B52CF" w:rsidRPr="009E735B" w:rsidRDefault="000B52CF" w:rsidP="008B313B">
      <w:pPr>
        <w:jc w:val="both"/>
        <w:rPr>
          <w:b/>
          <w:i/>
          <w:sz w:val="22"/>
          <w:szCs w:val="22"/>
        </w:rPr>
      </w:pPr>
      <w:r w:rsidRPr="009E735B">
        <w:rPr>
          <w:sz w:val="22"/>
          <w:szCs w:val="22"/>
        </w:rPr>
        <w:t xml:space="preserve">When a member of the school community dies, often people will want to find ways to memorialize the student or staff member.  A word of caution: carefully think through the type of tribute you pay to a person who has died.  </w:t>
      </w:r>
      <w:r w:rsidRPr="009E735B">
        <w:rPr>
          <w:b/>
          <w:i/>
          <w:sz w:val="22"/>
          <w:szCs w:val="22"/>
        </w:rPr>
        <w:t>Allow plenty of time to pass before any decision is made.</w:t>
      </w:r>
    </w:p>
    <w:p w:rsidR="000B52CF" w:rsidRPr="009E735B" w:rsidRDefault="000B52CF" w:rsidP="008B313B">
      <w:pPr>
        <w:jc w:val="both"/>
        <w:rPr>
          <w:sz w:val="22"/>
          <w:szCs w:val="22"/>
        </w:rPr>
      </w:pPr>
    </w:p>
    <w:p w:rsidR="000B52CF" w:rsidRPr="009E735B" w:rsidRDefault="000B52CF" w:rsidP="008B313B">
      <w:pPr>
        <w:jc w:val="both"/>
        <w:rPr>
          <w:sz w:val="22"/>
          <w:szCs w:val="22"/>
        </w:rPr>
      </w:pPr>
      <w:r w:rsidRPr="009E735B">
        <w:rPr>
          <w:sz w:val="22"/>
          <w:szCs w:val="22"/>
        </w:rPr>
        <w:t>Consider these points and examples:</w:t>
      </w:r>
    </w:p>
    <w:p w:rsidR="000B52CF" w:rsidRPr="009E735B" w:rsidRDefault="000B52CF" w:rsidP="008B313B">
      <w:pPr>
        <w:numPr>
          <w:ilvl w:val="0"/>
          <w:numId w:val="52"/>
        </w:numPr>
        <w:jc w:val="both"/>
        <w:rPr>
          <w:sz w:val="22"/>
          <w:szCs w:val="22"/>
        </w:rPr>
      </w:pPr>
      <w:r w:rsidRPr="009E735B">
        <w:rPr>
          <w:sz w:val="22"/>
          <w:szCs w:val="22"/>
        </w:rPr>
        <w:t>Permanent or lasting memorials are not encouraged as a way for schools to remember someone who died</w:t>
      </w:r>
      <w:r w:rsidR="00867090" w:rsidRPr="009E735B">
        <w:rPr>
          <w:sz w:val="22"/>
          <w:szCs w:val="22"/>
        </w:rPr>
        <w:t xml:space="preserve"> as a result of suicide (see </w:t>
      </w:r>
      <w:r w:rsidR="00867090" w:rsidRPr="009E735B">
        <w:rPr>
          <w:i/>
          <w:sz w:val="22"/>
          <w:szCs w:val="22"/>
        </w:rPr>
        <w:t>Section 16: Suicide/Attempted Suicide</w:t>
      </w:r>
      <w:r w:rsidRPr="009E735B">
        <w:rPr>
          <w:sz w:val="22"/>
          <w:szCs w:val="22"/>
        </w:rPr>
        <w:t>).</w:t>
      </w:r>
    </w:p>
    <w:p w:rsidR="000B52CF" w:rsidRPr="009E735B" w:rsidRDefault="000B52CF" w:rsidP="008B313B">
      <w:pPr>
        <w:numPr>
          <w:ilvl w:val="0"/>
          <w:numId w:val="52"/>
        </w:numPr>
        <w:jc w:val="both"/>
        <w:rPr>
          <w:sz w:val="22"/>
          <w:szCs w:val="22"/>
        </w:rPr>
      </w:pPr>
      <w:r w:rsidRPr="009E735B">
        <w:rPr>
          <w:sz w:val="22"/>
          <w:szCs w:val="22"/>
        </w:rPr>
        <w:t>Yearbook memorials should be a regular sized picture with a simple statement such as “We’ll miss you.”</w:t>
      </w:r>
    </w:p>
    <w:p w:rsidR="000B52CF" w:rsidRPr="009E735B" w:rsidRDefault="000B52CF" w:rsidP="008B313B">
      <w:pPr>
        <w:numPr>
          <w:ilvl w:val="0"/>
          <w:numId w:val="52"/>
        </w:numPr>
        <w:jc w:val="both"/>
        <w:rPr>
          <w:sz w:val="22"/>
          <w:szCs w:val="22"/>
        </w:rPr>
      </w:pPr>
      <w:r w:rsidRPr="009E735B">
        <w:rPr>
          <w:sz w:val="22"/>
          <w:szCs w:val="22"/>
        </w:rPr>
        <w:t>If a school were to create a permanent or lasting memorial for one person, it would be difficult to refuse a similar memorial for another person.</w:t>
      </w:r>
    </w:p>
    <w:p w:rsidR="000B52CF" w:rsidRPr="009E735B" w:rsidRDefault="000B52CF" w:rsidP="008B313B">
      <w:pPr>
        <w:numPr>
          <w:ilvl w:val="0"/>
          <w:numId w:val="52"/>
        </w:numPr>
        <w:jc w:val="both"/>
        <w:rPr>
          <w:sz w:val="22"/>
          <w:szCs w:val="22"/>
        </w:rPr>
      </w:pPr>
      <w:r w:rsidRPr="009E735B">
        <w:rPr>
          <w:sz w:val="22"/>
          <w:szCs w:val="22"/>
        </w:rPr>
        <w:t>A school community that planted a tree for a student who died realized this was needed also for a second death and then a third.  The resulting group of trees came to be referred to as “the graveyard” by students.  Another school had a “memorial tree” die during one dry summer and had to address the hard feelings of the family who thought the tree had not been properly cared for.</w:t>
      </w:r>
    </w:p>
    <w:p w:rsidR="000B52CF" w:rsidRPr="009E735B" w:rsidRDefault="000B52CF" w:rsidP="008B313B">
      <w:pPr>
        <w:numPr>
          <w:ilvl w:val="0"/>
          <w:numId w:val="52"/>
        </w:numPr>
        <w:jc w:val="both"/>
        <w:rPr>
          <w:sz w:val="22"/>
          <w:szCs w:val="22"/>
        </w:rPr>
      </w:pPr>
      <w:r w:rsidRPr="009E735B">
        <w:rPr>
          <w:sz w:val="22"/>
          <w:szCs w:val="22"/>
        </w:rPr>
        <w:t xml:space="preserve">There are many wonderful ways to support the need of students and loved ones to remember.  Examples include </w:t>
      </w:r>
      <w:r w:rsidR="00884FFA" w:rsidRPr="009E735B">
        <w:rPr>
          <w:sz w:val="22"/>
          <w:szCs w:val="22"/>
        </w:rPr>
        <w:t xml:space="preserve">Masses, </w:t>
      </w:r>
      <w:r w:rsidRPr="009E735B">
        <w:rPr>
          <w:sz w:val="22"/>
          <w:szCs w:val="22"/>
        </w:rPr>
        <w:t>prayer, cards, food, kind words, work parties for relatives, scholarship funds, contributions to a favorite charity, flowers, or being remembered after the urgent time of the tragedy.</w:t>
      </w:r>
    </w:p>
    <w:p w:rsidR="000B52CF" w:rsidRPr="009E735B" w:rsidRDefault="000B52CF" w:rsidP="008B313B">
      <w:pPr>
        <w:numPr>
          <w:ilvl w:val="0"/>
          <w:numId w:val="52"/>
        </w:numPr>
        <w:jc w:val="both"/>
        <w:rPr>
          <w:sz w:val="22"/>
          <w:szCs w:val="22"/>
        </w:rPr>
      </w:pPr>
      <w:r w:rsidRPr="009E735B">
        <w:rPr>
          <w:sz w:val="22"/>
          <w:szCs w:val="22"/>
        </w:rPr>
        <w:t>Parents and loved ones especially want to know people miss the person and there was great sadness at the loss; they also want to know people assisted the grieving friends.</w:t>
      </w:r>
    </w:p>
    <w:p w:rsidR="000B52CF" w:rsidRDefault="000B52CF" w:rsidP="00780171">
      <w:pPr>
        <w:rPr>
          <w:rFonts w:ascii="Arial" w:hAnsi="Arial" w:cs="Arial"/>
          <w:b/>
          <w:sz w:val="20"/>
          <w:szCs w:val="20"/>
        </w:rPr>
      </w:pPr>
    </w:p>
    <w:p w:rsidR="000B52CF" w:rsidRDefault="000B52CF" w:rsidP="00780171">
      <w:pPr>
        <w:rPr>
          <w:rFonts w:ascii="Arial" w:hAnsi="Arial" w:cs="Arial"/>
          <w:b/>
          <w:sz w:val="20"/>
          <w:szCs w:val="20"/>
        </w:rPr>
        <w:sectPr w:rsidR="000B52CF" w:rsidSect="00B46895">
          <w:pgSz w:w="12240" w:h="15840"/>
          <w:pgMar w:top="1440" w:right="1440" w:bottom="1440" w:left="1440" w:header="720" w:footer="720" w:gutter="0"/>
          <w:cols w:space="720"/>
          <w:docGrid w:linePitch="360"/>
        </w:sectPr>
      </w:pPr>
    </w:p>
    <w:p w:rsidR="000B52CF" w:rsidRDefault="000B52CF" w:rsidP="00780171">
      <w:pPr>
        <w:rPr>
          <w:rFonts w:ascii="Arial" w:hAnsi="Arial" w:cs="Arial"/>
          <w:b/>
          <w:sz w:val="20"/>
          <w:szCs w:val="20"/>
        </w:rPr>
      </w:pPr>
    </w:p>
    <w:p w:rsidR="000B52CF" w:rsidRPr="009E735B" w:rsidRDefault="00214D66" w:rsidP="000B52CF">
      <w:pPr>
        <w:tabs>
          <w:tab w:val="left" w:pos="720"/>
        </w:tabs>
        <w:rPr>
          <w:b/>
          <w:sz w:val="18"/>
          <w:szCs w:val="18"/>
        </w:rPr>
      </w:pPr>
      <w:hyperlink r:id="rId72" w:history="1">
        <w:r w:rsidR="001829C0" w:rsidRPr="009E735B">
          <w:rPr>
            <w:rStyle w:val="Hyperlink"/>
            <w:b/>
            <w:color w:val="000000"/>
            <w:u w:val="none"/>
          </w:rPr>
          <w:t>42</w:t>
        </w:r>
        <w:r w:rsidR="000B52CF" w:rsidRPr="009E735B">
          <w:rPr>
            <w:rStyle w:val="Hyperlink"/>
            <w:b/>
            <w:color w:val="000000"/>
            <w:u w:val="none"/>
          </w:rPr>
          <w:t xml:space="preserve">. </w:t>
        </w:r>
        <w:r w:rsidR="000B52CF" w:rsidRPr="009E735B">
          <w:rPr>
            <w:rStyle w:val="Hyperlink"/>
            <w:b/>
            <w:color w:val="000000"/>
            <w:u w:val="none"/>
          </w:rPr>
          <w:tab/>
          <w:t>Procedures for Dealing with the Media</w:t>
        </w:r>
      </w:hyperlink>
      <w:r w:rsidR="000B52CF" w:rsidRPr="009E735B">
        <w:rPr>
          <w:b/>
        </w:rPr>
        <w:br/>
      </w:r>
    </w:p>
    <w:p w:rsidR="000B52CF" w:rsidRPr="009E735B" w:rsidRDefault="000B52CF" w:rsidP="008B313B">
      <w:pPr>
        <w:jc w:val="both"/>
        <w:rPr>
          <w:sz w:val="22"/>
          <w:szCs w:val="22"/>
        </w:rPr>
      </w:pPr>
      <w:r w:rsidRPr="009E735B">
        <w:rPr>
          <w:sz w:val="22"/>
          <w:szCs w:val="22"/>
        </w:rPr>
        <w:t xml:space="preserve">All staff </w:t>
      </w:r>
      <w:r w:rsidR="004563FC" w:rsidRPr="009E735B">
        <w:rPr>
          <w:sz w:val="22"/>
          <w:szCs w:val="22"/>
        </w:rPr>
        <w:t>must refer media to the D</w:t>
      </w:r>
      <w:r w:rsidR="00315A38">
        <w:rPr>
          <w:sz w:val="22"/>
          <w:szCs w:val="22"/>
        </w:rPr>
        <w:t>iocesan Office of Catholic Schools</w:t>
      </w:r>
      <w:r w:rsidRPr="009E735B">
        <w:rPr>
          <w:sz w:val="22"/>
          <w:szCs w:val="22"/>
        </w:rPr>
        <w:t xml:space="preserve">.  The </w:t>
      </w:r>
      <w:r w:rsidR="00315A38">
        <w:rPr>
          <w:sz w:val="22"/>
          <w:szCs w:val="22"/>
        </w:rPr>
        <w:t xml:space="preserve">Office of Catholic Schools </w:t>
      </w:r>
      <w:r w:rsidR="004563FC" w:rsidRPr="009E735B">
        <w:rPr>
          <w:sz w:val="22"/>
          <w:szCs w:val="22"/>
        </w:rPr>
        <w:t>will assist the school with its</w:t>
      </w:r>
      <w:r w:rsidRPr="009E735B">
        <w:rPr>
          <w:sz w:val="22"/>
          <w:szCs w:val="22"/>
        </w:rPr>
        <w:t xml:space="preserve"> responsibility for issuing public statements during an emergency.  </w:t>
      </w:r>
      <w:r w:rsidR="004563FC" w:rsidRPr="009E735B">
        <w:rPr>
          <w:sz w:val="22"/>
          <w:szCs w:val="22"/>
        </w:rPr>
        <w:t xml:space="preserve">The </w:t>
      </w:r>
      <w:r w:rsidRPr="009E735B">
        <w:rPr>
          <w:sz w:val="22"/>
          <w:szCs w:val="22"/>
        </w:rPr>
        <w:t xml:space="preserve">Principal serves as </w:t>
      </w:r>
      <w:r w:rsidR="004563FC" w:rsidRPr="009E735B">
        <w:rPr>
          <w:sz w:val="22"/>
          <w:szCs w:val="22"/>
        </w:rPr>
        <w:t xml:space="preserve">the </w:t>
      </w:r>
      <w:r w:rsidRPr="009E735B">
        <w:rPr>
          <w:sz w:val="22"/>
          <w:szCs w:val="22"/>
        </w:rPr>
        <w:t>spokesperson unless he/she designates a</w:t>
      </w:r>
      <w:r w:rsidR="004563FC" w:rsidRPr="009E735B">
        <w:rPr>
          <w:sz w:val="22"/>
          <w:szCs w:val="22"/>
        </w:rPr>
        <w:t>nother</w:t>
      </w:r>
      <w:r w:rsidRPr="009E735B">
        <w:rPr>
          <w:sz w:val="22"/>
          <w:szCs w:val="22"/>
        </w:rPr>
        <w:t xml:space="preserve"> spokesperson.  </w:t>
      </w:r>
      <w:r w:rsidRPr="009E735B">
        <w:rPr>
          <w:i/>
          <w:sz w:val="22"/>
          <w:szCs w:val="22"/>
        </w:rPr>
        <w:t xml:space="preserve">If </w:t>
      </w:r>
      <w:r w:rsidR="004563FC" w:rsidRPr="009E735B">
        <w:rPr>
          <w:i/>
          <w:sz w:val="22"/>
          <w:szCs w:val="22"/>
        </w:rPr>
        <w:t xml:space="preserve">the </w:t>
      </w:r>
      <w:r w:rsidRPr="009E735B">
        <w:rPr>
          <w:i/>
          <w:sz w:val="22"/>
          <w:szCs w:val="22"/>
        </w:rPr>
        <w:t>spokesperson is unavailable, an alternate assumes responsibilities.</w:t>
      </w:r>
    </w:p>
    <w:p w:rsidR="000B52CF" w:rsidRPr="009E735B" w:rsidRDefault="000B52CF" w:rsidP="000B52CF">
      <w:pPr>
        <w:rPr>
          <w:sz w:val="22"/>
          <w:szCs w:val="22"/>
        </w:rPr>
      </w:pPr>
    </w:p>
    <w:p w:rsidR="000B52CF" w:rsidRPr="009E735B" w:rsidRDefault="000B52CF" w:rsidP="000B52CF">
      <w:pPr>
        <w:rPr>
          <w:b/>
          <w:sz w:val="22"/>
          <w:szCs w:val="22"/>
        </w:rPr>
      </w:pPr>
      <w:r w:rsidRPr="009E735B">
        <w:rPr>
          <w:b/>
          <w:sz w:val="22"/>
          <w:szCs w:val="22"/>
        </w:rPr>
        <w:t>Spokesperson:</w:t>
      </w:r>
    </w:p>
    <w:p w:rsidR="000B52CF" w:rsidRPr="009E735B" w:rsidRDefault="000B52CF" w:rsidP="000B52CF">
      <w:pPr>
        <w:rPr>
          <w:sz w:val="22"/>
          <w:szCs w:val="22"/>
        </w:rPr>
      </w:pPr>
      <w:r w:rsidRPr="009E735B">
        <w:rPr>
          <w:sz w:val="22"/>
          <w:szCs w:val="22"/>
        </w:rPr>
        <w:t xml:space="preserve">_________________________________   </w:t>
      </w:r>
    </w:p>
    <w:p w:rsidR="000B52CF" w:rsidRPr="009E735B" w:rsidRDefault="000B52CF" w:rsidP="000B52CF">
      <w:pPr>
        <w:rPr>
          <w:sz w:val="22"/>
          <w:szCs w:val="22"/>
        </w:rPr>
      </w:pPr>
      <w:r w:rsidRPr="009E735B">
        <w:rPr>
          <w:sz w:val="22"/>
          <w:szCs w:val="22"/>
        </w:rPr>
        <w:t>Name</w:t>
      </w:r>
    </w:p>
    <w:p w:rsidR="000B52CF" w:rsidRPr="009E735B" w:rsidRDefault="000B52CF" w:rsidP="000B52CF">
      <w:pPr>
        <w:rPr>
          <w:sz w:val="22"/>
          <w:szCs w:val="22"/>
        </w:rPr>
      </w:pPr>
      <w:r w:rsidRPr="009E735B">
        <w:rPr>
          <w:sz w:val="22"/>
          <w:szCs w:val="22"/>
        </w:rPr>
        <w:t>_________________________________</w:t>
      </w:r>
    </w:p>
    <w:p w:rsidR="000B52CF" w:rsidRPr="009E735B" w:rsidRDefault="000B52CF" w:rsidP="000B52CF">
      <w:pPr>
        <w:rPr>
          <w:sz w:val="22"/>
          <w:szCs w:val="22"/>
        </w:rPr>
      </w:pPr>
      <w:r w:rsidRPr="009E735B">
        <w:rPr>
          <w:sz w:val="22"/>
          <w:szCs w:val="22"/>
        </w:rPr>
        <w:t>Telephone Numbers (home</w:t>
      </w:r>
      <w:r w:rsidR="00037C58" w:rsidRPr="009E735B">
        <w:rPr>
          <w:sz w:val="22"/>
          <w:szCs w:val="22"/>
        </w:rPr>
        <w:t>, work, mobile</w:t>
      </w:r>
      <w:r w:rsidRPr="009E735B">
        <w:rPr>
          <w:sz w:val="22"/>
          <w:szCs w:val="22"/>
        </w:rPr>
        <w:t>)</w:t>
      </w:r>
      <w:r w:rsidRPr="009E735B">
        <w:rPr>
          <w:sz w:val="22"/>
          <w:szCs w:val="22"/>
        </w:rPr>
        <w:tab/>
      </w:r>
    </w:p>
    <w:p w:rsidR="00570CA8" w:rsidRPr="009E735B" w:rsidRDefault="000B52CF" w:rsidP="000B52CF">
      <w:pPr>
        <w:rPr>
          <w:sz w:val="22"/>
          <w:szCs w:val="22"/>
        </w:rPr>
      </w:pPr>
      <w:r w:rsidRPr="009E735B">
        <w:rPr>
          <w:sz w:val="22"/>
          <w:szCs w:val="22"/>
        </w:rPr>
        <w:tab/>
      </w:r>
      <w:r w:rsidRPr="009E735B">
        <w:rPr>
          <w:sz w:val="22"/>
          <w:szCs w:val="22"/>
        </w:rPr>
        <w:tab/>
      </w:r>
      <w:r w:rsidRPr="009E735B">
        <w:rPr>
          <w:sz w:val="22"/>
          <w:szCs w:val="22"/>
        </w:rPr>
        <w:tab/>
      </w:r>
      <w:r w:rsidRPr="009E735B">
        <w:rPr>
          <w:sz w:val="22"/>
          <w:szCs w:val="22"/>
        </w:rPr>
        <w:tab/>
      </w:r>
    </w:p>
    <w:p w:rsidR="00570CA8" w:rsidRPr="009E735B" w:rsidRDefault="000B52CF" w:rsidP="000B52CF">
      <w:pPr>
        <w:rPr>
          <w:b/>
          <w:sz w:val="22"/>
          <w:szCs w:val="22"/>
        </w:rPr>
      </w:pPr>
      <w:r w:rsidRPr="009E735B">
        <w:rPr>
          <w:b/>
          <w:sz w:val="22"/>
          <w:szCs w:val="22"/>
        </w:rPr>
        <w:t>Alternate Spokesperson:</w:t>
      </w:r>
    </w:p>
    <w:p w:rsidR="000B52CF" w:rsidRPr="009E735B" w:rsidRDefault="000B52CF" w:rsidP="000B52CF">
      <w:pPr>
        <w:rPr>
          <w:sz w:val="22"/>
          <w:szCs w:val="22"/>
        </w:rPr>
      </w:pPr>
      <w:r w:rsidRPr="009E735B">
        <w:rPr>
          <w:sz w:val="22"/>
          <w:szCs w:val="22"/>
        </w:rPr>
        <w:t>_________________________________</w:t>
      </w:r>
    </w:p>
    <w:p w:rsidR="000B52CF" w:rsidRPr="009E735B" w:rsidRDefault="000B52CF" w:rsidP="000B52CF">
      <w:pPr>
        <w:rPr>
          <w:sz w:val="22"/>
          <w:szCs w:val="22"/>
        </w:rPr>
      </w:pPr>
      <w:r w:rsidRPr="009E735B">
        <w:rPr>
          <w:sz w:val="22"/>
          <w:szCs w:val="22"/>
        </w:rPr>
        <w:t>Name</w:t>
      </w:r>
    </w:p>
    <w:p w:rsidR="000B52CF" w:rsidRPr="009E735B" w:rsidRDefault="000B52CF" w:rsidP="000B52CF">
      <w:pPr>
        <w:rPr>
          <w:sz w:val="22"/>
          <w:szCs w:val="22"/>
        </w:rPr>
      </w:pPr>
      <w:r w:rsidRPr="009E735B">
        <w:rPr>
          <w:sz w:val="22"/>
          <w:szCs w:val="22"/>
        </w:rPr>
        <w:t>_________________________________</w:t>
      </w:r>
    </w:p>
    <w:p w:rsidR="000B52CF" w:rsidRPr="009E735B" w:rsidRDefault="000B52CF" w:rsidP="000B52CF">
      <w:pPr>
        <w:rPr>
          <w:sz w:val="22"/>
          <w:szCs w:val="22"/>
        </w:rPr>
      </w:pPr>
      <w:r w:rsidRPr="009E735B">
        <w:rPr>
          <w:sz w:val="22"/>
          <w:szCs w:val="22"/>
        </w:rPr>
        <w:t>Telephone Numbers (home, work, mobile)</w:t>
      </w:r>
      <w:r w:rsidRPr="009E735B">
        <w:rPr>
          <w:sz w:val="22"/>
          <w:szCs w:val="22"/>
        </w:rPr>
        <w:tab/>
      </w:r>
    </w:p>
    <w:p w:rsidR="00570CA8" w:rsidRPr="009E735B" w:rsidRDefault="000B52CF" w:rsidP="000B52CF">
      <w:pPr>
        <w:rPr>
          <w:sz w:val="22"/>
          <w:szCs w:val="22"/>
        </w:rPr>
      </w:pPr>
      <w:r w:rsidRPr="009E735B">
        <w:rPr>
          <w:sz w:val="22"/>
          <w:szCs w:val="22"/>
        </w:rPr>
        <w:tab/>
      </w:r>
      <w:r w:rsidRPr="009E735B">
        <w:rPr>
          <w:sz w:val="22"/>
          <w:szCs w:val="22"/>
        </w:rPr>
        <w:tab/>
      </w:r>
      <w:r w:rsidRPr="009E735B">
        <w:rPr>
          <w:sz w:val="22"/>
          <w:szCs w:val="22"/>
        </w:rPr>
        <w:tab/>
      </w:r>
      <w:r w:rsidRPr="009E735B">
        <w:rPr>
          <w:sz w:val="22"/>
          <w:szCs w:val="22"/>
        </w:rPr>
        <w:tab/>
      </w:r>
    </w:p>
    <w:p w:rsidR="000B52CF" w:rsidRPr="009E735B" w:rsidRDefault="000B52CF" w:rsidP="000B52CF">
      <w:pPr>
        <w:rPr>
          <w:sz w:val="22"/>
          <w:szCs w:val="22"/>
        </w:rPr>
      </w:pPr>
    </w:p>
    <w:p w:rsidR="000B52CF" w:rsidRPr="009E735B" w:rsidRDefault="000B52CF" w:rsidP="000B52CF">
      <w:pPr>
        <w:rPr>
          <w:b/>
          <w:sz w:val="22"/>
          <w:szCs w:val="22"/>
        </w:rPr>
      </w:pPr>
      <w:r w:rsidRPr="009E735B">
        <w:rPr>
          <w:b/>
          <w:sz w:val="22"/>
          <w:szCs w:val="22"/>
        </w:rPr>
        <w:t>Office</w:t>
      </w:r>
      <w:r w:rsidR="00E8507A" w:rsidRPr="009E735B">
        <w:rPr>
          <w:b/>
          <w:sz w:val="22"/>
          <w:szCs w:val="22"/>
        </w:rPr>
        <w:t xml:space="preserve"> of Catholic Schools</w:t>
      </w:r>
      <w:r w:rsidRPr="009E735B">
        <w:rPr>
          <w:b/>
          <w:sz w:val="22"/>
          <w:szCs w:val="22"/>
        </w:rPr>
        <w:t>:</w:t>
      </w:r>
    </w:p>
    <w:p w:rsidR="00570CA8" w:rsidRPr="009E735B" w:rsidRDefault="00CC732F" w:rsidP="000B52CF">
      <w:pPr>
        <w:rPr>
          <w:sz w:val="22"/>
          <w:szCs w:val="22"/>
        </w:rPr>
      </w:pPr>
      <w:r w:rsidRPr="009E735B">
        <w:rPr>
          <w:sz w:val="22"/>
          <w:szCs w:val="22"/>
        </w:rPr>
        <w:t xml:space="preserve">Phone: (309) 671-1550 </w:t>
      </w:r>
    </w:p>
    <w:p w:rsidR="000B52CF" w:rsidRPr="009E735B" w:rsidRDefault="000B52CF" w:rsidP="000B52CF">
      <w:pPr>
        <w:rPr>
          <w:sz w:val="22"/>
          <w:szCs w:val="22"/>
        </w:rPr>
      </w:pPr>
    </w:p>
    <w:p w:rsidR="000B52CF" w:rsidRPr="009E735B" w:rsidRDefault="000B52CF" w:rsidP="008B313B">
      <w:pPr>
        <w:jc w:val="both"/>
        <w:rPr>
          <w:sz w:val="22"/>
          <w:szCs w:val="22"/>
        </w:rPr>
      </w:pPr>
      <w:r w:rsidRPr="009E735B">
        <w:rPr>
          <w:rStyle w:val="Strong"/>
          <w:color w:val="000000"/>
          <w:sz w:val="22"/>
          <w:szCs w:val="22"/>
        </w:rPr>
        <w:t>During an emergency, adhere to the following procedures:</w:t>
      </w:r>
    </w:p>
    <w:p w:rsidR="000B52CF" w:rsidRPr="009E735B" w:rsidRDefault="000B52CF" w:rsidP="008B313B">
      <w:pPr>
        <w:numPr>
          <w:ilvl w:val="0"/>
          <w:numId w:val="54"/>
        </w:numPr>
        <w:jc w:val="both"/>
        <w:rPr>
          <w:sz w:val="22"/>
          <w:szCs w:val="22"/>
        </w:rPr>
      </w:pPr>
      <w:r w:rsidRPr="009E735B">
        <w:rPr>
          <w:sz w:val="22"/>
          <w:szCs w:val="22"/>
        </w:rPr>
        <w:t>Principal relays all factual information</w:t>
      </w:r>
      <w:r w:rsidR="00570CA8" w:rsidRPr="009E735B">
        <w:rPr>
          <w:sz w:val="22"/>
          <w:szCs w:val="22"/>
        </w:rPr>
        <w:t xml:space="preserve"> as soon as reasonably possible</w:t>
      </w:r>
      <w:r w:rsidR="00C807E8">
        <w:rPr>
          <w:sz w:val="22"/>
          <w:szCs w:val="22"/>
        </w:rPr>
        <w:t xml:space="preserve"> to Pastor and Superintendent</w:t>
      </w:r>
      <w:r w:rsidRPr="009E735B">
        <w:rPr>
          <w:sz w:val="22"/>
          <w:szCs w:val="22"/>
        </w:rPr>
        <w:t>.</w:t>
      </w:r>
    </w:p>
    <w:p w:rsidR="000B52CF" w:rsidRPr="009E735B" w:rsidRDefault="000B52CF" w:rsidP="008B313B">
      <w:pPr>
        <w:numPr>
          <w:ilvl w:val="0"/>
          <w:numId w:val="54"/>
        </w:numPr>
        <w:jc w:val="both"/>
        <w:rPr>
          <w:sz w:val="22"/>
          <w:szCs w:val="22"/>
        </w:rPr>
      </w:pPr>
      <w:r w:rsidRPr="009E735B">
        <w:rPr>
          <w:sz w:val="22"/>
          <w:szCs w:val="22"/>
        </w:rPr>
        <w:t>Superintendent may notify other schools in the diocese and may ask Diocesan Communications Office to prepare a written statement to media or coordinate a response with the school spokesperson.</w:t>
      </w:r>
    </w:p>
    <w:p w:rsidR="000B52CF" w:rsidRPr="009E735B" w:rsidRDefault="000B52CF" w:rsidP="008B313B">
      <w:pPr>
        <w:numPr>
          <w:ilvl w:val="0"/>
          <w:numId w:val="54"/>
        </w:numPr>
        <w:jc w:val="both"/>
        <w:rPr>
          <w:sz w:val="22"/>
          <w:szCs w:val="22"/>
        </w:rPr>
      </w:pPr>
      <w:r w:rsidRPr="009E735B">
        <w:rPr>
          <w:sz w:val="22"/>
          <w:szCs w:val="22"/>
        </w:rPr>
        <w:t>Establish a media information center away from school.</w:t>
      </w:r>
    </w:p>
    <w:p w:rsidR="000B52CF" w:rsidRPr="009E735B" w:rsidRDefault="000B52CF" w:rsidP="008B313B">
      <w:pPr>
        <w:numPr>
          <w:ilvl w:val="0"/>
          <w:numId w:val="54"/>
        </w:numPr>
        <w:jc w:val="both"/>
        <w:rPr>
          <w:sz w:val="22"/>
          <w:szCs w:val="22"/>
        </w:rPr>
      </w:pPr>
      <w:r w:rsidRPr="009E735B">
        <w:rPr>
          <w:sz w:val="22"/>
          <w:szCs w:val="22"/>
        </w:rPr>
        <w:t>Update media regularly.  Do not say “No Comment.”  Stick to the facts.  Do not speculate.</w:t>
      </w:r>
    </w:p>
    <w:p w:rsidR="000B52CF" w:rsidRPr="009E735B" w:rsidRDefault="000B52CF" w:rsidP="008B313B">
      <w:pPr>
        <w:numPr>
          <w:ilvl w:val="0"/>
          <w:numId w:val="54"/>
        </w:numPr>
        <w:jc w:val="both"/>
        <w:rPr>
          <w:sz w:val="22"/>
          <w:szCs w:val="22"/>
        </w:rPr>
      </w:pPr>
      <w:r w:rsidRPr="009E735B">
        <w:rPr>
          <w:sz w:val="22"/>
          <w:szCs w:val="22"/>
        </w:rPr>
        <w:t>Do not argue with media.  Be professional.  Remain calm.</w:t>
      </w:r>
    </w:p>
    <w:p w:rsidR="000B52CF" w:rsidRPr="009E735B" w:rsidRDefault="000B52CF" w:rsidP="008B313B">
      <w:pPr>
        <w:numPr>
          <w:ilvl w:val="0"/>
          <w:numId w:val="54"/>
        </w:numPr>
        <w:jc w:val="both"/>
        <w:rPr>
          <w:sz w:val="22"/>
          <w:szCs w:val="22"/>
        </w:rPr>
      </w:pPr>
      <w:r w:rsidRPr="009E735B">
        <w:rPr>
          <w:sz w:val="22"/>
          <w:szCs w:val="22"/>
        </w:rPr>
        <w:t>Maintain log of all telephone inquiries.  Use scripted response to inquiries.</w:t>
      </w:r>
    </w:p>
    <w:p w:rsidR="000B52CF" w:rsidRPr="009E735B" w:rsidRDefault="000B52CF" w:rsidP="008B313B">
      <w:pPr>
        <w:jc w:val="both"/>
        <w:rPr>
          <w:b/>
          <w:sz w:val="22"/>
          <w:szCs w:val="22"/>
        </w:rPr>
      </w:pPr>
    </w:p>
    <w:p w:rsidR="000B52CF" w:rsidRPr="009E735B" w:rsidRDefault="000B52CF" w:rsidP="008B313B">
      <w:pPr>
        <w:jc w:val="both"/>
        <w:rPr>
          <w:sz w:val="22"/>
          <w:szCs w:val="22"/>
        </w:rPr>
      </w:pPr>
      <w:r w:rsidRPr="009E735B">
        <w:rPr>
          <w:b/>
          <w:sz w:val="22"/>
          <w:szCs w:val="22"/>
        </w:rPr>
        <w:t>Media statement</w:t>
      </w:r>
    </w:p>
    <w:p w:rsidR="000B52CF" w:rsidRPr="009E735B" w:rsidRDefault="000B52CF" w:rsidP="008B313B">
      <w:pPr>
        <w:numPr>
          <w:ilvl w:val="0"/>
          <w:numId w:val="55"/>
        </w:numPr>
        <w:jc w:val="both"/>
        <w:rPr>
          <w:sz w:val="22"/>
          <w:szCs w:val="22"/>
        </w:rPr>
      </w:pPr>
      <w:r w:rsidRPr="009E735B">
        <w:rPr>
          <w:sz w:val="22"/>
          <w:szCs w:val="22"/>
        </w:rPr>
        <w:t>Create a general statement before an incident occurs.  Adapt statement during crisis.</w:t>
      </w:r>
    </w:p>
    <w:p w:rsidR="000B52CF" w:rsidRPr="009E735B" w:rsidRDefault="000B52CF" w:rsidP="008B313B">
      <w:pPr>
        <w:numPr>
          <w:ilvl w:val="0"/>
          <w:numId w:val="55"/>
        </w:numPr>
        <w:jc w:val="both"/>
        <w:rPr>
          <w:sz w:val="22"/>
          <w:szCs w:val="22"/>
        </w:rPr>
      </w:pPr>
      <w:r w:rsidRPr="009E735B">
        <w:rPr>
          <w:sz w:val="22"/>
          <w:szCs w:val="22"/>
        </w:rPr>
        <w:t>Emphasize safety of students and staff first.</w:t>
      </w:r>
    </w:p>
    <w:p w:rsidR="000B52CF" w:rsidRPr="009E735B" w:rsidRDefault="000B52CF" w:rsidP="008B313B">
      <w:pPr>
        <w:numPr>
          <w:ilvl w:val="0"/>
          <w:numId w:val="55"/>
        </w:numPr>
        <w:jc w:val="both"/>
        <w:rPr>
          <w:sz w:val="22"/>
          <w:szCs w:val="22"/>
        </w:rPr>
      </w:pPr>
      <w:r w:rsidRPr="009E735B">
        <w:rPr>
          <w:sz w:val="22"/>
          <w:szCs w:val="22"/>
        </w:rPr>
        <w:t>Briefly describe school’s plan for responding to emergency.</w:t>
      </w:r>
    </w:p>
    <w:p w:rsidR="000B52CF" w:rsidRPr="009E735B" w:rsidRDefault="000B52CF" w:rsidP="008B313B">
      <w:pPr>
        <w:numPr>
          <w:ilvl w:val="0"/>
          <w:numId w:val="55"/>
        </w:numPr>
        <w:jc w:val="both"/>
        <w:rPr>
          <w:sz w:val="22"/>
          <w:szCs w:val="22"/>
        </w:rPr>
      </w:pPr>
      <w:r w:rsidRPr="009E735B">
        <w:rPr>
          <w:sz w:val="22"/>
          <w:szCs w:val="22"/>
        </w:rPr>
        <w:t>Issue brief statement consisting only of the facts.</w:t>
      </w:r>
    </w:p>
    <w:p w:rsidR="000B52CF" w:rsidRPr="009E735B" w:rsidRDefault="000B52CF" w:rsidP="008B313B">
      <w:pPr>
        <w:numPr>
          <w:ilvl w:val="0"/>
          <w:numId w:val="55"/>
        </w:numPr>
        <w:jc w:val="both"/>
        <w:rPr>
          <w:sz w:val="22"/>
          <w:szCs w:val="22"/>
        </w:rPr>
      </w:pPr>
      <w:r w:rsidRPr="009E735B">
        <w:rPr>
          <w:sz w:val="22"/>
          <w:szCs w:val="22"/>
        </w:rPr>
        <w:t>Respect privacy of victim(s) and family of victim(s). Do not release names to media.</w:t>
      </w:r>
    </w:p>
    <w:p w:rsidR="000B52CF" w:rsidRPr="009E735B" w:rsidRDefault="000B52CF" w:rsidP="008B313B">
      <w:pPr>
        <w:numPr>
          <w:ilvl w:val="0"/>
          <w:numId w:val="55"/>
        </w:numPr>
        <w:jc w:val="both"/>
        <w:rPr>
          <w:sz w:val="22"/>
          <w:szCs w:val="22"/>
        </w:rPr>
      </w:pPr>
      <w:r w:rsidRPr="009E735B">
        <w:rPr>
          <w:sz w:val="22"/>
          <w:szCs w:val="22"/>
        </w:rPr>
        <w:t>Refrain from exaggerating or sensationalizing crisis.</w:t>
      </w:r>
    </w:p>
    <w:p w:rsidR="000B52CF" w:rsidRPr="009E735B" w:rsidRDefault="000B52CF" w:rsidP="008B313B">
      <w:pPr>
        <w:jc w:val="both"/>
        <w:rPr>
          <w:sz w:val="22"/>
          <w:szCs w:val="22"/>
        </w:rPr>
      </w:pPr>
    </w:p>
    <w:p w:rsidR="000B52CF" w:rsidRPr="009E735B" w:rsidRDefault="000B52CF" w:rsidP="008B313B">
      <w:pPr>
        <w:jc w:val="both"/>
        <w:rPr>
          <w:b/>
          <w:sz w:val="22"/>
          <w:szCs w:val="22"/>
        </w:rPr>
      </w:pPr>
      <w:r w:rsidRPr="009E735B">
        <w:rPr>
          <w:b/>
          <w:sz w:val="22"/>
          <w:szCs w:val="22"/>
        </w:rPr>
        <w:t>When the Emergency Is Under Control:</w:t>
      </w:r>
    </w:p>
    <w:p w:rsidR="000B52CF" w:rsidRPr="009E735B" w:rsidRDefault="000B52CF" w:rsidP="008B313B">
      <w:pPr>
        <w:numPr>
          <w:ilvl w:val="0"/>
          <w:numId w:val="55"/>
        </w:numPr>
        <w:jc w:val="both"/>
        <w:rPr>
          <w:sz w:val="22"/>
          <w:szCs w:val="22"/>
        </w:rPr>
      </w:pPr>
      <w:r w:rsidRPr="009E735B">
        <w:rPr>
          <w:sz w:val="22"/>
          <w:szCs w:val="22"/>
        </w:rPr>
        <w:t xml:space="preserve">Notify </w:t>
      </w:r>
      <w:r w:rsidR="00E8507A" w:rsidRPr="009E735B">
        <w:rPr>
          <w:sz w:val="22"/>
          <w:szCs w:val="22"/>
        </w:rPr>
        <w:t xml:space="preserve">the Office of Catholic Schools </w:t>
      </w:r>
      <w:r w:rsidRPr="009E735B">
        <w:rPr>
          <w:sz w:val="22"/>
          <w:szCs w:val="22"/>
        </w:rPr>
        <w:t xml:space="preserve">of all news media activity. </w:t>
      </w:r>
    </w:p>
    <w:p w:rsidR="000B52CF" w:rsidRDefault="000B52CF" w:rsidP="00780171">
      <w:pPr>
        <w:rPr>
          <w:rFonts w:ascii="Arial" w:hAnsi="Arial" w:cs="Arial"/>
          <w:b/>
          <w:sz w:val="20"/>
          <w:szCs w:val="20"/>
        </w:rPr>
        <w:sectPr w:rsidR="000B52CF" w:rsidSect="00B46895">
          <w:pgSz w:w="12240" w:h="15840"/>
          <w:pgMar w:top="1440" w:right="1440" w:bottom="1440" w:left="1440" w:header="720" w:footer="720" w:gutter="0"/>
          <w:cols w:space="720"/>
          <w:docGrid w:linePitch="360"/>
        </w:sectPr>
      </w:pPr>
    </w:p>
    <w:p w:rsidR="000B52CF" w:rsidRDefault="000B52CF" w:rsidP="00780171">
      <w:pPr>
        <w:rPr>
          <w:rFonts w:ascii="Arial" w:hAnsi="Arial" w:cs="Arial"/>
          <w:b/>
          <w:sz w:val="20"/>
          <w:szCs w:val="20"/>
        </w:rPr>
      </w:pPr>
    </w:p>
    <w:p w:rsidR="000B52CF" w:rsidRPr="00C742C8" w:rsidRDefault="00214D66" w:rsidP="00653DFB">
      <w:pPr>
        <w:tabs>
          <w:tab w:val="left" w:pos="720"/>
        </w:tabs>
        <w:jc w:val="both"/>
        <w:rPr>
          <w:b/>
        </w:rPr>
      </w:pPr>
      <w:hyperlink r:id="rId73" w:history="1">
        <w:r w:rsidR="001829C0" w:rsidRPr="00C742C8">
          <w:rPr>
            <w:rStyle w:val="Hyperlink"/>
            <w:b/>
            <w:color w:val="000000"/>
            <w:u w:val="none"/>
          </w:rPr>
          <w:t>43</w:t>
        </w:r>
        <w:r w:rsidR="000B52CF" w:rsidRPr="00C742C8">
          <w:rPr>
            <w:rStyle w:val="Hyperlink"/>
            <w:b/>
            <w:color w:val="000000"/>
            <w:u w:val="none"/>
          </w:rPr>
          <w:t xml:space="preserve">. </w:t>
        </w:r>
        <w:r w:rsidR="000B52CF" w:rsidRPr="00C742C8">
          <w:rPr>
            <w:rStyle w:val="Hyperlink"/>
            <w:b/>
            <w:color w:val="000000"/>
            <w:u w:val="none"/>
          </w:rPr>
          <w:tab/>
          <w:t>Student Release Procedure</w:t>
        </w:r>
      </w:hyperlink>
    </w:p>
    <w:p w:rsidR="000B52CF" w:rsidRPr="00C742C8" w:rsidRDefault="000B52CF" w:rsidP="00653DFB">
      <w:pPr>
        <w:jc w:val="both"/>
        <w:rPr>
          <w:b/>
          <w:sz w:val="20"/>
          <w:szCs w:val="20"/>
        </w:rPr>
      </w:pPr>
    </w:p>
    <w:p w:rsidR="000B52CF" w:rsidRPr="00C742C8" w:rsidRDefault="000B52CF" w:rsidP="00653DFB">
      <w:pPr>
        <w:numPr>
          <w:ilvl w:val="0"/>
          <w:numId w:val="55"/>
        </w:numPr>
        <w:jc w:val="both"/>
        <w:rPr>
          <w:sz w:val="22"/>
          <w:szCs w:val="22"/>
        </w:rPr>
      </w:pPr>
      <w:r w:rsidRPr="00C742C8">
        <w:rPr>
          <w:sz w:val="22"/>
          <w:szCs w:val="22"/>
        </w:rPr>
        <w:t>As soon as a crisis is recognized, account for all students, staff and visitors. Emergency responders treat a situation very differently when people are missing.</w:t>
      </w:r>
    </w:p>
    <w:p w:rsidR="000B52CF" w:rsidRPr="00C742C8" w:rsidRDefault="000B52CF" w:rsidP="00653DFB">
      <w:pPr>
        <w:numPr>
          <w:ilvl w:val="0"/>
          <w:numId w:val="55"/>
        </w:numPr>
        <w:jc w:val="both"/>
        <w:rPr>
          <w:sz w:val="22"/>
          <w:szCs w:val="22"/>
        </w:rPr>
      </w:pPr>
      <w:r w:rsidRPr="00C742C8">
        <w:rPr>
          <w:sz w:val="22"/>
          <w:szCs w:val="22"/>
        </w:rPr>
        <w:t>Keep in mind that the earliest possible safe release of students is a desired goal.</w:t>
      </w:r>
    </w:p>
    <w:p w:rsidR="000B52CF" w:rsidRPr="00C742C8" w:rsidRDefault="000B52CF" w:rsidP="00653DFB">
      <w:pPr>
        <w:numPr>
          <w:ilvl w:val="0"/>
          <w:numId w:val="55"/>
        </w:numPr>
        <w:jc w:val="both"/>
        <w:rPr>
          <w:sz w:val="22"/>
          <w:szCs w:val="22"/>
        </w:rPr>
      </w:pPr>
      <w:r w:rsidRPr="00C742C8">
        <w:rPr>
          <w:sz w:val="22"/>
          <w:szCs w:val="22"/>
        </w:rPr>
        <w:t xml:space="preserve">Create a student release form to be used in time of crisis and store them with </w:t>
      </w:r>
      <w:r w:rsidR="007330AD" w:rsidRPr="00C742C8">
        <w:rPr>
          <w:sz w:val="22"/>
          <w:szCs w:val="22"/>
        </w:rPr>
        <w:t xml:space="preserve">the Emergency Team Toolbox (see </w:t>
      </w:r>
      <w:r w:rsidR="007330AD" w:rsidRPr="00C742C8">
        <w:rPr>
          <w:i/>
          <w:sz w:val="22"/>
          <w:szCs w:val="22"/>
        </w:rPr>
        <w:t>Section 32: Emergency Team Toolbox</w:t>
      </w:r>
      <w:r w:rsidR="007330AD" w:rsidRPr="00C742C8">
        <w:rPr>
          <w:sz w:val="22"/>
          <w:szCs w:val="22"/>
        </w:rPr>
        <w:t>)</w:t>
      </w:r>
      <w:r w:rsidRPr="00C742C8">
        <w:rPr>
          <w:sz w:val="22"/>
          <w:szCs w:val="22"/>
        </w:rPr>
        <w:t>.</w:t>
      </w:r>
    </w:p>
    <w:p w:rsidR="000B52CF" w:rsidRPr="00C742C8" w:rsidRDefault="000B52CF" w:rsidP="00653DFB">
      <w:pPr>
        <w:numPr>
          <w:ilvl w:val="0"/>
          <w:numId w:val="55"/>
        </w:numPr>
        <w:jc w:val="both"/>
        <w:rPr>
          <w:sz w:val="22"/>
          <w:szCs w:val="22"/>
        </w:rPr>
      </w:pPr>
      <w:r w:rsidRPr="00C742C8">
        <w:rPr>
          <w:sz w:val="22"/>
          <w:szCs w:val="22"/>
        </w:rPr>
        <w:t>Designate student release areas and communicate these to families.</w:t>
      </w:r>
    </w:p>
    <w:p w:rsidR="00480931" w:rsidRPr="00C742C8" w:rsidRDefault="000B52CF" w:rsidP="00653DFB">
      <w:pPr>
        <w:numPr>
          <w:ilvl w:val="0"/>
          <w:numId w:val="55"/>
        </w:numPr>
        <w:jc w:val="both"/>
        <w:rPr>
          <w:sz w:val="22"/>
          <w:szCs w:val="22"/>
        </w:rPr>
      </w:pPr>
      <w:r w:rsidRPr="00C742C8">
        <w:rPr>
          <w:sz w:val="22"/>
          <w:szCs w:val="22"/>
        </w:rPr>
        <w:t>Create student release procedur</w:t>
      </w:r>
      <w:r w:rsidR="00480931" w:rsidRPr="00C742C8">
        <w:rPr>
          <w:sz w:val="22"/>
          <w:szCs w:val="22"/>
        </w:rPr>
        <w:t>es for reuniting students with their parents or guardians during an emergency in an efficient and orderly manner.</w:t>
      </w:r>
    </w:p>
    <w:p w:rsidR="00480931" w:rsidRPr="00C742C8" w:rsidRDefault="00480931" w:rsidP="00653DFB">
      <w:pPr>
        <w:numPr>
          <w:ilvl w:val="0"/>
          <w:numId w:val="55"/>
        </w:numPr>
        <w:jc w:val="both"/>
        <w:rPr>
          <w:sz w:val="22"/>
          <w:szCs w:val="22"/>
        </w:rPr>
      </w:pPr>
      <w:r w:rsidRPr="00C742C8">
        <w:rPr>
          <w:sz w:val="22"/>
          <w:szCs w:val="22"/>
        </w:rPr>
        <w:t>Release</w:t>
      </w:r>
      <w:r w:rsidR="000B52CF" w:rsidRPr="00C742C8">
        <w:rPr>
          <w:sz w:val="22"/>
          <w:szCs w:val="22"/>
        </w:rPr>
        <w:t xml:space="preserve"> procedures should be flexible yet simple. Families will want immediate access to their children. Emotions will be running high. Train staff to expect this. </w:t>
      </w:r>
    </w:p>
    <w:p w:rsidR="000B52CF" w:rsidRPr="00C742C8" w:rsidRDefault="000B52CF" w:rsidP="00653DFB">
      <w:pPr>
        <w:numPr>
          <w:ilvl w:val="0"/>
          <w:numId w:val="55"/>
        </w:numPr>
        <w:jc w:val="both"/>
        <w:rPr>
          <w:sz w:val="22"/>
          <w:szCs w:val="22"/>
        </w:rPr>
      </w:pPr>
      <w:r w:rsidRPr="00C742C8">
        <w:rPr>
          <w:sz w:val="22"/>
          <w:szCs w:val="22"/>
        </w:rPr>
        <w:t>Procedures should require proof of identity. Do not release students to a non-custodial guardian.</w:t>
      </w:r>
      <w:r w:rsidR="00480931" w:rsidRPr="00C742C8">
        <w:rPr>
          <w:sz w:val="22"/>
          <w:szCs w:val="22"/>
        </w:rPr>
        <w:t xml:space="preserve">  In a typical student release procedure:</w:t>
      </w:r>
    </w:p>
    <w:p w:rsidR="00480931" w:rsidRPr="00C742C8" w:rsidRDefault="00480931" w:rsidP="00653DFB">
      <w:pPr>
        <w:numPr>
          <w:ilvl w:val="1"/>
          <w:numId w:val="55"/>
        </w:numPr>
        <w:tabs>
          <w:tab w:val="clear" w:pos="1440"/>
          <w:tab w:val="num" w:pos="1080"/>
        </w:tabs>
        <w:ind w:left="1080"/>
        <w:jc w:val="both"/>
        <w:rPr>
          <w:sz w:val="22"/>
          <w:szCs w:val="22"/>
        </w:rPr>
      </w:pPr>
      <w:r w:rsidRPr="00C742C8">
        <w:rPr>
          <w:sz w:val="22"/>
          <w:szCs w:val="22"/>
        </w:rPr>
        <w:t>Parents repo</w:t>
      </w:r>
      <w:r w:rsidR="001E756A" w:rsidRPr="00C742C8">
        <w:rPr>
          <w:sz w:val="22"/>
          <w:szCs w:val="22"/>
        </w:rPr>
        <w:t xml:space="preserve">rt to assigned release area, </w:t>
      </w:r>
      <w:r w:rsidRPr="00C742C8">
        <w:rPr>
          <w:sz w:val="22"/>
          <w:szCs w:val="22"/>
        </w:rPr>
        <w:t>give their names to person(s) in charge of parent check-in table</w:t>
      </w:r>
      <w:r w:rsidR="001E756A" w:rsidRPr="00C742C8">
        <w:rPr>
          <w:sz w:val="22"/>
          <w:szCs w:val="22"/>
        </w:rPr>
        <w:t>, and present proper identification.</w:t>
      </w:r>
    </w:p>
    <w:p w:rsidR="00480931" w:rsidRPr="00C742C8" w:rsidRDefault="00480931" w:rsidP="00653DFB">
      <w:pPr>
        <w:numPr>
          <w:ilvl w:val="1"/>
          <w:numId w:val="55"/>
        </w:numPr>
        <w:tabs>
          <w:tab w:val="clear" w:pos="1440"/>
          <w:tab w:val="num" w:pos="1080"/>
        </w:tabs>
        <w:ind w:left="1080"/>
        <w:jc w:val="both"/>
        <w:rPr>
          <w:sz w:val="22"/>
          <w:szCs w:val="22"/>
        </w:rPr>
      </w:pPr>
      <w:r w:rsidRPr="00C742C8">
        <w:rPr>
          <w:sz w:val="22"/>
          <w:szCs w:val="22"/>
        </w:rPr>
        <w:t xml:space="preserve">A </w:t>
      </w:r>
      <w:r w:rsidR="001E756A" w:rsidRPr="00C742C8">
        <w:rPr>
          <w:sz w:val="22"/>
          <w:szCs w:val="22"/>
        </w:rPr>
        <w:t>designated “</w:t>
      </w:r>
      <w:r w:rsidRPr="00C742C8">
        <w:rPr>
          <w:sz w:val="22"/>
          <w:szCs w:val="22"/>
        </w:rPr>
        <w:t>runner</w:t>
      </w:r>
      <w:r w:rsidR="001E756A" w:rsidRPr="00C742C8">
        <w:rPr>
          <w:sz w:val="22"/>
          <w:szCs w:val="22"/>
        </w:rPr>
        <w:t>”</w:t>
      </w:r>
      <w:r w:rsidRPr="00C742C8">
        <w:rPr>
          <w:sz w:val="22"/>
          <w:szCs w:val="22"/>
        </w:rPr>
        <w:t xml:space="preserve"> gets the child from the student assembly area and accompanies the child back to the pick-up area.</w:t>
      </w:r>
    </w:p>
    <w:p w:rsidR="00480931" w:rsidRPr="00C742C8" w:rsidRDefault="001E756A" w:rsidP="00653DFB">
      <w:pPr>
        <w:numPr>
          <w:ilvl w:val="1"/>
          <w:numId w:val="55"/>
        </w:numPr>
        <w:tabs>
          <w:tab w:val="clear" w:pos="1440"/>
          <w:tab w:val="num" w:pos="1080"/>
        </w:tabs>
        <w:ind w:left="1080"/>
        <w:jc w:val="both"/>
        <w:rPr>
          <w:sz w:val="22"/>
          <w:szCs w:val="22"/>
        </w:rPr>
      </w:pPr>
      <w:r w:rsidRPr="00C742C8">
        <w:rPr>
          <w:sz w:val="22"/>
          <w:szCs w:val="22"/>
        </w:rPr>
        <w:t xml:space="preserve">Parents </w:t>
      </w:r>
      <w:r w:rsidR="00480931" w:rsidRPr="00C742C8">
        <w:rPr>
          <w:sz w:val="22"/>
          <w:szCs w:val="22"/>
        </w:rPr>
        <w:t>sign a form indicating that they have picked up their child.</w:t>
      </w:r>
    </w:p>
    <w:p w:rsidR="00480931" w:rsidRPr="00C742C8" w:rsidRDefault="00480931" w:rsidP="00653DFB">
      <w:pPr>
        <w:numPr>
          <w:ilvl w:val="1"/>
          <w:numId w:val="55"/>
        </w:numPr>
        <w:tabs>
          <w:tab w:val="clear" w:pos="1440"/>
          <w:tab w:val="num" w:pos="1080"/>
        </w:tabs>
        <w:ind w:left="1080"/>
        <w:jc w:val="both"/>
        <w:rPr>
          <w:sz w:val="22"/>
          <w:szCs w:val="22"/>
        </w:rPr>
      </w:pPr>
      <w:r w:rsidRPr="00C742C8">
        <w:rPr>
          <w:sz w:val="22"/>
          <w:szCs w:val="22"/>
        </w:rPr>
        <w:t xml:space="preserve">Person in charge of release area notes date and time of pick-up on the </w:t>
      </w:r>
      <w:r w:rsidR="001E756A" w:rsidRPr="00C742C8">
        <w:rPr>
          <w:sz w:val="22"/>
          <w:szCs w:val="22"/>
        </w:rPr>
        <w:t xml:space="preserve">release </w:t>
      </w:r>
      <w:r w:rsidRPr="00C742C8">
        <w:rPr>
          <w:sz w:val="22"/>
          <w:szCs w:val="22"/>
        </w:rPr>
        <w:t>form.</w:t>
      </w:r>
    </w:p>
    <w:p w:rsidR="000B52CF" w:rsidRPr="00C742C8" w:rsidRDefault="000B52CF" w:rsidP="00653DFB">
      <w:pPr>
        <w:numPr>
          <w:ilvl w:val="0"/>
          <w:numId w:val="55"/>
        </w:numPr>
        <w:jc w:val="both"/>
        <w:rPr>
          <w:sz w:val="22"/>
          <w:szCs w:val="22"/>
        </w:rPr>
      </w:pPr>
      <w:r w:rsidRPr="00C742C8">
        <w:rPr>
          <w:sz w:val="22"/>
          <w:szCs w:val="22"/>
        </w:rPr>
        <w:t xml:space="preserve">Have a plan to transport students home who have not been picked up by authorized family. Also have a plan for shelter and provisions, if necessary. </w:t>
      </w:r>
    </w:p>
    <w:p w:rsidR="00480931" w:rsidRPr="00C742C8" w:rsidRDefault="00480931" w:rsidP="00653DFB">
      <w:pPr>
        <w:jc w:val="both"/>
        <w:rPr>
          <w:sz w:val="22"/>
          <w:szCs w:val="22"/>
        </w:rPr>
      </w:pPr>
    </w:p>
    <w:p w:rsidR="00480931" w:rsidRPr="00C742C8" w:rsidRDefault="00480931" w:rsidP="00653DFB">
      <w:pPr>
        <w:jc w:val="both"/>
        <w:rPr>
          <w:b/>
          <w:i/>
          <w:sz w:val="22"/>
          <w:szCs w:val="22"/>
        </w:rPr>
      </w:pPr>
      <w:r w:rsidRPr="00C742C8">
        <w:rPr>
          <w:b/>
          <w:i/>
          <w:sz w:val="22"/>
          <w:szCs w:val="22"/>
        </w:rPr>
        <w:t>Responsibilities of staff in charge of student release area:</w:t>
      </w:r>
    </w:p>
    <w:p w:rsidR="00480931" w:rsidRPr="00C742C8" w:rsidRDefault="00480931" w:rsidP="00653DFB">
      <w:pPr>
        <w:numPr>
          <w:ilvl w:val="0"/>
          <w:numId w:val="70"/>
        </w:numPr>
        <w:tabs>
          <w:tab w:val="clear" w:pos="3384"/>
          <w:tab w:val="num" w:pos="360"/>
        </w:tabs>
        <w:ind w:left="360"/>
        <w:jc w:val="both"/>
        <w:rPr>
          <w:sz w:val="22"/>
        </w:rPr>
      </w:pPr>
      <w:r w:rsidRPr="00C742C8">
        <w:rPr>
          <w:sz w:val="22"/>
        </w:rPr>
        <w:t>Check student attendance record</w:t>
      </w:r>
      <w:r w:rsidR="00D52D3B" w:rsidRPr="00C742C8">
        <w:rPr>
          <w:sz w:val="22"/>
        </w:rPr>
        <w:t>s</w:t>
      </w:r>
      <w:r w:rsidRPr="00C742C8">
        <w:rPr>
          <w:sz w:val="22"/>
        </w:rPr>
        <w:t xml:space="preserve">.  Pull emergency cards of absent students, note status on cards and file alphabetically in back of </w:t>
      </w:r>
      <w:r w:rsidR="00125431" w:rsidRPr="00C742C8">
        <w:rPr>
          <w:sz w:val="22"/>
        </w:rPr>
        <w:t>file box</w:t>
      </w:r>
      <w:r w:rsidR="00D52D3B" w:rsidRPr="00C742C8">
        <w:rPr>
          <w:sz w:val="22"/>
        </w:rPr>
        <w:t xml:space="preserve">.  Check on student status as reported by </w:t>
      </w:r>
      <w:r w:rsidRPr="00C742C8">
        <w:rPr>
          <w:sz w:val="22"/>
        </w:rPr>
        <w:t xml:space="preserve">teachers.  Pull </w:t>
      </w:r>
      <w:r w:rsidR="00D52D3B" w:rsidRPr="00C742C8">
        <w:rPr>
          <w:sz w:val="22"/>
        </w:rPr>
        <w:t xml:space="preserve">emergency </w:t>
      </w:r>
      <w:r w:rsidRPr="00C742C8">
        <w:rPr>
          <w:sz w:val="22"/>
        </w:rPr>
        <w:t>cards of missing and injured students, note status on cards</w:t>
      </w:r>
      <w:r w:rsidR="00D52D3B" w:rsidRPr="00C742C8">
        <w:rPr>
          <w:sz w:val="22"/>
        </w:rPr>
        <w:t>,</w:t>
      </w:r>
      <w:r w:rsidRPr="00C742C8">
        <w:rPr>
          <w:sz w:val="22"/>
        </w:rPr>
        <w:t xml:space="preserve"> and store separately.  </w:t>
      </w:r>
    </w:p>
    <w:p w:rsidR="00480931" w:rsidRPr="00C742C8" w:rsidRDefault="00480931" w:rsidP="00653DFB">
      <w:pPr>
        <w:numPr>
          <w:ilvl w:val="0"/>
          <w:numId w:val="70"/>
        </w:numPr>
        <w:tabs>
          <w:tab w:val="clear" w:pos="3384"/>
          <w:tab w:val="num" w:pos="360"/>
        </w:tabs>
        <w:ind w:left="360"/>
        <w:jc w:val="both"/>
        <w:rPr>
          <w:sz w:val="22"/>
        </w:rPr>
      </w:pPr>
      <w:r w:rsidRPr="00C742C8">
        <w:rPr>
          <w:sz w:val="22"/>
        </w:rPr>
        <w:t>Distribute student release forms to parents/guardians as they arrive to pick up students.</w:t>
      </w:r>
    </w:p>
    <w:p w:rsidR="00480931" w:rsidRPr="00C742C8" w:rsidRDefault="00480931" w:rsidP="00653DFB">
      <w:pPr>
        <w:numPr>
          <w:ilvl w:val="0"/>
          <w:numId w:val="70"/>
        </w:numPr>
        <w:tabs>
          <w:tab w:val="clear" w:pos="3384"/>
          <w:tab w:val="num" w:pos="360"/>
        </w:tabs>
        <w:ind w:left="360"/>
        <w:jc w:val="both"/>
        <w:rPr>
          <w:sz w:val="22"/>
        </w:rPr>
      </w:pPr>
      <w:r w:rsidRPr="00C742C8">
        <w:rPr>
          <w:sz w:val="22"/>
        </w:rPr>
        <w:t>Verify ID and review student emergency card to determine if adult is authorized to pick up student.  Note verification on student r</w:t>
      </w:r>
      <w:r w:rsidR="00D52D3B" w:rsidRPr="00C742C8">
        <w:rPr>
          <w:sz w:val="22"/>
        </w:rPr>
        <w:t>elease</w:t>
      </w:r>
      <w:r w:rsidRPr="00C742C8">
        <w:rPr>
          <w:sz w:val="22"/>
        </w:rPr>
        <w:t xml:space="preserve"> form. </w:t>
      </w:r>
    </w:p>
    <w:p w:rsidR="00480931" w:rsidRPr="00C742C8" w:rsidRDefault="00480931" w:rsidP="00653DFB">
      <w:pPr>
        <w:numPr>
          <w:ilvl w:val="0"/>
          <w:numId w:val="70"/>
        </w:numPr>
        <w:tabs>
          <w:tab w:val="clear" w:pos="3384"/>
          <w:tab w:val="num" w:pos="360"/>
        </w:tabs>
        <w:ind w:left="360"/>
        <w:jc w:val="both"/>
        <w:rPr>
          <w:sz w:val="22"/>
        </w:rPr>
      </w:pPr>
      <w:r w:rsidRPr="00C742C8">
        <w:rPr>
          <w:sz w:val="22"/>
        </w:rPr>
        <w:t>Send designated “runner” with student release form to the student assembly area to retrieve student.</w:t>
      </w:r>
    </w:p>
    <w:p w:rsidR="00480931" w:rsidRPr="00C742C8" w:rsidRDefault="00480931" w:rsidP="00653DFB">
      <w:pPr>
        <w:numPr>
          <w:ilvl w:val="0"/>
          <w:numId w:val="70"/>
        </w:numPr>
        <w:tabs>
          <w:tab w:val="clear" w:pos="3384"/>
          <w:tab w:val="num" w:pos="360"/>
        </w:tabs>
        <w:ind w:left="360"/>
        <w:jc w:val="both"/>
        <w:rPr>
          <w:sz w:val="22"/>
        </w:rPr>
      </w:pPr>
      <w:r w:rsidRPr="00C742C8">
        <w:rPr>
          <w:sz w:val="22"/>
        </w:rPr>
        <w:t>Check that parent has signed student release f</w:t>
      </w:r>
      <w:r w:rsidR="00D52D3B" w:rsidRPr="00C742C8">
        <w:rPr>
          <w:sz w:val="22"/>
        </w:rPr>
        <w:t>orm</w:t>
      </w:r>
      <w:r w:rsidRPr="00C742C8">
        <w:rPr>
          <w:sz w:val="22"/>
        </w:rPr>
        <w:t xml:space="preserve"> and indicated their destination and phone number.</w:t>
      </w:r>
    </w:p>
    <w:p w:rsidR="00480931" w:rsidRPr="00C742C8" w:rsidRDefault="00480931" w:rsidP="00653DFB">
      <w:pPr>
        <w:numPr>
          <w:ilvl w:val="0"/>
          <w:numId w:val="70"/>
        </w:numPr>
        <w:tabs>
          <w:tab w:val="clear" w:pos="3384"/>
          <w:tab w:val="num" w:pos="360"/>
        </w:tabs>
        <w:ind w:left="360"/>
        <w:jc w:val="both"/>
        <w:rPr>
          <w:sz w:val="22"/>
        </w:rPr>
      </w:pPr>
      <w:r w:rsidRPr="00C742C8">
        <w:rPr>
          <w:sz w:val="22"/>
        </w:rPr>
        <w:t>Release s</w:t>
      </w:r>
      <w:r w:rsidR="00D52D3B" w:rsidRPr="00C742C8">
        <w:rPr>
          <w:sz w:val="22"/>
        </w:rPr>
        <w:t xml:space="preserve">tudent to parent/guardian </w:t>
      </w:r>
      <w:r w:rsidRPr="00C742C8">
        <w:rPr>
          <w:sz w:val="22"/>
        </w:rPr>
        <w:t>along with student’s medication, if applicabl</w:t>
      </w:r>
      <w:r w:rsidR="00D52D3B" w:rsidRPr="00C742C8">
        <w:rPr>
          <w:sz w:val="22"/>
        </w:rPr>
        <w:t>e. Note time on student release f</w:t>
      </w:r>
      <w:r w:rsidRPr="00C742C8">
        <w:rPr>
          <w:sz w:val="22"/>
        </w:rPr>
        <w:t>orm.</w:t>
      </w:r>
    </w:p>
    <w:p w:rsidR="00480931" w:rsidRPr="00C742C8" w:rsidRDefault="00D52D3B" w:rsidP="00653DFB">
      <w:pPr>
        <w:numPr>
          <w:ilvl w:val="0"/>
          <w:numId w:val="70"/>
        </w:numPr>
        <w:tabs>
          <w:tab w:val="clear" w:pos="3384"/>
          <w:tab w:val="num" w:pos="360"/>
        </w:tabs>
        <w:ind w:left="360"/>
        <w:jc w:val="both"/>
      </w:pPr>
      <w:r w:rsidRPr="00C742C8">
        <w:rPr>
          <w:sz w:val="22"/>
        </w:rPr>
        <w:t>Alphabetize signed student release f</w:t>
      </w:r>
      <w:r w:rsidR="00480931" w:rsidRPr="00C742C8">
        <w:rPr>
          <w:sz w:val="22"/>
        </w:rPr>
        <w:t xml:space="preserve">orms.  </w:t>
      </w:r>
    </w:p>
    <w:p w:rsidR="00476CD4" w:rsidRPr="00D52D3B" w:rsidRDefault="00480931" w:rsidP="00653DFB">
      <w:pPr>
        <w:numPr>
          <w:ilvl w:val="0"/>
          <w:numId w:val="70"/>
        </w:numPr>
        <w:tabs>
          <w:tab w:val="clear" w:pos="3384"/>
          <w:tab w:val="num" w:pos="360"/>
        </w:tabs>
        <w:ind w:left="360"/>
        <w:jc w:val="both"/>
        <w:sectPr w:rsidR="00476CD4" w:rsidRPr="00D52D3B" w:rsidSect="00B46895">
          <w:pgSz w:w="12240" w:h="15840"/>
          <w:pgMar w:top="1440" w:right="1440" w:bottom="1440" w:left="1440" w:header="720" w:footer="720" w:gutter="0"/>
          <w:cols w:space="720"/>
          <w:docGrid w:linePitch="360"/>
        </w:sectPr>
      </w:pPr>
      <w:r w:rsidRPr="00C742C8">
        <w:rPr>
          <w:sz w:val="22"/>
        </w:rPr>
        <w:t>R</w:t>
      </w:r>
      <w:r w:rsidR="00D52D3B" w:rsidRPr="00C742C8">
        <w:rPr>
          <w:sz w:val="22"/>
        </w:rPr>
        <w:t>espond</w:t>
      </w:r>
      <w:r w:rsidRPr="00C742C8">
        <w:rPr>
          <w:sz w:val="22"/>
        </w:rPr>
        <w:t xml:space="preserve"> to requests for release/destination infor</w:t>
      </w:r>
      <w:r w:rsidR="00D52D3B" w:rsidRPr="00C742C8">
        <w:rPr>
          <w:sz w:val="22"/>
        </w:rPr>
        <w:t>mation only to</w:t>
      </w:r>
      <w:r w:rsidR="00653DFB" w:rsidRPr="00C742C8">
        <w:rPr>
          <w:sz w:val="22"/>
        </w:rPr>
        <w:t xml:space="preserve"> parents and </w:t>
      </w:r>
      <w:r w:rsidR="00D52D3B" w:rsidRPr="00C742C8">
        <w:rPr>
          <w:sz w:val="22"/>
        </w:rPr>
        <w:t>guardians (names indicated on student emergency card) and/or law enforcement officials.</w:t>
      </w:r>
    </w:p>
    <w:p w:rsidR="00476CD4" w:rsidRPr="00C742C8" w:rsidRDefault="001829C0" w:rsidP="00476CD4">
      <w:pPr>
        <w:tabs>
          <w:tab w:val="left" w:pos="720"/>
        </w:tabs>
        <w:rPr>
          <w:b/>
        </w:rPr>
      </w:pPr>
      <w:r w:rsidRPr="00C742C8">
        <w:rPr>
          <w:b/>
        </w:rPr>
        <w:lastRenderedPageBreak/>
        <w:t>44</w:t>
      </w:r>
      <w:r w:rsidR="00476CD4" w:rsidRPr="00C742C8">
        <w:rPr>
          <w:b/>
        </w:rPr>
        <w:t>.</w:t>
      </w:r>
      <w:r w:rsidR="00476CD4" w:rsidRPr="00C742C8">
        <w:rPr>
          <w:b/>
        </w:rPr>
        <w:tab/>
        <w:t xml:space="preserve">Blood-borne Pathogens </w:t>
      </w:r>
      <w:r w:rsidR="00702631" w:rsidRPr="00C742C8">
        <w:rPr>
          <w:b/>
        </w:rPr>
        <w:t xml:space="preserve">Universal Precautions </w:t>
      </w:r>
      <w:r w:rsidR="00476CD4" w:rsidRPr="00C742C8">
        <w:rPr>
          <w:b/>
        </w:rPr>
        <w:t>Checklist</w:t>
      </w:r>
    </w:p>
    <w:p w:rsidR="00476CD4" w:rsidRPr="00C742C8" w:rsidRDefault="00476CD4" w:rsidP="00476CD4">
      <w:pPr>
        <w:tabs>
          <w:tab w:val="left" w:pos="720"/>
        </w:tabs>
        <w:rPr>
          <w:b/>
        </w:rPr>
      </w:pPr>
    </w:p>
    <w:p w:rsidR="00476CD4" w:rsidRPr="00C742C8" w:rsidRDefault="00476CD4" w:rsidP="00C673E1">
      <w:pPr>
        <w:tabs>
          <w:tab w:val="left" w:pos="720"/>
        </w:tabs>
        <w:jc w:val="both"/>
        <w:rPr>
          <w:sz w:val="22"/>
          <w:szCs w:val="22"/>
        </w:rPr>
      </w:pPr>
      <w:r w:rsidRPr="00C742C8">
        <w:rPr>
          <w:sz w:val="22"/>
          <w:szCs w:val="22"/>
        </w:rPr>
        <w:t>This ch</w:t>
      </w:r>
      <w:r w:rsidR="008826C7" w:rsidRPr="00C742C8">
        <w:rPr>
          <w:sz w:val="22"/>
          <w:szCs w:val="22"/>
        </w:rPr>
        <w:t xml:space="preserve">ecklist is intended to </w:t>
      </w:r>
      <w:r w:rsidRPr="00C742C8">
        <w:rPr>
          <w:sz w:val="22"/>
          <w:szCs w:val="22"/>
        </w:rPr>
        <w:t xml:space="preserve">eliminate </w:t>
      </w:r>
      <w:r w:rsidR="008826C7" w:rsidRPr="00C742C8">
        <w:rPr>
          <w:sz w:val="22"/>
          <w:szCs w:val="22"/>
        </w:rPr>
        <w:t xml:space="preserve">or minimize </w:t>
      </w:r>
      <w:r w:rsidRPr="00C742C8">
        <w:rPr>
          <w:sz w:val="22"/>
          <w:szCs w:val="22"/>
        </w:rPr>
        <w:t xml:space="preserve">the risk of </w:t>
      </w:r>
      <w:r w:rsidR="003B43FB" w:rsidRPr="00C742C8">
        <w:rPr>
          <w:sz w:val="22"/>
          <w:szCs w:val="22"/>
        </w:rPr>
        <w:t>exposure to blood-bo</w:t>
      </w:r>
      <w:r w:rsidRPr="00C742C8">
        <w:rPr>
          <w:sz w:val="22"/>
          <w:szCs w:val="22"/>
        </w:rPr>
        <w:t xml:space="preserve">rne pathogens such as </w:t>
      </w:r>
      <w:r w:rsidR="008826C7" w:rsidRPr="00C742C8">
        <w:rPr>
          <w:sz w:val="22"/>
          <w:szCs w:val="22"/>
        </w:rPr>
        <w:t>Human Immunodeficiency Virus (HIV) and Hepatitis B Virus (HBV).  The following is a list of tasks and procedures in which school personnel may reasonably anticipate exposure to blood and other potentially infectious materials:</w:t>
      </w:r>
    </w:p>
    <w:p w:rsidR="008826C7" w:rsidRPr="00C742C8" w:rsidRDefault="003B43FB" w:rsidP="00C673E1">
      <w:pPr>
        <w:numPr>
          <w:ilvl w:val="0"/>
          <w:numId w:val="66"/>
        </w:numPr>
        <w:tabs>
          <w:tab w:val="clear" w:pos="3384"/>
          <w:tab w:val="num" w:pos="720"/>
        </w:tabs>
        <w:ind w:left="720"/>
        <w:jc w:val="both"/>
        <w:rPr>
          <w:sz w:val="22"/>
          <w:szCs w:val="22"/>
        </w:rPr>
      </w:pPr>
      <w:r w:rsidRPr="00C742C8">
        <w:rPr>
          <w:sz w:val="22"/>
          <w:szCs w:val="22"/>
        </w:rPr>
        <w:t>Responding to injury or administering first aid.</w:t>
      </w:r>
    </w:p>
    <w:p w:rsidR="003B43FB" w:rsidRPr="00C742C8" w:rsidRDefault="003B43FB" w:rsidP="00C673E1">
      <w:pPr>
        <w:numPr>
          <w:ilvl w:val="0"/>
          <w:numId w:val="66"/>
        </w:numPr>
        <w:tabs>
          <w:tab w:val="clear" w:pos="3384"/>
          <w:tab w:val="num" w:pos="720"/>
        </w:tabs>
        <w:ind w:left="720"/>
        <w:jc w:val="both"/>
        <w:rPr>
          <w:sz w:val="22"/>
          <w:szCs w:val="22"/>
        </w:rPr>
      </w:pPr>
      <w:r w:rsidRPr="00C742C8">
        <w:rPr>
          <w:sz w:val="22"/>
          <w:szCs w:val="22"/>
        </w:rPr>
        <w:t>Responding to illness.</w:t>
      </w:r>
    </w:p>
    <w:p w:rsidR="003B43FB" w:rsidRPr="00C742C8" w:rsidRDefault="003B43FB" w:rsidP="00C673E1">
      <w:pPr>
        <w:numPr>
          <w:ilvl w:val="0"/>
          <w:numId w:val="66"/>
        </w:numPr>
        <w:tabs>
          <w:tab w:val="clear" w:pos="3384"/>
          <w:tab w:val="num" w:pos="720"/>
        </w:tabs>
        <w:ind w:left="720"/>
        <w:jc w:val="both"/>
        <w:rPr>
          <w:sz w:val="22"/>
          <w:szCs w:val="22"/>
        </w:rPr>
      </w:pPr>
      <w:r w:rsidRPr="00C742C8">
        <w:rPr>
          <w:sz w:val="22"/>
          <w:szCs w:val="22"/>
        </w:rPr>
        <w:t>Cleaning up blood or other potentially infectious materials.</w:t>
      </w:r>
    </w:p>
    <w:p w:rsidR="00C673E1" w:rsidRPr="00C742C8" w:rsidRDefault="00C673E1" w:rsidP="00C673E1">
      <w:pPr>
        <w:jc w:val="both"/>
        <w:rPr>
          <w:sz w:val="22"/>
          <w:szCs w:val="22"/>
        </w:rPr>
      </w:pPr>
    </w:p>
    <w:p w:rsidR="003B43FB" w:rsidRPr="00C742C8" w:rsidRDefault="003B43FB" w:rsidP="00C673E1">
      <w:pPr>
        <w:jc w:val="both"/>
        <w:rPr>
          <w:sz w:val="22"/>
          <w:szCs w:val="22"/>
        </w:rPr>
      </w:pPr>
      <w:r w:rsidRPr="00C742C8">
        <w:rPr>
          <w:sz w:val="22"/>
          <w:szCs w:val="22"/>
        </w:rPr>
        <w:t xml:space="preserve">The Principal shall ensure that in-service training on the methods of Universal Precautions is provided for all employees within two weeks of initial employment, with training updates provided annually.  </w:t>
      </w:r>
    </w:p>
    <w:p w:rsidR="003B43FB" w:rsidRPr="00C742C8" w:rsidRDefault="003B43FB" w:rsidP="00C673E1">
      <w:pPr>
        <w:jc w:val="both"/>
        <w:rPr>
          <w:sz w:val="22"/>
          <w:szCs w:val="22"/>
        </w:rPr>
      </w:pPr>
    </w:p>
    <w:p w:rsidR="003B43FB" w:rsidRPr="00C742C8" w:rsidRDefault="003B43FB" w:rsidP="00C673E1">
      <w:pPr>
        <w:jc w:val="both"/>
        <w:rPr>
          <w:sz w:val="22"/>
          <w:szCs w:val="22"/>
        </w:rPr>
      </w:pPr>
      <w:r w:rsidRPr="00C742C8">
        <w:rPr>
          <w:sz w:val="22"/>
          <w:szCs w:val="22"/>
        </w:rPr>
        <w:t xml:space="preserve">In the event </w:t>
      </w:r>
      <w:r w:rsidR="00C673E1" w:rsidRPr="00C742C8">
        <w:rPr>
          <w:sz w:val="22"/>
          <w:szCs w:val="22"/>
        </w:rPr>
        <w:t xml:space="preserve">of </w:t>
      </w:r>
      <w:r w:rsidRPr="00C742C8">
        <w:rPr>
          <w:sz w:val="22"/>
          <w:szCs w:val="22"/>
        </w:rPr>
        <w:t>an accident or illness, the caretaker must create and maintain a barrier between themsel</w:t>
      </w:r>
      <w:r w:rsidR="00C673E1" w:rsidRPr="00C742C8">
        <w:rPr>
          <w:sz w:val="22"/>
          <w:szCs w:val="22"/>
        </w:rPr>
        <w:t>ves and the student’s blood/</w:t>
      </w:r>
      <w:r w:rsidRPr="00C742C8">
        <w:rPr>
          <w:sz w:val="22"/>
          <w:szCs w:val="22"/>
        </w:rPr>
        <w:t>bodily fluids.  The Universal Precautions listed below are to be observed when administering first aid and/or cleaning up blood and other bodily fluids which potentially contain infectious materials.</w:t>
      </w:r>
    </w:p>
    <w:p w:rsidR="003B43FB" w:rsidRPr="00C742C8" w:rsidRDefault="003B43FB" w:rsidP="00C673E1">
      <w:pPr>
        <w:jc w:val="both"/>
        <w:rPr>
          <w:sz w:val="22"/>
          <w:szCs w:val="22"/>
        </w:rPr>
      </w:pPr>
    </w:p>
    <w:p w:rsidR="003B43FB" w:rsidRPr="00C742C8" w:rsidRDefault="00C673E1" w:rsidP="00C673E1">
      <w:pPr>
        <w:jc w:val="both"/>
        <w:rPr>
          <w:b/>
          <w:i/>
          <w:sz w:val="22"/>
          <w:szCs w:val="22"/>
        </w:rPr>
      </w:pPr>
      <w:r w:rsidRPr="00C742C8">
        <w:rPr>
          <w:b/>
          <w:i/>
          <w:sz w:val="22"/>
          <w:szCs w:val="22"/>
        </w:rPr>
        <w:t>Did the caretaker</w:t>
      </w:r>
      <w:r w:rsidR="003B43FB" w:rsidRPr="00C742C8">
        <w:rPr>
          <w:b/>
          <w:i/>
          <w:sz w:val="22"/>
          <w:szCs w:val="22"/>
        </w:rPr>
        <w:t xml:space="preserve"> follow these procedures?</w:t>
      </w:r>
    </w:p>
    <w:p w:rsidR="003B43FB" w:rsidRPr="00C742C8" w:rsidRDefault="003B43FB" w:rsidP="00C673E1">
      <w:pPr>
        <w:jc w:val="both"/>
        <w:rPr>
          <w:sz w:val="16"/>
          <w:szCs w:val="16"/>
        </w:rPr>
      </w:pPr>
    </w:p>
    <w:p w:rsidR="003B43FB" w:rsidRPr="00C742C8" w:rsidRDefault="003B43FB" w:rsidP="00C673E1">
      <w:pPr>
        <w:tabs>
          <w:tab w:val="left" w:pos="540"/>
          <w:tab w:val="left" w:pos="1080"/>
        </w:tabs>
        <w:jc w:val="both"/>
        <w:rPr>
          <w:sz w:val="22"/>
          <w:szCs w:val="22"/>
        </w:rPr>
      </w:pPr>
      <w:r w:rsidRPr="00C742C8">
        <w:rPr>
          <w:sz w:val="22"/>
          <w:szCs w:val="22"/>
        </w:rPr>
        <w:t>Y</w:t>
      </w:r>
      <w:r w:rsidR="004962A0" w:rsidRPr="00C742C8">
        <w:rPr>
          <w:sz w:val="22"/>
          <w:szCs w:val="22"/>
        </w:rPr>
        <w:t>ES</w:t>
      </w:r>
      <w:r w:rsidRPr="00C742C8">
        <w:rPr>
          <w:sz w:val="22"/>
          <w:szCs w:val="22"/>
        </w:rPr>
        <w:tab/>
        <w:t>N</w:t>
      </w:r>
      <w:r w:rsidR="004962A0" w:rsidRPr="00C742C8">
        <w:rPr>
          <w:sz w:val="22"/>
          <w:szCs w:val="22"/>
        </w:rPr>
        <w:t>O</w:t>
      </w:r>
      <w:r w:rsidRPr="00C742C8">
        <w:rPr>
          <w:sz w:val="22"/>
          <w:szCs w:val="22"/>
        </w:rPr>
        <w:tab/>
      </w:r>
    </w:p>
    <w:p w:rsidR="00C673E1" w:rsidRPr="00C742C8" w:rsidRDefault="00C673E1" w:rsidP="00C673E1">
      <w:pPr>
        <w:tabs>
          <w:tab w:val="left" w:pos="540"/>
          <w:tab w:val="left" w:pos="1080"/>
        </w:tabs>
        <w:jc w:val="both"/>
        <w:rPr>
          <w:sz w:val="12"/>
          <w:szCs w:val="12"/>
        </w:rPr>
      </w:pPr>
    </w:p>
    <w:p w:rsidR="00B15BB8" w:rsidRPr="00C742C8" w:rsidRDefault="00C673E1" w:rsidP="00C673E1">
      <w:pPr>
        <w:tabs>
          <w:tab w:val="left" w:pos="540"/>
          <w:tab w:val="left" w:pos="1080"/>
        </w:tabs>
        <w:ind w:left="1080" w:hanging="1080"/>
        <w:jc w:val="both"/>
        <w:rPr>
          <w:sz w:val="22"/>
          <w:szCs w:val="22"/>
        </w:rPr>
      </w:pPr>
      <w:r w:rsidRPr="00C742C8">
        <w:rPr>
          <w:sz w:val="22"/>
          <w:szCs w:val="22"/>
        </w:rPr>
        <w:t>___</w:t>
      </w:r>
      <w:r w:rsidRPr="00C742C8">
        <w:rPr>
          <w:sz w:val="22"/>
          <w:szCs w:val="22"/>
        </w:rPr>
        <w:tab/>
        <w:t>___</w:t>
      </w:r>
      <w:r w:rsidR="003B43FB" w:rsidRPr="00C742C8">
        <w:rPr>
          <w:sz w:val="22"/>
          <w:szCs w:val="22"/>
        </w:rPr>
        <w:tab/>
        <w:t>Wear protective gloves</w:t>
      </w:r>
      <w:r w:rsidR="00C745FE" w:rsidRPr="00C742C8">
        <w:rPr>
          <w:sz w:val="22"/>
          <w:szCs w:val="22"/>
        </w:rPr>
        <w:t xml:space="preserve"> (latex or vinyl)</w:t>
      </w:r>
      <w:r w:rsidR="003B43FB" w:rsidRPr="00C742C8">
        <w:rPr>
          <w:sz w:val="22"/>
          <w:szCs w:val="22"/>
        </w:rPr>
        <w:t>.</w:t>
      </w:r>
      <w:r w:rsidR="004962A0" w:rsidRPr="00C742C8">
        <w:rPr>
          <w:sz w:val="22"/>
          <w:szCs w:val="22"/>
        </w:rPr>
        <w:t xml:space="preserve">  Gloves must be worn when the caretaker has the potential to have direct skin contact with blood or potentially infectious bodily fluids or materials, mucous membranes, non-intact skin, and/or when handling items or surfaces soiled with blood or other potentially infectious bodily fluids or materials.</w:t>
      </w:r>
      <w:r w:rsidR="00C745FE" w:rsidRPr="00C742C8">
        <w:rPr>
          <w:sz w:val="22"/>
          <w:szCs w:val="22"/>
        </w:rPr>
        <w:t xml:space="preserve"> </w:t>
      </w:r>
    </w:p>
    <w:p w:rsidR="003B43FB" w:rsidRPr="00C742C8" w:rsidRDefault="003B43FB" w:rsidP="00C673E1">
      <w:pPr>
        <w:tabs>
          <w:tab w:val="left" w:pos="540"/>
          <w:tab w:val="left" w:pos="1080"/>
          <w:tab w:val="left" w:pos="1800"/>
        </w:tabs>
        <w:jc w:val="both"/>
        <w:rPr>
          <w:sz w:val="22"/>
          <w:szCs w:val="22"/>
        </w:rPr>
      </w:pPr>
    </w:p>
    <w:p w:rsidR="003B43FB" w:rsidRPr="00C742C8" w:rsidRDefault="00C673E1" w:rsidP="00C673E1">
      <w:pPr>
        <w:tabs>
          <w:tab w:val="left" w:pos="540"/>
          <w:tab w:val="left" w:pos="1080"/>
          <w:tab w:val="left" w:pos="1800"/>
        </w:tabs>
        <w:jc w:val="both"/>
        <w:rPr>
          <w:sz w:val="22"/>
          <w:szCs w:val="22"/>
        </w:rPr>
      </w:pPr>
      <w:r w:rsidRPr="00C742C8">
        <w:rPr>
          <w:sz w:val="22"/>
          <w:szCs w:val="22"/>
        </w:rPr>
        <w:t>___</w:t>
      </w:r>
      <w:r w:rsidRPr="00C742C8">
        <w:rPr>
          <w:sz w:val="22"/>
          <w:szCs w:val="22"/>
        </w:rPr>
        <w:tab/>
        <w:t>___</w:t>
      </w:r>
      <w:r w:rsidR="003B43FB" w:rsidRPr="00C742C8">
        <w:rPr>
          <w:sz w:val="22"/>
          <w:szCs w:val="22"/>
        </w:rPr>
        <w:tab/>
        <w:t>Use bandages or gauze to control bleeding.</w:t>
      </w:r>
    </w:p>
    <w:p w:rsidR="00040AB6" w:rsidRPr="00C742C8" w:rsidRDefault="00040AB6" w:rsidP="00C673E1">
      <w:pPr>
        <w:tabs>
          <w:tab w:val="left" w:pos="540"/>
          <w:tab w:val="left" w:pos="1080"/>
          <w:tab w:val="left" w:pos="1800"/>
        </w:tabs>
        <w:ind w:left="1800" w:hanging="720"/>
        <w:jc w:val="both"/>
        <w:rPr>
          <w:sz w:val="22"/>
          <w:szCs w:val="22"/>
        </w:rPr>
      </w:pPr>
    </w:p>
    <w:p w:rsidR="003B43FB" w:rsidRPr="00C742C8" w:rsidRDefault="00C673E1" w:rsidP="00C673E1">
      <w:pPr>
        <w:tabs>
          <w:tab w:val="left" w:pos="540"/>
          <w:tab w:val="left" w:pos="1080"/>
        </w:tabs>
        <w:ind w:left="1080" w:hanging="1080"/>
        <w:jc w:val="both"/>
        <w:rPr>
          <w:sz w:val="22"/>
          <w:szCs w:val="22"/>
        </w:rPr>
      </w:pPr>
      <w:r w:rsidRPr="00C742C8">
        <w:rPr>
          <w:sz w:val="22"/>
          <w:szCs w:val="22"/>
        </w:rPr>
        <w:t>___</w:t>
      </w:r>
      <w:r w:rsidR="003B43FB" w:rsidRPr="00C742C8">
        <w:rPr>
          <w:sz w:val="22"/>
          <w:szCs w:val="22"/>
        </w:rPr>
        <w:tab/>
      </w:r>
      <w:r w:rsidRPr="00C742C8">
        <w:rPr>
          <w:sz w:val="22"/>
          <w:szCs w:val="22"/>
        </w:rPr>
        <w:t>___</w:t>
      </w:r>
      <w:r w:rsidR="00040AB6" w:rsidRPr="00C742C8">
        <w:rPr>
          <w:sz w:val="22"/>
          <w:szCs w:val="22"/>
        </w:rPr>
        <w:tab/>
        <w:t xml:space="preserve">Clean area if blood or bodily fluid spill </w:t>
      </w:r>
      <w:r w:rsidR="003B43FB" w:rsidRPr="00C742C8">
        <w:rPr>
          <w:sz w:val="22"/>
          <w:szCs w:val="22"/>
        </w:rPr>
        <w:t>occurred.</w:t>
      </w:r>
      <w:r w:rsidR="00040AB6" w:rsidRPr="00C742C8">
        <w:rPr>
          <w:sz w:val="22"/>
          <w:szCs w:val="22"/>
        </w:rPr>
        <w:t xml:space="preserve">  Cleaning is performed in such a manner as to minimize splashing and/or spraying of droplets of potentially infectious materials.</w:t>
      </w:r>
    </w:p>
    <w:p w:rsidR="00B15BB8" w:rsidRPr="00C742C8" w:rsidRDefault="00B15BB8" w:rsidP="00C673E1">
      <w:pPr>
        <w:tabs>
          <w:tab w:val="left" w:pos="540"/>
          <w:tab w:val="left" w:pos="1080"/>
          <w:tab w:val="left" w:pos="1800"/>
        </w:tabs>
        <w:ind w:left="1800" w:hanging="1800"/>
        <w:jc w:val="both"/>
        <w:rPr>
          <w:sz w:val="22"/>
          <w:szCs w:val="22"/>
        </w:rPr>
      </w:pPr>
    </w:p>
    <w:p w:rsidR="00B15BB8" w:rsidRPr="00C742C8" w:rsidRDefault="00C673E1" w:rsidP="00C673E1">
      <w:pPr>
        <w:tabs>
          <w:tab w:val="left" w:pos="540"/>
          <w:tab w:val="left" w:pos="1080"/>
        </w:tabs>
        <w:ind w:left="1080" w:hanging="1080"/>
        <w:jc w:val="both"/>
        <w:rPr>
          <w:sz w:val="22"/>
          <w:szCs w:val="22"/>
        </w:rPr>
      </w:pPr>
      <w:r w:rsidRPr="00C742C8">
        <w:rPr>
          <w:sz w:val="22"/>
          <w:szCs w:val="22"/>
        </w:rPr>
        <w:t>___</w:t>
      </w:r>
      <w:r w:rsidRPr="00C742C8">
        <w:rPr>
          <w:sz w:val="22"/>
          <w:szCs w:val="22"/>
        </w:rPr>
        <w:tab/>
        <w:t>___</w:t>
      </w:r>
      <w:r w:rsidR="00B15BB8" w:rsidRPr="00C742C8">
        <w:rPr>
          <w:sz w:val="22"/>
          <w:szCs w:val="22"/>
        </w:rPr>
        <w:tab/>
        <w:t>If there is a risk of splashing/spraying of contaminated fluids, goggles or other protective eyewear is used.</w:t>
      </w:r>
    </w:p>
    <w:p w:rsidR="003B43FB" w:rsidRPr="00C742C8" w:rsidRDefault="003B43FB" w:rsidP="00C673E1">
      <w:pPr>
        <w:tabs>
          <w:tab w:val="left" w:pos="540"/>
          <w:tab w:val="left" w:pos="1080"/>
          <w:tab w:val="left" w:pos="1800"/>
        </w:tabs>
        <w:jc w:val="both"/>
        <w:rPr>
          <w:sz w:val="22"/>
          <w:szCs w:val="22"/>
        </w:rPr>
      </w:pPr>
    </w:p>
    <w:p w:rsidR="003B43FB" w:rsidRPr="00C742C8" w:rsidRDefault="00C673E1" w:rsidP="00C673E1">
      <w:pPr>
        <w:tabs>
          <w:tab w:val="left" w:pos="540"/>
          <w:tab w:val="left" w:pos="1080"/>
        </w:tabs>
        <w:ind w:left="1080" w:hanging="1080"/>
        <w:jc w:val="both"/>
        <w:rPr>
          <w:sz w:val="22"/>
          <w:szCs w:val="22"/>
        </w:rPr>
      </w:pPr>
      <w:r w:rsidRPr="00C742C8">
        <w:rPr>
          <w:sz w:val="22"/>
          <w:szCs w:val="22"/>
        </w:rPr>
        <w:t>___</w:t>
      </w:r>
      <w:r w:rsidRPr="00C742C8">
        <w:rPr>
          <w:sz w:val="22"/>
          <w:szCs w:val="22"/>
        </w:rPr>
        <w:tab/>
        <w:t>___</w:t>
      </w:r>
      <w:r w:rsidR="003B43FB" w:rsidRPr="00C742C8">
        <w:rPr>
          <w:sz w:val="22"/>
          <w:szCs w:val="22"/>
        </w:rPr>
        <w:tab/>
        <w:t xml:space="preserve">Disinfect </w:t>
      </w:r>
      <w:r w:rsidR="00040AB6" w:rsidRPr="00C742C8">
        <w:rPr>
          <w:sz w:val="22"/>
          <w:szCs w:val="22"/>
        </w:rPr>
        <w:t xml:space="preserve">contaminated </w:t>
      </w:r>
      <w:r w:rsidR="003B43FB" w:rsidRPr="00C742C8">
        <w:rPr>
          <w:sz w:val="22"/>
          <w:szCs w:val="22"/>
        </w:rPr>
        <w:t>surface</w:t>
      </w:r>
      <w:r w:rsidR="00040AB6" w:rsidRPr="00C742C8">
        <w:rPr>
          <w:sz w:val="22"/>
          <w:szCs w:val="22"/>
        </w:rPr>
        <w:t>s</w:t>
      </w:r>
      <w:r w:rsidR="003B43FB" w:rsidRPr="00C742C8">
        <w:rPr>
          <w:sz w:val="22"/>
          <w:szCs w:val="22"/>
        </w:rPr>
        <w:t xml:space="preserve"> with Iso</w:t>
      </w:r>
      <w:r w:rsidR="00B15BB8" w:rsidRPr="00C742C8">
        <w:rPr>
          <w:sz w:val="22"/>
          <w:szCs w:val="22"/>
        </w:rPr>
        <w:t xml:space="preserve">propyl alcohol or a 1:10 </w:t>
      </w:r>
      <w:r w:rsidR="003B43FB" w:rsidRPr="00C742C8">
        <w:rPr>
          <w:sz w:val="22"/>
          <w:szCs w:val="22"/>
        </w:rPr>
        <w:t>bleach</w:t>
      </w:r>
      <w:r w:rsidR="00B15BB8" w:rsidRPr="00C742C8">
        <w:rPr>
          <w:sz w:val="22"/>
          <w:szCs w:val="22"/>
        </w:rPr>
        <w:t xml:space="preserve"> solution       (1 part bleach to 10 parts water)</w:t>
      </w:r>
      <w:r w:rsidR="003B43FB" w:rsidRPr="00C742C8">
        <w:rPr>
          <w:sz w:val="22"/>
          <w:szCs w:val="22"/>
        </w:rPr>
        <w:t>.</w:t>
      </w:r>
    </w:p>
    <w:p w:rsidR="003B43FB" w:rsidRPr="00C742C8" w:rsidRDefault="003B43FB" w:rsidP="00C673E1">
      <w:pPr>
        <w:tabs>
          <w:tab w:val="left" w:pos="540"/>
          <w:tab w:val="left" w:pos="1080"/>
          <w:tab w:val="left" w:pos="1800"/>
        </w:tabs>
        <w:jc w:val="both"/>
        <w:rPr>
          <w:sz w:val="22"/>
          <w:szCs w:val="22"/>
        </w:rPr>
      </w:pPr>
    </w:p>
    <w:p w:rsidR="003B43FB" w:rsidRPr="00C742C8" w:rsidRDefault="00C673E1" w:rsidP="00C673E1">
      <w:pPr>
        <w:tabs>
          <w:tab w:val="left" w:pos="540"/>
          <w:tab w:val="left" w:pos="1080"/>
        </w:tabs>
        <w:ind w:left="1080" w:hanging="1080"/>
        <w:jc w:val="both"/>
        <w:rPr>
          <w:sz w:val="22"/>
          <w:szCs w:val="22"/>
        </w:rPr>
      </w:pPr>
      <w:r w:rsidRPr="00C742C8">
        <w:rPr>
          <w:sz w:val="22"/>
          <w:szCs w:val="22"/>
        </w:rPr>
        <w:t>___</w:t>
      </w:r>
      <w:r w:rsidRPr="00C742C8">
        <w:rPr>
          <w:sz w:val="22"/>
          <w:szCs w:val="22"/>
        </w:rPr>
        <w:tab/>
        <w:t>___</w:t>
      </w:r>
      <w:r w:rsidR="003B43FB" w:rsidRPr="00C742C8">
        <w:rPr>
          <w:sz w:val="22"/>
          <w:szCs w:val="22"/>
        </w:rPr>
        <w:tab/>
      </w:r>
      <w:r w:rsidR="004962A0" w:rsidRPr="00C742C8">
        <w:rPr>
          <w:sz w:val="22"/>
          <w:szCs w:val="22"/>
        </w:rPr>
        <w:t>Use proper disposal procedures.</w:t>
      </w:r>
      <w:r w:rsidR="00B15BB8" w:rsidRPr="00C742C8">
        <w:rPr>
          <w:sz w:val="22"/>
          <w:szCs w:val="22"/>
        </w:rPr>
        <w:t xml:space="preserve">  All used and/or contaminated supplies (e.g. bandages, etc.) with the exception of sharp items are placed in a biohazard liner and sealed.</w:t>
      </w:r>
    </w:p>
    <w:p w:rsidR="00B15BB8" w:rsidRPr="00C742C8" w:rsidRDefault="00B15BB8" w:rsidP="00C673E1">
      <w:pPr>
        <w:tabs>
          <w:tab w:val="left" w:pos="540"/>
          <w:tab w:val="left" w:pos="1080"/>
          <w:tab w:val="left" w:pos="1800"/>
        </w:tabs>
        <w:ind w:left="1800" w:hanging="1800"/>
        <w:jc w:val="both"/>
        <w:rPr>
          <w:sz w:val="22"/>
          <w:szCs w:val="22"/>
        </w:rPr>
      </w:pPr>
    </w:p>
    <w:p w:rsidR="00B15BB8" w:rsidRPr="00C742C8" w:rsidRDefault="00C673E1" w:rsidP="00C673E1">
      <w:pPr>
        <w:tabs>
          <w:tab w:val="left" w:pos="540"/>
          <w:tab w:val="left" w:pos="1080"/>
        </w:tabs>
        <w:ind w:left="1080" w:hanging="1080"/>
        <w:jc w:val="both"/>
        <w:rPr>
          <w:sz w:val="22"/>
          <w:szCs w:val="22"/>
        </w:rPr>
      </w:pPr>
      <w:r w:rsidRPr="00C742C8">
        <w:rPr>
          <w:sz w:val="22"/>
          <w:szCs w:val="22"/>
        </w:rPr>
        <w:t>___</w:t>
      </w:r>
      <w:r w:rsidRPr="00C742C8">
        <w:rPr>
          <w:sz w:val="22"/>
          <w:szCs w:val="22"/>
        </w:rPr>
        <w:tab/>
        <w:t>___</w:t>
      </w:r>
      <w:r w:rsidR="00B15BB8" w:rsidRPr="00C742C8">
        <w:rPr>
          <w:sz w:val="22"/>
          <w:szCs w:val="22"/>
        </w:rPr>
        <w:tab/>
        <w:t>Needles and other sharp</w:t>
      </w:r>
      <w:r w:rsidRPr="00C742C8">
        <w:rPr>
          <w:sz w:val="22"/>
          <w:szCs w:val="22"/>
        </w:rPr>
        <w:t xml:space="preserve"> objects are placed </w:t>
      </w:r>
      <w:r w:rsidR="00B15BB8" w:rsidRPr="00C742C8">
        <w:rPr>
          <w:sz w:val="22"/>
          <w:szCs w:val="22"/>
        </w:rPr>
        <w:t>in a metal or other puncture-</w:t>
      </w:r>
      <w:r w:rsidRPr="00C742C8">
        <w:rPr>
          <w:sz w:val="22"/>
          <w:szCs w:val="22"/>
        </w:rPr>
        <w:t xml:space="preserve">proof </w:t>
      </w:r>
      <w:r w:rsidR="00B15BB8" w:rsidRPr="00C742C8">
        <w:rPr>
          <w:sz w:val="22"/>
          <w:szCs w:val="22"/>
        </w:rPr>
        <w:t>container that is leak-proof on the bottom and sides.  The school’s biohazard “sharps”</w:t>
      </w:r>
      <w:r w:rsidRPr="00C742C8">
        <w:rPr>
          <w:sz w:val="22"/>
          <w:szCs w:val="22"/>
        </w:rPr>
        <w:t xml:space="preserve"> container is kept</w:t>
      </w:r>
      <w:r w:rsidR="00B15BB8" w:rsidRPr="00C742C8">
        <w:rPr>
          <w:sz w:val="22"/>
          <w:szCs w:val="22"/>
        </w:rPr>
        <w:t xml:space="preserve"> in the fo</w:t>
      </w:r>
      <w:r w:rsidRPr="00C742C8">
        <w:rPr>
          <w:sz w:val="22"/>
          <w:szCs w:val="22"/>
        </w:rPr>
        <w:t>llowing location: ______________________</w:t>
      </w:r>
      <w:r w:rsidR="00B15BB8" w:rsidRPr="00C742C8">
        <w:rPr>
          <w:sz w:val="22"/>
          <w:szCs w:val="22"/>
        </w:rPr>
        <w:t>.</w:t>
      </w:r>
    </w:p>
    <w:p w:rsidR="00B15BB8" w:rsidRPr="00C742C8" w:rsidRDefault="00B15BB8" w:rsidP="00C673E1">
      <w:pPr>
        <w:tabs>
          <w:tab w:val="left" w:pos="540"/>
          <w:tab w:val="left" w:pos="1080"/>
          <w:tab w:val="left" w:pos="1800"/>
        </w:tabs>
        <w:jc w:val="both"/>
        <w:rPr>
          <w:sz w:val="22"/>
          <w:szCs w:val="22"/>
        </w:rPr>
      </w:pPr>
    </w:p>
    <w:p w:rsidR="00B15BB8" w:rsidRPr="00C742C8" w:rsidRDefault="00C673E1" w:rsidP="00C673E1">
      <w:pPr>
        <w:tabs>
          <w:tab w:val="left" w:pos="540"/>
          <w:tab w:val="left" w:pos="1080"/>
        </w:tabs>
        <w:ind w:left="1080" w:hanging="1080"/>
        <w:jc w:val="both"/>
        <w:rPr>
          <w:sz w:val="22"/>
          <w:szCs w:val="22"/>
        </w:rPr>
      </w:pPr>
      <w:r w:rsidRPr="00C742C8">
        <w:rPr>
          <w:sz w:val="22"/>
          <w:szCs w:val="22"/>
        </w:rPr>
        <w:t>___</w:t>
      </w:r>
      <w:r w:rsidRPr="00C742C8">
        <w:rPr>
          <w:sz w:val="22"/>
          <w:szCs w:val="22"/>
        </w:rPr>
        <w:tab/>
        <w:t>___</w:t>
      </w:r>
      <w:r w:rsidR="00B15BB8" w:rsidRPr="00C742C8">
        <w:rPr>
          <w:sz w:val="22"/>
          <w:szCs w:val="22"/>
        </w:rPr>
        <w:tab/>
        <w:t>After use, protective gloves are removed without touching the outside of the gloves and disposed of in a trash receptacle lined with a biohazard can liner.</w:t>
      </w:r>
    </w:p>
    <w:p w:rsidR="004962A0" w:rsidRPr="00C742C8" w:rsidRDefault="004962A0" w:rsidP="00C673E1">
      <w:pPr>
        <w:tabs>
          <w:tab w:val="left" w:pos="540"/>
          <w:tab w:val="left" w:pos="1080"/>
          <w:tab w:val="left" w:pos="1800"/>
        </w:tabs>
        <w:ind w:left="1440" w:hanging="900"/>
        <w:jc w:val="both"/>
        <w:rPr>
          <w:sz w:val="22"/>
          <w:szCs w:val="22"/>
        </w:rPr>
      </w:pPr>
    </w:p>
    <w:p w:rsidR="002F6A47" w:rsidRPr="00C742C8" w:rsidRDefault="00C673E1" w:rsidP="002F6A47">
      <w:pPr>
        <w:tabs>
          <w:tab w:val="left" w:pos="360"/>
          <w:tab w:val="left" w:pos="540"/>
          <w:tab w:val="left" w:pos="1080"/>
        </w:tabs>
        <w:ind w:left="1080" w:hanging="1080"/>
        <w:rPr>
          <w:sz w:val="22"/>
          <w:szCs w:val="22"/>
        </w:rPr>
      </w:pPr>
      <w:r w:rsidRPr="00C742C8">
        <w:rPr>
          <w:sz w:val="22"/>
          <w:szCs w:val="22"/>
        </w:rPr>
        <w:t>___</w:t>
      </w:r>
      <w:r w:rsidRPr="00C742C8">
        <w:rPr>
          <w:sz w:val="22"/>
          <w:szCs w:val="22"/>
        </w:rPr>
        <w:tab/>
        <w:t>___</w:t>
      </w:r>
      <w:r w:rsidR="004962A0" w:rsidRPr="00C742C8">
        <w:rPr>
          <w:sz w:val="22"/>
          <w:szCs w:val="22"/>
        </w:rPr>
        <w:tab/>
      </w:r>
      <w:smartTag w:uri="urn:schemas-microsoft-com:office:smarttags" w:element="place">
        <w:smartTag w:uri="urn:schemas-microsoft-com:office:smarttags" w:element="State">
          <w:r w:rsidR="004962A0" w:rsidRPr="00C742C8">
            <w:rPr>
              <w:sz w:val="22"/>
              <w:szCs w:val="22"/>
            </w:rPr>
            <w:t>Wash</w:t>
          </w:r>
        </w:smartTag>
      </w:smartTag>
      <w:r w:rsidR="004962A0" w:rsidRPr="00C742C8">
        <w:rPr>
          <w:sz w:val="22"/>
          <w:szCs w:val="22"/>
        </w:rPr>
        <w:t xml:space="preserve"> hands with warm water and liquid soap for 30 seconds.  Hands must be washed immediately after gloves are removed.</w:t>
      </w:r>
    </w:p>
    <w:p w:rsidR="001748C7" w:rsidRDefault="001748C7" w:rsidP="002F6A47">
      <w:pPr>
        <w:tabs>
          <w:tab w:val="left" w:pos="360"/>
          <w:tab w:val="left" w:pos="540"/>
          <w:tab w:val="left" w:pos="1080"/>
        </w:tabs>
        <w:ind w:left="1080" w:hanging="1080"/>
        <w:rPr>
          <w:rFonts w:ascii="Arial" w:hAnsi="Arial" w:cs="Arial"/>
          <w:sz w:val="22"/>
          <w:szCs w:val="22"/>
        </w:rPr>
      </w:pPr>
    </w:p>
    <w:p w:rsidR="001748C7" w:rsidRDefault="001748C7" w:rsidP="002F6A47">
      <w:pPr>
        <w:tabs>
          <w:tab w:val="left" w:pos="360"/>
          <w:tab w:val="left" w:pos="540"/>
          <w:tab w:val="left" w:pos="1080"/>
        </w:tabs>
        <w:ind w:left="1080" w:hanging="1080"/>
        <w:rPr>
          <w:rFonts w:ascii="Arial" w:hAnsi="Arial" w:cs="Arial"/>
          <w:sz w:val="22"/>
          <w:szCs w:val="22"/>
        </w:rPr>
        <w:sectPr w:rsidR="001748C7" w:rsidSect="002C1936">
          <w:pgSz w:w="12240" w:h="15840"/>
          <w:pgMar w:top="1152" w:right="1440" w:bottom="1152" w:left="1440" w:header="720" w:footer="720" w:gutter="0"/>
          <w:cols w:space="720"/>
          <w:docGrid w:linePitch="360"/>
        </w:sectPr>
      </w:pPr>
    </w:p>
    <w:p w:rsidR="001748C7" w:rsidRPr="00C742C8" w:rsidRDefault="001748C7" w:rsidP="001748C7">
      <w:pPr>
        <w:tabs>
          <w:tab w:val="left" w:pos="360"/>
          <w:tab w:val="left" w:pos="540"/>
          <w:tab w:val="left" w:pos="720"/>
          <w:tab w:val="left" w:pos="1080"/>
        </w:tabs>
        <w:ind w:left="1080" w:hanging="1080"/>
        <w:rPr>
          <w:b/>
        </w:rPr>
      </w:pPr>
      <w:r w:rsidRPr="00C742C8">
        <w:rPr>
          <w:b/>
        </w:rPr>
        <w:lastRenderedPageBreak/>
        <w:t>45.</w:t>
      </w:r>
      <w:r w:rsidRPr="00C742C8">
        <w:rPr>
          <w:b/>
        </w:rPr>
        <w:tab/>
      </w:r>
      <w:r w:rsidRPr="00C742C8">
        <w:rPr>
          <w:b/>
        </w:rPr>
        <w:tab/>
      </w:r>
      <w:r w:rsidRPr="00C742C8">
        <w:rPr>
          <w:b/>
        </w:rPr>
        <w:tab/>
        <w:t>Active Shooter</w:t>
      </w:r>
    </w:p>
    <w:p w:rsidR="001748C7" w:rsidRPr="00C742C8" w:rsidRDefault="001748C7" w:rsidP="001748C7">
      <w:pPr>
        <w:tabs>
          <w:tab w:val="left" w:pos="360"/>
          <w:tab w:val="left" w:pos="540"/>
          <w:tab w:val="left" w:pos="1080"/>
        </w:tabs>
        <w:ind w:left="1080" w:hanging="1080"/>
        <w:rPr>
          <w:sz w:val="22"/>
          <w:szCs w:val="22"/>
        </w:rPr>
      </w:pP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Call 911 as soon as it is safe to do so.</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Provide as much of the following information as possible:</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Number of shooters</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Location of shooters</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Physical description of shooters</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Number of victims and potential victims</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Types of weapons held by shooters</w:t>
      </w:r>
    </w:p>
    <w:p w:rsidR="001748C7" w:rsidRPr="00C742C8" w:rsidRDefault="001748C7" w:rsidP="001748C7">
      <w:pPr>
        <w:tabs>
          <w:tab w:val="left" w:pos="360"/>
          <w:tab w:val="left" w:pos="540"/>
          <w:tab w:val="left" w:pos="1080"/>
        </w:tabs>
        <w:ind w:left="1080" w:hanging="1080"/>
        <w:rPr>
          <w:sz w:val="22"/>
          <w:szCs w:val="22"/>
        </w:rPr>
      </w:pPr>
    </w:p>
    <w:p w:rsidR="001748C7" w:rsidRPr="00C742C8" w:rsidRDefault="001748C7" w:rsidP="001748C7">
      <w:pPr>
        <w:tabs>
          <w:tab w:val="left" w:pos="360"/>
          <w:tab w:val="left" w:pos="540"/>
          <w:tab w:val="left" w:pos="1080"/>
        </w:tabs>
        <w:ind w:left="1080" w:hanging="1080"/>
        <w:rPr>
          <w:b/>
          <w:sz w:val="22"/>
          <w:szCs w:val="22"/>
        </w:rPr>
      </w:pPr>
      <w:r w:rsidRPr="00C742C8">
        <w:rPr>
          <w:b/>
          <w:sz w:val="22"/>
          <w:szCs w:val="22"/>
        </w:rPr>
        <w:t>Run – Hide – Fight</w:t>
      </w:r>
    </w:p>
    <w:p w:rsidR="001748C7" w:rsidRPr="00C742C8" w:rsidRDefault="001748C7" w:rsidP="001748C7">
      <w:pPr>
        <w:tabs>
          <w:tab w:val="left" w:pos="360"/>
          <w:tab w:val="left" w:pos="540"/>
          <w:tab w:val="left" w:pos="1080"/>
        </w:tabs>
        <w:ind w:left="1080" w:hanging="1080"/>
        <w:rPr>
          <w:sz w:val="22"/>
          <w:szCs w:val="22"/>
        </w:rPr>
      </w:pP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xml:space="preserve">1. </w:t>
      </w:r>
      <w:r w:rsidRPr="00C742C8">
        <w:rPr>
          <w:b/>
          <w:sz w:val="22"/>
          <w:szCs w:val="22"/>
        </w:rPr>
        <w:t>Evacuate the Area</w:t>
      </w:r>
      <w:r w:rsidRPr="00C742C8">
        <w:rPr>
          <w:sz w:val="22"/>
          <w:szCs w:val="22"/>
        </w:rPr>
        <w:t xml:space="preserve"> – If you can safely leave the area, do so.</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a. Have an escape route and plan in mind.</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b. Leave your belongings behind.</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c. Keep your hands visible.</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xml:space="preserve">2. </w:t>
      </w:r>
      <w:r w:rsidRPr="00C742C8">
        <w:rPr>
          <w:b/>
          <w:sz w:val="22"/>
          <w:szCs w:val="22"/>
        </w:rPr>
        <w:t>Hide</w:t>
      </w:r>
      <w:r w:rsidRPr="00C742C8">
        <w:rPr>
          <w:sz w:val="22"/>
          <w:szCs w:val="22"/>
        </w:rPr>
        <w:t xml:space="preserve"> – If you are unable to leave the area safely, hide.</w:t>
      </w:r>
    </w:p>
    <w:p w:rsidR="001748C7" w:rsidRPr="00C742C8" w:rsidRDefault="001748C7" w:rsidP="001748C7">
      <w:pPr>
        <w:tabs>
          <w:tab w:val="left" w:pos="360"/>
          <w:tab w:val="left" w:pos="630"/>
          <w:tab w:val="left" w:pos="1080"/>
        </w:tabs>
        <w:ind w:left="630" w:hanging="270"/>
        <w:rPr>
          <w:sz w:val="22"/>
          <w:szCs w:val="22"/>
        </w:rPr>
      </w:pPr>
      <w:r w:rsidRPr="00C742C8">
        <w:rPr>
          <w:sz w:val="22"/>
          <w:szCs w:val="22"/>
        </w:rPr>
        <w:t>a. Hide in an area out of the shooter’s view. Give critical priority to areas you can best secure.</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b. Block entry to your hiding place.</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c. Lock the doors, if possible.</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d. Move objects in front of doors, if possible.</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e. Silence cell phones.</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f. Remain in place until released by law enforcement officer.</w:t>
      </w:r>
    </w:p>
    <w:p w:rsidR="001748C7" w:rsidRPr="00C742C8" w:rsidRDefault="001748C7" w:rsidP="001748C7">
      <w:pPr>
        <w:tabs>
          <w:tab w:val="left" w:pos="360"/>
          <w:tab w:val="left" w:pos="540"/>
          <w:tab w:val="left" w:pos="1080"/>
        </w:tabs>
        <w:ind w:left="1080" w:hanging="1080"/>
        <w:rPr>
          <w:sz w:val="22"/>
          <w:szCs w:val="22"/>
        </w:rPr>
      </w:pPr>
      <w:r w:rsidRPr="00C742C8">
        <w:rPr>
          <w:sz w:val="22"/>
          <w:szCs w:val="22"/>
        </w:rPr>
        <w:t xml:space="preserve">3. </w:t>
      </w:r>
      <w:r w:rsidRPr="00C742C8">
        <w:rPr>
          <w:b/>
          <w:sz w:val="22"/>
          <w:szCs w:val="22"/>
        </w:rPr>
        <w:t>Take Action*</w:t>
      </w:r>
      <w:r w:rsidRPr="00C742C8">
        <w:rPr>
          <w:sz w:val="22"/>
          <w:szCs w:val="22"/>
        </w:rPr>
        <w:t xml:space="preserve"> – If unable to leave the area or hide, take action only as a last resort.</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a. Attempt to incapacitate the shooter.</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b. Act with physical aggression.</w:t>
      </w:r>
    </w:p>
    <w:p w:rsidR="001748C7" w:rsidRPr="00C742C8" w:rsidRDefault="001748C7" w:rsidP="001748C7">
      <w:pPr>
        <w:tabs>
          <w:tab w:val="left" w:pos="360"/>
          <w:tab w:val="left" w:pos="540"/>
          <w:tab w:val="left" w:pos="1080"/>
        </w:tabs>
        <w:ind w:left="1440" w:hanging="1080"/>
        <w:rPr>
          <w:sz w:val="22"/>
          <w:szCs w:val="22"/>
        </w:rPr>
      </w:pPr>
      <w:r w:rsidRPr="00C742C8">
        <w:rPr>
          <w:sz w:val="22"/>
          <w:szCs w:val="22"/>
        </w:rPr>
        <w:t>c. Look for items to throw at the shooter or to use in an attack.</w:t>
      </w:r>
    </w:p>
    <w:p w:rsidR="001748C7" w:rsidRPr="00C742C8" w:rsidRDefault="001748C7" w:rsidP="001748C7">
      <w:pPr>
        <w:tabs>
          <w:tab w:val="left" w:pos="360"/>
          <w:tab w:val="left" w:pos="540"/>
          <w:tab w:val="left" w:pos="1080"/>
        </w:tabs>
        <w:ind w:left="1080" w:hanging="1080"/>
        <w:rPr>
          <w:sz w:val="22"/>
          <w:szCs w:val="22"/>
        </w:rPr>
      </w:pPr>
    </w:p>
    <w:p w:rsidR="001748C7" w:rsidRPr="00C742C8" w:rsidRDefault="001748C7" w:rsidP="001748C7">
      <w:pPr>
        <w:tabs>
          <w:tab w:val="left" w:pos="360"/>
          <w:tab w:val="left" w:pos="540"/>
          <w:tab w:val="left" w:pos="720"/>
        </w:tabs>
        <w:rPr>
          <w:b/>
          <w:sz w:val="22"/>
          <w:szCs w:val="22"/>
        </w:rPr>
      </w:pPr>
      <w:r w:rsidRPr="00C742C8">
        <w:rPr>
          <w:sz w:val="22"/>
          <w:szCs w:val="22"/>
        </w:rPr>
        <w:t xml:space="preserve">*As part of your Active Shooter response plan, it is recommended to first review </w:t>
      </w:r>
      <w:r w:rsidRPr="00C742C8">
        <w:rPr>
          <w:b/>
          <w:sz w:val="22"/>
          <w:szCs w:val="22"/>
        </w:rPr>
        <w:t xml:space="preserve">Take Action –   </w:t>
      </w:r>
    </w:p>
    <w:p w:rsidR="001748C7" w:rsidRPr="00C742C8" w:rsidRDefault="001748C7" w:rsidP="001748C7">
      <w:pPr>
        <w:tabs>
          <w:tab w:val="left" w:pos="360"/>
          <w:tab w:val="left" w:pos="540"/>
          <w:tab w:val="left" w:pos="720"/>
        </w:tabs>
        <w:ind w:left="90" w:hanging="90"/>
        <w:rPr>
          <w:sz w:val="22"/>
          <w:szCs w:val="22"/>
        </w:rPr>
      </w:pPr>
      <w:r w:rsidRPr="00C742C8">
        <w:rPr>
          <w:b/>
          <w:sz w:val="22"/>
          <w:szCs w:val="22"/>
        </w:rPr>
        <w:tab/>
        <w:t>Fight Back</w:t>
      </w:r>
      <w:r w:rsidRPr="00C742C8">
        <w:rPr>
          <w:sz w:val="22"/>
          <w:szCs w:val="22"/>
        </w:rPr>
        <w:t xml:space="preserve"> measures with local law enforcement.</w:t>
      </w:r>
    </w:p>
    <w:p w:rsidR="001748C7" w:rsidRPr="00C742C8" w:rsidRDefault="001748C7" w:rsidP="001748C7">
      <w:pPr>
        <w:tabs>
          <w:tab w:val="left" w:pos="360"/>
          <w:tab w:val="left" w:pos="540"/>
          <w:tab w:val="left" w:pos="1080"/>
        </w:tabs>
        <w:ind w:left="1080" w:hanging="1080"/>
        <w:rPr>
          <w:sz w:val="22"/>
          <w:szCs w:val="22"/>
        </w:rPr>
      </w:pPr>
    </w:p>
    <w:p w:rsidR="001748C7" w:rsidRPr="00C742C8" w:rsidRDefault="001748C7" w:rsidP="001748C7">
      <w:pPr>
        <w:tabs>
          <w:tab w:val="left" w:pos="360"/>
          <w:tab w:val="left" w:pos="540"/>
          <w:tab w:val="left" w:pos="900"/>
        </w:tabs>
        <w:rPr>
          <w:sz w:val="22"/>
          <w:szCs w:val="22"/>
        </w:rPr>
      </w:pPr>
      <w:r w:rsidRPr="00C742C8">
        <w:rPr>
          <w:sz w:val="22"/>
          <w:szCs w:val="22"/>
          <w:u w:val="single"/>
        </w:rPr>
        <w:t>Please note</w:t>
      </w:r>
      <w:r w:rsidRPr="00C742C8">
        <w:rPr>
          <w:sz w:val="22"/>
          <w:szCs w:val="22"/>
        </w:rPr>
        <w:t>: When law enforcement arrives, their first priority will be containing the shooter, not helping victims. Do not stop officers to ask for help or direction when evacuating. Evacuate the premises as quickly as it is safe to do so.</w:t>
      </w:r>
    </w:p>
    <w:p w:rsidR="001748C7" w:rsidRPr="00C742C8" w:rsidRDefault="001748C7" w:rsidP="001748C7">
      <w:pPr>
        <w:tabs>
          <w:tab w:val="left" w:pos="360"/>
          <w:tab w:val="left" w:pos="540"/>
          <w:tab w:val="left" w:pos="900"/>
        </w:tabs>
        <w:rPr>
          <w:sz w:val="22"/>
          <w:szCs w:val="22"/>
        </w:rPr>
      </w:pPr>
      <w:r w:rsidRPr="00C742C8">
        <w:rPr>
          <w:sz w:val="22"/>
          <w:szCs w:val="22"/>
        </w:rPr>
        <w:t>• Remain calm and quiet.</w:t>
      </w:r>
    </w:p>
    <w:p w:rsidR="001748C7" w:rsidRPr="00C742C8" w:rsidRDefault="001748C7" w:rsidP="001748C7">
      <w:pPr>
        <w:tabs>
          <w:tab w:val="left" w:pos="360"/>
          <w:tab w:val="left" w:pos="540"/>
          <w:tab w:val="left" w:pos="900"/>
        </w:tabs>
        <w:rPr>
          <w:sz w:val="22"/>
          <w:szCs w:val="22"/>
        </w:rPr>
      </w:pPr>
      <w:r w:rsidRPr="00C742C8">
        <w:rPr>
          <w:sz w:val="22"/>
          <w:szCs w:val="22"/>
        </w:rPr>
        <w:t>• Follow instructions.</w:t>
      </w:r>
    </w:p>
    <w:p w:rsidR="001748C7" w:rsidRPr="00C742C8" w:rsidRDefault="001748C7" w:rsidP="001748C7">
      <w:pPr>
        <w:tabs>
          <w:tab w:val="left" w:pos="360"/>
          <w:tab w:val="left" w:pos="540"/>
          <w:tab w:val="left" w:pos="900"/>
        </w:tabs>
        <w:rPr>
          <w:sz w:val="22"/>
          <w:szCs w:val="22"/>
        </w:rPr>
      </w:pPr>
      <w:r w:rsidRPr="00C742C8">
        <w:rPr>
          <w:sz w:val="22"/>
          <w:szCs w:val="22"/>
        </w:rPr>
        <w:t>• Keep your hands visible at all times.</w:t>
      </w:r>
    </w:p>
    <w:p w:rsidR="001748C7" w:rsidRDefault="001748C7" w:rsidP="00C673E1">
      <w:pPr>
        <w:tabs>
          <w:tab w:val="left" w:pos="360"/>
          <w:tab w:val="left" w:pos="540"/>
          <w:tab w:val="left" w:pos="1080"/>
        </w:tabs>
        <w:ind w:left="1080" w:hanging="1080"/>
        <w:jc w:val="both"/>
        <w:rPr>
          <w:rFonts w:ascii="Arial" w:hAnsi="Arial" w:cs="Arial"/>
          <w:sz w:val="20"/>
          <w:szCs w:val="20"/>
        </w:rPr>
        <w:sectPr w:rsidR="001748C7" w:rsidSect="00C673E1">
          <w:pgSz w:w="12240" w:h="15840"/>
          <w:pgMar w:top="1152" w:right="1440" w:bottom="1152" w:left="1440" w:header="720" w:footer="720" w:gutter="0"/>
          <w:cols w:space="720"/>
          <w:docGrid w:linePitch="360"/>
        </w:sectPr>
      </w:pPr>
    </w:p>
    <w:p w:rsidR="003B43FB" w:rsidRPr="00CE6FD0" w:rsidRDefault="003B43FB" w:rsidP="00C673E1">
      <w:pPr>
        <w:tabs>
          <w:tab w:val="left" w:pos="360"/>
          <w:tab w:val="left" w:pos="540"/>
          <w:tab w:val="left" w:pos="1080"/>
        </w:tabs>
        <w:ind w:left="1080" w:hanging="1080"/>
        <w:jc w:val="both"/>
        <w:rPr>
          <w:rFonts w:ascii="Arial" w:hAnsi="Arial" w:cs="Arial"/>
          <w:sz w:val="20"/>
          <w:szCs w:val="20"/>
        </w:rPr>
      </w:pPr>
    </w:p>
    <w:p w:rsidR="00CE6FD0" w:rsidRPr="00C742C8" w:rsidRDefault="00CE6FD0" w:rsidP="00CE6FD0">
      <w:pPr>
        <w:tabs>
          <w:tab w:val="left" w:pos="360"/>
          <w:tab w:val="left" w:pos="540"/>
          <w:tab w:val="left" w:pos="1080"/>
        </w:tabs>
        <w:ind w:left="1080" w:hanging="1080"/>
        <w:jc w:val="center"/>
        <w:rPr>
          <w:b/>
          <w:sz w:val="28"/>
          <w:szCs w:val="28"/>
        </w:rPr>
      </w:pPr>
      <w:r w:rsidRPr="00C742C8">
        <w:rPr>
          <w:b/>
          <w:sz w:val="28"/>
          <w:szCs w:val="28"/>
        </w:rPr>
        <w:t>Index</w:t>
      </w:r>
    </w:p>
    <w:p w:rsidR="002C1936" w:rsidRDefault="002C1936" w:rsidP="00CE6FD0">
      <w:pPr>
        <w:tabs>
          <w:tab w:val="left" w:pos="360"/>
          <w:tab w:val="left" w:pos="540"/>
          <w:tab w:val="left" w:pos="1080"/>
        </w:tabs>
        <w:ind w:left="1080" w:hanging="1080"/>
        <w:jc w:val="center"/>
        <w:rPr>
          <w:rFonts w:ascii="Arial" w:hAnsi="Arial" w:cs="Arial"/>
          <w:i/>
          <w:sz w:val="20"/>
          <w:szCs w:val="20"/>
        </w:rPr>
      </w:pPr>
    </w:p>
    <w:p w:rsidR="002C1936" w:rsidRPr="00C742C8" w:rsidRDefault="002C1936" w:rsidP="00CE6FD0">
      <w:pPr>
        <w:tabs>
          <w:tab w:val="left" w:pos="360"/>
          <w:tab w:val="left" w:pos="540"/>
          <w:tab w:val="left" w:pos="1080"/>
        </w:tabs>
        <w:ind w:left="1080" w:hanging="1080"/>
        <w:jc w:val="center"/>
        <w:rPr>
          <w:i/>
          <w:sz w:val="20"/>
          <w:szCs w:val="20"/>
        </w:rPr>
      </w:pPr>
      <w:r w:rsidRPr="00C742C8">
        <w:rPr>
          <w:i/>
          <w:sz w:val="20"/>
          <w:szCs w:val="20"/>
        </w:rPr>
        <w:t>Page numbers</w:t>
      </w:r>
      <w:r w:rsidR="0041592B" w:rsidRPr="00C742C8">
        <w:rPr>
          <w:i/>
          <w:sz w:val="20"/>
          <w:szCs w:val="20"/>
        </w:rPr>
        <w:t xml:space="preserve"> are shown in parenthese</w:t>
      </w:r>
      <w:r w:rsidRPr="00C742C8">
        <w:rPr>
          <w:i/>
          <w:sz w:val="20"/>
          <w:szCs w:val="20"/>
        </w:rPr>
        <w:t>s next to each entry.</w:t>
      </w:r>
    </w:p>
    <w:p w:rsidR="008A3883" w:rsidRDefault="008A3883" w:rsidP="00CE6FD0">
      <w:pPr>
        <w:tabs>
          <w:tab w:val="left" w:pos="360"/>
          <w:tab w:val="left" w:pos="540"/>
          <w:tab w:val="left" w:pos="1080"/>
        </w:tabs>
        <w:ind w:left="1080" w:hanging="1080"/>
        <w:jc w:val="center"/>
        <w:rPr>
          <w:rFonts w:ascii="Arial" w:hAnsi="Arial" w:cs="Arial"/>
          <w:b/>
          <w:sz w:val="28"/>
          <w:szCs w:val="28"/>
        </w:rPr>
      </w:pPr>
    </w:p>
    <w:p w:rsidR="00CE6FD0" w:rsidRDefault="00CE6FD0" w:rsidP="00CE6FD0">
      <w:pPr>
        <w:tabs>
          <w:tab w:val="left" w:pos="360"/>
          <w:tab w:val="left" w:pos="540"/>
          <w:tab w:val="left" w:pos="1080"/>
        </w:tabs>
        <w:ind w:left="1080" w:hanging="1080"/>
        <w:jc w:val="center"/>
        <w:rPr>
          <w:rFonts w:ascii="Arial" w:hAnsi="Arial" w:cs="Arial"/>
          <w:b/>
          <w:sz w:val="28"/>
          <w:szCs w:val="28"/>
        </w:rPr>
      </w:pPr>
    </w:p>
    <w:p w:rsidR="00CE6FD0" w:rsidRPr="00CE6FD0" w:rsidRDefault="00CE6FD0" w:rsidP="00CE6FD0">
      <w:pPr>
        <w:tabs>
          <w:tab w:val="left" w:pos="360"/>
          <w:tab w:val="left" w:pos="540"/>
          <w:tab w:val="left" w:pos="1080"/>
        </w:tabs>
        <w:ind w:left="1080" w:hanging="1080"/>
        <w:jc w:val="center"/>
        <w:rPr>
          <w:rFonts w:ascii="Arial" w:hAnsi="Arial" w:cs="Arial"/>
          <w:b/>
          <w:sz w:val="28"/>
          <w:szCs w:val="28"/>
        </w:rPr>
        <w:sectPr w:rsidR="00CE6FD0" w:rsidRPr="00CE6FD0" w:rsidSect="00C673E1">
          <w:pgSz w:w="12240" w:h="15840"/>
          <w:pgMar w:top="1152" w:right="1440" w:bottom="1152" w:left="1440" w:header="720" w:footer="720" w:gutter="0"/>
          <w:cols w:space="720"/>
          <w:docGrid w:linePitch="360"/>
        </w:sectPr>
      </w:pPr>
    </w:p>
    <w:p w:rsidR="00506456" w:rsidRDefault="00506456" w:rsidP="00CE6FD0">
      <w:pPr>
        <w:rPr>
          <w:rFonts w:ascii="Arial" w:hAnsi="Arial" w:cs="Arial"/>
          <w:sz w:val="20"/>
          <w:szCs w:val="20"/>
        </w:rPr>
      </w:pPr>
    </w:p>
    <w:p w:rsidR="00CE6FD0" w:rsidRPr="00C742C8" w:rsidRDefault="00C5461D" w:rsidP="00CE6FD0">
      <w:pPr>
        <w:rPr>
          <w:sz w:val="20"/>
          <w:szCs w:val="20"/>
        </w:rPr>
      </w:pPr>
      <w:r w:rsidRPr="00C742C8">
        <w:rPr>
          <w:sz w:val="20"/>
          <w:szCs w:val="20"/>
        </w:rPr>
        <w:t xml:space="preserve">Accidents </w:t>
      </w:r>
      <w:r w:rsidR="002C1936" w:rsidRPr="00C742C8">
        <w:rPr>
          <w:sz w:val="20"/>
          <w:szCs w:val="20"/>
        </w:rPr>
        <w:t>(20, 21)</w:t>
      </w:r>
    </w:p>
    <w:p w:rsidR="00506456" w:rsidRPr="00C742C8" w:rsidRDefault="00506456" w:rsidP="00CE6FD0">
      <w:pPr>
        <w:rPr>
          <w:sz w:val="20"/>
          <w:szCs w:val="20"/>
        </w:rPr>
      </w:pPr>
      <w:r w:rsidRPr="00C742C8">
        <w:rPr>
          <w:sz w:val="20"/>
          <w:szCs w:val="20"/>
        </w:rPr>
        <w:t>Active Shooter (49)</w:t>
      </w:r>
    </w:p>
    <w:p w:rsidR="00CE6FD0" w:rsidRPr="00C742C8" w:rsidRDefault="00CE6FD0" w:rsidP="00CE6FD0">
      <w:pPr>
        <w:rPr>
          <w:sz w:val="20"/>
          <w:szCs w:val="20"/>
        </w:rPr>
      </w:pPr>
      <w:r w:rsidRPr="00C742C8">
        <w:rPr>
          <w:sz w:val="20"/>
          <w:szCs w:val="20"/>
        </w:rPr>
        <w:t>Allergic Reaction</w:t>
      </w:r>
      <w:r w:rsidR="002C1936" w:rsidRPr="00C742C8">
        <w:rPr>
          <w:sz w:val="20"/>
          <w:szCs w:val="20"/>
        </w:rPr>
        <w:t xml:space="preserve"> (22)</w:t>
      </w:r>
    </w:p>
    <w:p w:rsidR="00CE6FD0" w:rsidRPr="00C742C8" w:rsidRDefault="00CE6FD0" w:rsidP="00CE6FD0">
      <w:pPr>
        <w:rPr>
          <w:sz w:val="20"/>
          <w:szCs w:val="20"/>
        </w:rPr>
      </w:pPr>
      <w:r w:rsidRPr="00C742C8">
        <w:rPr>
          <w:sz w:val="20"/>
          <w:szCs w:val="20"/>
        </w:rPr>
        <w:t>Angry Parent, Employee, or Patron</w:t>
      </w:r>
      <w:r w:rsidR="002C1936" w:rsidRPr="00C742C8">
        <w:rPr>
          <w:sz w:val="20"/>
          <w:szCs w:val="20"/>
        </w:rPr>
        <w:t xml:space="preserve"> (38)</w:t>
      </w:r>
    </w:p>
    <w:p w:rsidR="00CE6FD0" w:rsidRPr="00C742C8" w:rsidRDefault="00CE6FD0" w:rsidP="00CE6FD0">
      <w:pPr>
        <w:rPr>
          <w:rStyle w:val="Hyperlink"/>
          <w:sz w:val="20"/>
          <w:szCs w:val="20"/>
          <w:u w:val="none"/>
        </w:rPr>
      </w:pPr>
      <w:r w:rsidRPr="00C742C8">
        <w:rPr>
          <w:sz w:val="20"/>
          <w:szCs w:val="20"/>
        </w:rPr>
        <w:t>Attempted Childnapping</w:t>
      </w:r>
      <w:r w:rsidR="002C1936" w:rsidRPr="00C742C8">
        <w:rPr>
          <w:sz w:val="20"/>
          <w:szCs w:val="20"/>
        </w:rPr>
        <w:t xml:space="preserve"> (14)</w:t>
      </w:r>
      <w:r w:rsidRPr="00C742C8">
        <w:rPr>
          <w:sz w:val="20"/>
          <w:szCs w:val="20"/>
        </w:rPr>
        <w:fldChar w:fldCharType="begin"/>
      </w:r>
      <w:r w:rsidRPr="00C742C8">
        <w:rPr>
          <w:sz w:val="20"/>
          <w:szCs w:val="20"/>
        </w:rPr>
        <w:instrText xml:space="preserve"> HYPERLINK "http://www.catholicschools.org/manual/?go=2&amp;sub=13" </w:instrText>
      </w:r>
      <w:r w:rsidRPr="00C742C8">
        <w:rPr>
          <w:sz w:val="20"/>
          <w:szCs w:val="20"/>
        </w:rPr>
        <w:fldChar w:fldCharType="separate"/>
      </w:r>
    </w:p>
    <w:p w:rsidR="00CE6FD0" w:rsidRPr="00C742C8" w:rsidRDefault="00CE6FD0" w:rsidP="00CE6FD0">
      <w:pPr>
        <w:rPr>
          <w:sz w:val="20"/>
          <w:szCs w:val="20"/>
        </w:rPr>
      </w:pPr>
      <w:r w:rsidRPr="00C742C8">
        <w:rPr>
          <w:rStyle w:val="Hyperlink"/>
          <w:color w:val="000000"/>
          <w:sz w:val="20"/>
          <w:szCs w:val="20"/>
          <w:u w:val="none"/>
        </w:rPr>
        <w:t>Attempt</w:t>
      </w:r>
      <w:r w:rsidRPr="00C742C8">
        <w:rPr>
          <w:sz w:val="20"/>
          <w:szCs w:val="20"/>
        </w:rPr>
        <w:fldChar w:fldCharType="end"/>
      </w:r>
      <w:r w:rsidRPr="00C742C8">
        <w:rPr>
          <w:sz w:val="20"/>
          <w:szCs w:val="20"/>
        </w:rPr>
        <w:t>ed Suicide</w:t>
      </w:r>
      <w:r w:rsidR="002C1936" w:rsidRPr="00C742C8">
        <w:rPr>
          <w:sz w:val="20"/>
          <w:szCs w:val="20"/>
        </w:rPr>
        <w:t xml:space="preserve"> (17)</w:t>
      </w:r>
    </w:p>
    <w:p w:rsidR="00CE6FD0" w:rsidRPr="00C742C8" w:rsidRDefault="00CE6FD0" w:rsidP="00CE6FD0">
      <w:pPr>
        <w:rPr>
          <w:sz w:val="20"/>
          <w:szCs w:val="20"/>
        </w:rPr>
      </w:pPr>
      <w:r w:rsidRPr="00C742C8">
        <w:rPr>
          <w:sz w:val="20"/>
          <w:szCs w:val="20"/>
        </w:rPr>
        <w:t>Assault</w:t>
      </w:r>
      <w:r w:rsidR="002C1936" w:rsidRPr="00C742C8">
        <w:rPr>
          <w:sz w:val="20"/>
          <w:szCs w:val="20"/>
        </w:rPr>
        <w:t>s (10)</w:t>
      </w:r>
    </w:p>
    <w:p w:rsidR="00CE6FD0" w:rsidRPr="00C742C8" w:rsidRDefault="00CE6FD0" w:rsidP="00CE6FD0">
      <w:pPr>
        <w:rPr>
          <w:sz w:val="20"/>
          <w:szCs w:val="20"/>
        </w:rPr>
      </w:pPr>
      <w:r w:rsidRPr="00C742C8">
        <w:rPr>
          <w:sz w:val="20"/>
          <w:szCs w:val="20"/>
        </w:rPr>
        <w:t>Biological Weapons</w:t>
      </w:r>
      <w:r w:rsidR="002C1936" w:rsidRPr="00C742C8">
        <w:rPr>
          <w:sz w:val="20"/>
          <w:szCs w:val="20"/>
        </w:rPr>
        <w:t xml:space="preserve"> (24, 25)</w:t>
      </w:r>
    </w:p>
    <w:p w:rsidR="00CE6FD0" w:rsidRPr="00C742C8" w:rsidRDefault="00CE6FD0" w:rsidP="00CE6FD0">
      <w:pPr>
        <w:rPr>
          <w:sz w:val="20"/>
          <w:szCs w:val="20"/>
        </w:rPr>
      </w:pPr>
      <w:r w:rsidRPr="00C742C8">
        <w:rPr>
          <w:sz w:val="20"/>
          <w:szCs w:val="20"/>
        </w:rPr>
        <w:t xml:space="preserve">Blood-borne Pathogens </w:t>
      </w:r>
      <w:r w:rsidR="002C1936" w:rsidRPr="00C742C8">
        <w:rPr>
          <w:sz w:val="20"/>
          <w:szCs w:val="20"/>
        </w:rPr>
        <w:t>(20, 48)</w:t>
      </w:r>
    </w:p>
    <w:p w:rsidR="00CE6FD0" w:rsidRPr="00C742C8" w:rsidRDefault="00214D66" w:rsidP="00CE6FD0">
      <w:pPr>
        <w:rPr>
          <w:sz w:val="20"/>
          <w:szCs w:val="20"/>
        </w:rPr>
      </w:pPr>
      <w:hyperlink r:id="rId74" w:history="1">
        <w:r w:rsidR="00CE6FD0" w:rsidRPr="00C742C8">
          <w:rPr>
            <w:rStyle w:val="Hyperlink"/>
            <w:color w:val="000000"/>
            <w:sz w:val="20"/>
            <w:szCs w:val="20"/>
            <w:u w:val="none"/>
          </w:rPr>
          <w:t>Bomb Threat</w:t>
        </w:r>
      </w:hyperlink>
      <w:r w:rsidR="002C1936" w:rsidRPr="00C742C8">
        <w:rPr>
          <w:sz w:val="20"/>
          <w:szCs w:val="20"/>
        </w:rPr>
        <w:t xml:space="preserve"> (11, 12)</w:t>
      </w:r>
    </w:p>
    <w:p w:rsidR="00CE6FD0" w:rsidRPr="00C742C8" w:rsidRDefault="00CE6FD0" w:rsidP="00CE6FD0">
      <w:pPr>
        <w:rPr>
          <w:sz w:val="20"/>
          <w:szCs w:val="20"/>
        </w:rPr>
      </w:pPr>
      <w:r w:rsidRPr="00C742C8">
        <w:rPr>
          <w:sz w:val="20"/>
          <w:szCs w:val="20"/>
        </w:rPr>
        <w:t>Bomb Threat Checklist</w:t>
      </w:r>
      <w:r w:rsidR="002C1936" w:rsidRPr="00C742C8">
        <w:rPr>
          <w:sz w:val="20"/>
          <w:szCs w:val="20"/>
        </w:rPr>
        <w:t xml:space="preserve"> (12)</w:t>
      </w:r>
    </w:p>
    <w:p w:rsidR="00CE6FD0" w:rsidRPr="00C742C8" w:rsidRDefault="00CE6FD0" w:rsidP="00CE6FD0">
      <w:pPr>
        <w:rPr>
          <w:sz w:val="20"/>
          <w:szCs w:val="20"/>
        </w:rPr>
      </w:pPr>
      <w:r w:rsidRPr="00C742C8">
        <w:rPr>
          <w:sz w:val="20"/>
          <w:szCs w:val="20"/>
        </w:rPr>
        <w:t>Bus Accidents</w:t>
      </w:r>
      <w:r w:rsidR="002C1936" w:rsidRPr="00C742C8">
        <w:rPr>
          <w:sz w:val="20"/>
          <w:szCs w:val="20"/>
        </w:rPr>
        <w:t xml:space="preserve"> (21)</w:t>
      </w:r>
    </w:p>
    <w:p w:rsidR="00AD2047" w:rsidRPr="00C742C8" w:rsidRDefault="00AD2047" w:rsidP="00CE6FD0">
      <w:pPr>
        <w:rPr>
          <w:sz w:val="20"/>
          <w:szCs w:val="20"/>
        </w:rPr>
      </w:pPr>
      <w:r w:rsidRPr="00C742C8">
        <w:rPr>
          <w:sz w:val="20"/>
          <w:szCs w:val="20"/>
        </w:rPr>
        <w:t>Caretakers</w:t>
      </w:r>
      <w:r w:rsidR="002C1936" w:rsidRPr="00C742C8">
        <w:rPr>
          <w:sz w:val="20"/>
          <w:szCs w:val="20"/>
        </w:rPr>
        <w:t xml:space="preserve"> (44, 48)</w:t>
      </w:r>
    </w:p>
    <w:p w:rsidR="00AD2047" w:rsidRPr="00C742C8" w:rsidRDefault="00CE6FD0" w:rsidP="00CE6FD0">
      <w:pPr>
        <w:rPr>
          <w:sz w:val="20"/>
          <w:szCs w:val="20"/>
        </w:rPr>
      </w:pPr>
      <w:r w:rsidRPr="00C742C8">
        <w:rPr>
          <w:sz w:val="20"/>
          <w:szCs w:val="20"/>
        </w:rPr>
        <w:t>Caring for the Caretaker</w:t>
      </w:r>
      <w:r w:rsidR="002C1936" w:rsidRPr="00C742C8">
        <w:rPr>
          <w:sz w:val="20"/>
          <w:szCs w:val="20"/>
        </w:rPr>
        <w:t xml:space="preserve"> (44)</w:t>
      </w:r>
    </w:p>
    <w:p w:rsidR="00CE6FD0" w:rsidRPr="00C742C8" w:rsidRDefault="00AD2047" w:rsidP="00CE6FD0">
      <w:pPr>
        <w:rPr>
          <w:sz w:val="20"/>
          <w:szCs w:val="20"/>
        </w:rPr>
      </w:pPr>
      <w:r w:rsidRPr="00C742C8">
        <w:rPr>
          <w:sz w:val="20"/>
          <w:szCs w:val="20"/>
        </w:rPr>
        <w:t>Chain of Command</w:t>
      </w:r>
      <w:r w:rsidR="002C1936" w:rsidRPr="00C742C8">
        <w:rPr>
          <w:sz w:val="20"/>
          <w:szCs w:val="20"/>
        </w:rPr>
        <w:t xml:space="preserve"> (34)</w:t>
      </w:r>
      <w:r w:rsidR="00CE6FD0" w:rsidRPr="00C742C8">
        <w:rPr>
          <w:sz w:val="20"/>
          <w:szCs w:val="20"/>
        </w:rPr>
        <w:br/>
        <w:t>Chemical Weapons</w:t>
      </w:r>
      <w:r w:rsidR="002C1936" w:rsidRPr="00C742C8">
        <w:rPr>
          <w:sz w:val="20"/>
          <w:szCs w:val="20"/>
        </w:rPr>
        <w:t xml:space="preserve"> (24)</w:t>
      </w:r>
    </w:p>
    <w:p w:rsidR="00CE6FD0" w:rsidRPr="00C742C8" w:rsidRDefault="00CE6FD0" w:rsidP="00CE6FD0">
      <w:pPr>
        <w:rPr>
          <w:sz w:val="20"/>
          <w:szCs w:val="20"/>
        </w:rPr>
      </w:pPr>
      <w:r w:rsidRPr="00C742C8">
        <w:rPr>
          <w:sz w:val="20"/>
          <w:szCs w:val="20"/>
        </w:rPr>
        <w:t>Childnapping</w:t>
      </w:r>
      <w:r w:rsidR="002C1936" w:rsidRPr="00C742C8">
        <w:rPr>
          <w:sz w:val="20"/>
          <w:szCs w:val="20"/>
        </w:rPr>
        <w:t xml:space="preserve"> (14)</w:t>
      </w:r>
    </w:p>
    <w:p w:rsidR="00CE6FD0" w:rsidRPr="00C742C8" w:rsidRDefault="00CE6FD0" w:rsidP="00CE6FD0">
      <w:pPr>
        <w:rPr>
          <w:sz w:val="20"/>
          <w:szCs w:val="20"/>
        </w:rPr>
      </w:pPr>
      <w:r w:rsidRPr="00C742C8">
        <w:rPr>
          <w:sz w:val="20"/>
          <w:szCs w:val="20"/>
        </w:rPr>
        <w:t>Communications</w:t>
      </w:r>
      <w:r w:rsidR="002C1936" w:rsidRPr="00C742C8">
        <w:rPr>
          <w:sz w:val="20"/>
          <w:szCs w:val="20"/>
        </w:rPr>
        <w:t xml:space="preserve"> (37, 46)</w:t>
      </w:r>
    </w:p>
    <w:p w:rsidR="00CE6FD0" w:rsidRPr="00C742C8" w:rsidRDefault="00CE6FD0" w:rsidP="00CE6FD0">
      <w:pPr>
        <w:rPr>
          <w:sz w:val="20"/>
          <w:szCs w:val="20"/>
        </w:rPr>
      </w:pPr>
      <w:r w:rsidRPr="00C742C8">
        <w:rPr>
          <w:sz w:val="20"/>
          <w:szCs w:val="20"/>
        </w:rPr>
        <w:t>Conventional Weapons</w:t>
      </w:r>
      <w:r w:rsidR="002C1936" w:rsidRPr="00C742C8">
        <w:rPr>
          <w:sz w:val="20"/>
          <w:szCs w:val="20"/>
        </w:rPr>
        <w:t xml:space="preserve"> (24)</w:t>
      </w:r>
    </w:p>
    <w:p w:rsidR="00CE6FD0" w:rsidRPr="00C742C8" w:rsidRDefault="00214D66" w:rsidP="00CE6FD0">
      <w:pPr>
        <w:rPr>
          <w:sz w:val="20"/>
          <w:szCs w:val="20"/>
        </w:rPr>
      </w:pPr>
      <w:hyperlink r:id="rId75" w:history="1">
        <w:r w:rsidR="00CE6FD0" w:rsidRPr="00C742C8">
          <w:rPr>
            <w:rStyle w:val="Hyperlink"/>
            <w:color w:val="000000"/>
            <w:sz w:val="20"/>
            <w:szCs w:val="20"/>
            <w:u w:val="none"/>
          </w:rPr>
          <w:t>Crisis Team Members</w:t>
        </w:r>
      </w:hyperlink>
      <w:r w:rsidR="002C1936" w:rsidRPr="00C742C8">
        <w:rPr>
          <w:sz w:val="20"/>
          <w:szCs w:val="20"/>
        </w:rPr>
        <w:t xml:space="preserve"> (28)</w:t>
      </w:r>
    </w:p>
    <w:p w:rsidR="00CE6FD0" w:rsidRPr="00C742C8" w:rsidRDefault="00CE6FD0" w:rsidP="00CE6FD0">
      <w:pPr>
        <w:rPr>
          <w:sz w:val="20"/>
          <w:szCs w:val="20"/>
        </w:rPr>
      </w:pPr>
      <w:r w:rsidRPr="00C742C8">
        <w:rPr>
          <w:sz w:val="20"/>
          <w:szCs w:val="20"/>
        </w:rPr>
        <w:t>Death</w:t>
      </w:r>
      <w:r w:rsidR="002C1936" w:rsidRPr="00C742C8">
        <w:rPr>
          <w:sz w:val="20"/>
          <w:szCs w:val="20"/>
        </w:rPr>
        <w:t xml:space="preserve"> (15, 17, 18, 40, 45)</w:t>
      </w:r>
    </w:p>
    <w:p w:rsidR="00CE6FD0" w:rsidRPr="00C742C8" w:rsidRDefault="00CE6FD0" w:rsidP="00CE6FD0">
      <w:pPr>
        <w:rPr>
          <w:sz w:val="20"/>
          <w:szCs w:val="20"/>
        </w:rPr>
      </w:pPr>
      <w:r w:rsidRPr="00C742C8">
        <w:rPr>
          <w:sz w:val="20"/>
          <w:szCs w:val="20"/>
        </w:rPr>
        <w:t>Disasters and Their Effects</w:t>
      </w:r>
      <w:r w:rsidR="002C1936" w:rsidRPr="00C742C8">
        <w:rPr>
          <w:sz w:val="20"/>
          <w:szCs w:val="20"/>
        </w:rPr>
        <w:t xml:space="preserve"> (41, 42)</w:t>
      </w:r>
    </w:p>
    <w:p w:rsidR="00CE6FD0" w:rsidRPr="00C742C8" w:rsidRDefault="00CE6FD0" w:rsidP="00CE6FD0">
      <w:pPr>
        <w:rPr>
          <w:sz w:val="20"/>
          <w:szCs w:val="20"/>
        </w:rPr>
      </w:pPr>
      <w:r w:rsidRPr="00C742C8">
        <w:rPr>
          <w:sz w:val="20"/>
          <w:szCs w:val="20"/>
        </w:rPr>
        <w:t>Earthquakes</w:t>
      </w:r>
      <w:r w:rsidR="002C1936" w:rsidRPr="00C742C8">
        <w:rPr>
          <w:sz w:val="20"/>
          <w:szCs w:val="20"/>
        </w:rPr>
        <w:t xml:space="preserve"> (7)</w:t>
      </w:r>
    </w:p>
    <w:p w:rsidR="00CE6FD0" w:rsidRPr="00C742C8" w:rsidRDefault="00214D66" w:rsidP="00CE6FD0">
      <w:pPr>
        <w:rPr>
          <w:sz w:val="20"/>
          <w:szCs w:val="20"/>
        </w:rPr>
      </w:pPr>
      <w:hyperlink r:id="rId76" w:history="1">
        <w:r w:rsidR="00273EEA" w:rsidRPr="00C742C8">
          <w:rPr>
            <w:rStyle w:val="Hyperlink"/>
            <w:color w:val="000000"/>
            <w:sz w:val="20"/>
            <w:szCs w:val="20"/>
            <w:u w:val="none"/>
          </w:rPr>
          <w:t xml:space="preserve">Emergency Alert System </w:t>
        </w:r>
        <w:r w:rsidR="002C1936" w:rsidRPr="00C742C8">
          <w:rPr>
            <w:rStyle w:val="Hyperlink"/>
            <w:color w:val="000000"/>
            <w:sz w:val="20"/>
            <w:szCs w:val="20"/>
            <w:u w:val="none"/>
          </w:rPr>
          <w:t>(5, 26)</w:t>
        </w:r>
        <w:r w:rsidR="00CE6FD0" w:rsidRPr="00C742C8">
          <w:rPr>
            <w:rStyle w:val="Hyperlink"/>
            <w:color w:val="000000"/>
            <w:sz w:val="20"/>
            <w:szCs w:val="20"/>
            <w:u w:val="none"/>
          </w:rPr>
          <w:t xml:space="preserve"> </w:t>
        </w:r>
      </w:hyperlink>
    </w:p>
    <w:p w:rsidR="00CE6FD0" w:rsidRPr="00C742C8" w:rsidRDefault="00CE6FD0" w:rsidP="00CE6FD0">
      <w:pPr>
        <w:rPr>
          <w:sz w:val="20"/>
          <w:szCs w:val="20"/>
        </w:rPr>
      </w:pPr>
      <w:r w:rsidRPr="00C742C8">
        <w:rPr>
          <w:sz w:val="20"/>
          <w:szCs w:val="20"/>
        </w:rPr>
        <w:t>Emerg</w:t>
      </w:r>
      <w:r w:rsidR="00AD2047" w:rsidRPr="00C742C8">
        <w:rPr>
          <w:sz w:val="20"/>
          <w:szCs w:val="20"/>
        </w:rPr>
        <w:t xml:space="preserve">ency Management Team </w:t>
      </w:r>
      <w:r w:rsidR="002C1936" w:rsidRPr="00C742C8">
        <w:rPr>
          <w:sz w:val="20"/>
          <w:szCs w:val="20"/>
        </w:rPr>
        <w:t>(35, 36, 39, 40)</w:t>
      </w:r>
    </w:p>
    <w:p w:rsidR="00CE6FD0" w:rsidRPr="00C742C8" w:rsidRDefault="00214D66" w:rsidP="00CE6FD0">
      <w:pPr>
        <w:rPr>
          <w:sz w:val="20"/>
          <w:szCs w:val="20"/>
        </w:rPr>
      </w:pPr>
      <w:hyperlink r:id="rId77" w:history="1">
        <w:r w:rsidR="00CE6FD0" w:rsidRPr="00C742C8">
          <w:rPr>
            <w:rStyle w:val="Hyperlink"/>
            <w:color w:val="000000"/>
            <w:sz w:val="20"/>
            <w:szCs w:val="20"/>
            <w:u w:val="none"/>
          </w:rPr>
          <w:t>Emergency Phone Numbers</w:t>
        </w:r>
      </w:hyperlink>
      <w:r w:rsidR="002C1936" w:rsidRPr="00C742C8">
        <w:rPr>
          <w:sz w:val="20"/>
          <w:szCs w:val="20"/>
        </w:rPr>
        <w:t xml:space="preserve"> (33)</w:t>
      </w:r>
    </w:p>
    <w:p w:rsidR="00CE6FD0" w:rsidRPr="00C742C8" w:rsidRDefault="00CE6FD0" w:rsidP="00CE6FD0">
      <w:pPr>
        <w:rPr>
          <w:sz w:val="20"/>
          <w:szCs w:val="20"/>
        </w:rPr>
      </w:pPr>
      <w:r w:rsidRPr="00C742C8">
        <w:rPr>
          <w:sz w:val="20"/>
          <w:szCs w:val="20"/>
        </w:rPr>
        <w:t>Emergency Team Toolbox</w:t>
      </w:r>
      <w:r w:rsidR="002C1936" w:rsidRPr="00C742C8">
        <w:rPr>
          <w:sz w:val="20"/>
          <w:szCs w:val="20"/>
        </w:rPr>
        <w:t xml:space="preserve"> (36)</w:t>
      </w:r>
    </w:p>
    <w:p w:rsidR="00CE6FD0" w:rsidRPr="00C742C8" w:rsidRDefault="00CE6FD0" w:rsidP="00CE6FD0">
      <w:pPr>
        <w:rPr>
          <w:rStyle w:val="Hyperlink"/>
          <w:color w:val="000000"/>
          <w:sz w:val="20"/>
          <w:szCs w:val="20"/>
          <w:u w:val="none"/>
        </w:rPr>
      </w:pPr>
      <w:r w:rsidRPr="00C742C8">
        <w:rPr>
          <w:sz w:val="20"/>
          <w:szCs w:val="20"/>
        </w:rPr>
        <w:t xml:space="preserve">Evacuation </w:t>
      </w:r>
      <w:r w:rsidR="002C1936" w:rsidRPr="00C742C8">
        <w:rPr>
          <w:sz w:val="20"/>
          <w:szCs w:val="20"/>
        </w:rPr>
        <w:t>(11, 24, 32)</w:t>
      </w:r>
      <w:r w:rsidRPr="00C742C8">
        <w:rPr>
          <w:sz w:val="20"/>
          <w:szCs w:val="20"/>
        </w:rPr>
        <w:fldChar w:fldCharType="begin"/>
      </w:r>
      <w:r w:rsidRPr="00C742C8">
        <w:rPr>
          <w:sz w:val="20"/>
          <w:szCs w:val="20"/>
        </w:rPr>
        <w:instrText xml:space="preserve"> HYPERLINK "http://www.catholicschools.org/manual/?go=2&amp;sub=8" </w:instrText>
      </w:r>
      <w:r w:rsidRPr="00C742C8">
        <w:rPr>
          <w:sz w:val="20"/>
          <w:szCs w:val="20"/>
        </w:rPr>
        <w:fldChar w:fldCharType="separate"/>
      </w:r>
    </w:p>
    <w:p w:rsidR="00CE6FD0" w:rsidRPr="00C742C8" w:rsidRDefault="00CE6FD0" w:rsidP="00CE6FD0">
      <w:pPr>
        <w:rPr>
          <w:sz w:val="20"/>
          <w:szCs w:val="20"/>
        </w:rPr>
      </w:pPr>
      <w:r w:rsidRPr="00C742C8">
        <w:rPr>
          <w:rStyle w:val="Hyperlink"/>
          <w:color w:val="000000"/>
          <w:sz w:val="20"/>
          <w:szCs w:val="20"/>
          <w:u w:val="none"/>
        </w:rPr>
        <w:t>Fights</w:t>
      </w:r>
      <w:r w:rsidRPr="00C742C8">
        <w:rPr>
          <w:sz w:val="20"/>
          <w:szCs w:val="20"/>
        </w:rPr>
        <w:fldChar w:fldCharType="end"/>
      </w:r>
      <w:r w:rsidR="002C1936" w:rsidRPr="00C742C8">
        <w:rPr>
          <w:sz w:val="20"/>
          <w:szCs w:val="20"/>
        </w:rPr>
        <w:t xml:space="preserve"> (10)</w:t>
      </w:r>
    </w:p>
    <w:p w:rsidR="00CE6FD0" w:rsidRPr="00C742C8" w:rsidRDefault="00214D66" w:rsidP="00CE6FD0">
      <w:pPr>
        <w:rPr>
          <w:sz w:val="20"/>
          <w:szCs w:val="20"/>
        </w:rPr>
      </w:pPr>
      <w:hyperlink r:id="rId78" w:history="1">
        <w:r w:rsidR="00CE6FD0" w:rsidRPr="00C742C8">
          <w:rPr>
            <w:rStyle w:val="Hyperlink"/>
            <w:color w:val="000000"/>
            <w:sz w:val="20"/>
            <w:szCs w:val="20"/>
            <w:u w:val="none"/>
          </w:rPr>
          <w:t>Fire</w:t>
        </w:r>
      </w:hyperlink>
      <w:r w:rsidR="002C1936" w:rsidRPr="00C742C8">
        <w:rPr>
          <w:sz w:val="20"/>
          <w:szCs w:val="20"/>
        </w:rPr>
        <w:t xml:space="preserve"> (6)</w:t>
      </w:r>
    </w:p>
    <w:p w:rsidR="00CE6FD0" w:rsidRPr="00C742C8" w:rsidRDefault="00CE6FD0" w:rsidP="00CE6FD0">
      <w:pPr>
        <w:rPr>
          <w:sz w:val="20"/>
          <w:szCs w:val="20"/>
        </w:rPr>
      </w:pPr>
      <w:r w:rsidRPr="00C742C8">
        <w:rPr>
          <w:sz w:val="20"/>
          <w:szCs w:val="20"/>
        </w:rPr>
        <w:t>General Str</w:t>
      </w:r>
      <w:r w:rsidR="00273EEA" w:rsidRPr="00C742C8">
        <w:rPr>
          <w:sz w:val="20"/>
          <w:szCs w:val="20"/>
        </w:rPr>
        <w:t>ategies for Emergency Follow-up</w:t>
      </w:r>
      <w:r w:rsidR="002C1936" w:rsidRPr="00C742C8">
        <w:rPr>
          <w:sz w:val="20"/>
          <w:szCs w:val="20"/>
        </w:rPr>
        <w:t xml:space="preserve"> (40)</w:t>
      </w:r>
    </w:p>
    <w:p w:rsidR="00CE6FD0" w:rsidRPr="00C742C8" w:rsidRDefault="00214D66" w:rsidP="00CE6FD0">
      <w:pPr>
        <w:rPr>
          <w:sz w:val="20"/>
          <w:szCs w:val="20"/>
        </w:rPr>
      </w:pPr>
      <w:hyperlink r:id="rId79" w:history="1">
        <w:r w:rsidR="00CE6FD0" w:rsidRPr="00C742C8">
          <w:rPr>
            <w:rStyle w:val="Hyperlink"/>
            <w:color w:val="000000"/>
            <w:sz w:val="20"/>
            <w:szCs w:val="20"/>
            <w:u w:val="none"/>
          </w:rPr>
          <w:t>Hazardous Materials</w:t>
        </w:r>
      </w:hyperlink>
      <w:r w:rsidR="00833AE9" w:rsidRPr="00C742C8">
        <w:rPr>
          <w:sz w:val="20"/>
          <w:szCs w:val="20"/>
        </w:rPr>
        <w:t xml:space="preserve"> (8)</w:t>
      </w:r>
    </w:p>
    <w:p w:rsidR="00CE6FD0" w:rsidRPr="00C742C8" w:rsidRDefault="00214D66" w:rsidP="00CE6FD0">
      <w:pPr>
        <w:rPr>
          <w:sz w:val="20"/>
          <w:szCs w:val="20"/>
        </w:rPr>
      </w:pPr>
      <w:hyperlink r:id="rId80" w:history="1">
        <w:r w:rsidR="00CE6FD0" w:rsidRPr="00C742C8">
          <w:rPr>
            <w:rStyle w:val="Hyperlink"/>
            <w:color w:val="000000"/>
            <w:sz w:val="20"/>
            <w:szCs w:val="20"/>
            <w:u w:val="none"/>
          </w:rPr>
          <w:t>Hostage</w:t>
        </w:r>
      </w:hyperlink>
      <w:r w:rsidR="00833AE9" w:rsidRPr="00C742C8">
        <w:rPr>
          <w:sz w:val="20"/>
          <w:szCs w:val="20"/>
        </w:rPr>
        <w:t xml:space="preserve"> (13)</w:t>
      </w:r>
    </w:p>
    <w:p w:rsidR="00CE6FD0" w:rsidRPr="00C742C8" w:rsidRDefault="00CE6FD0" w:rsidP="00CE6FD0">
      <w:pPr>
        <w:rPr>
          <w:sz w:val="20"/>
          <w:szCs w:val="20"/>
        </w:rPr>
      </w:pPr>
      <w:r w:rsidRPr="00C742C8">
        <w:rPr>
          <w:sz w:val="20"/>
          <w:szCs w:val="20"/>
        </w:rPr>
        <w:t>Intruder</w:t>
      </w:r>
      <w:r w:rsidR="00833AE9" w:rsidRPr="00C742C8">
        <w:rPr>
          <w:sz w:val="20"/>
          <w:szCs w:val="20"/>
        </w:rPr>
        <w:t xml:space="preserve"> (13, 29, 30)</w:t>
      </w:r>
    </w:p>
    <w:p w:rsidR="00CE6FD0" w:rsidRPr="00C742C8" w:rsidRDefault="00CE6FD0" w:rsidP="00CE6FD0">
      <w:pPr>
        <w:rPr>
          <w:sz w:val="20"/>
          <w:szCs w:val="20"/>
        </w:rPr>
      </w:pPr>
      <w:r w:rsidRPr="00C742C8">
        <w:rPr>
          <w:sz w:val="20"/>
          <w:szCs w:val="20"/>
        </w:rPr>
        <w:t xml:space="preserve">Kidnapping (see </w:t>
      </w:r>
      <w:r w:rsidRPr="00C742C8">
        <w:rPr>
          <w:i/>
          <w:sz w:val="20"/>
          <w:szCs w:val="20"/>
        </w:rPr>
        <w:t>childnapping</w:t>
      </w:r>
      <w:r w:rsidRPr="00C742C8">
        <w:rPr>
          <w:sz w:val="20"/>
          <w:szCs w:val="20"/>
        </w:rPr>
        <w:t>)</w:t>
      </w:r>
    </w:p>
    <w:p w:rsidR="00CE6FD0" w:rsidRPr="00C742C8" w:rsidRDefault="00214D66" w:rsidP="00CE6FD0">
      <w:pPr>
        <w:rPr>
          <w:sz w:val="20"/>
          <w:szCs w:val="20"/>
        </w:rPr>
      </w:pPr>
      <w:hyperlink r:id="rId81" w:history="1">
        <w:r w:rsidR="00CE6FD0" w:rsidRPr="00C742C8">
          <w:rPr>
            <w:rStyle w:val="Hyperlink"/>
            <w:color w:val="000000"/>
            <w:sz w:val="20"/>
            <w:szCs w:val="20"/>
            <w:u w:val="none"/>
          </w:rPr>
          <w:t>Lock-Down Procedures</w:t>
        </w:r>
      </w:hyperlink>
      <w:r w:rsidR="00833AE9" w:rsidRPr="00C742C8">
        <w:rPr>
          <w:sz w:val="20"/>
          <w:szCs w:val="20"/>
        </w:rPr>
        <w:t xml:space="preserve"> (30)</w:t>
      </w:r>
      <w:r w:rsidR="00CE6FD0" w:rsidRPr="00C742C8">
        <w:rPr>
          <w:sz w:val="20"/>
          <w:szCs w:val="20"/>
        </w:rPr>
        <w:br/>
        <w:t>Media</w:t>
      </w:r>
      <w:r w:rsidR="00833AE9" w:rsidRPr="00C742C8">
        <w:rPr>
          <w:sz w:val="20"/>
          <w:szCs w:val="20"/>
        </w:rPr>
        <w:t xml:space="preserve"> (37, 46)</w:t>
      </w:r>
    </w:p>
    <w:p w:rsidR="00CE6FD0" w:rsidRPr="00C742C8" w:rsidRDefault="00CE6FD0" w:rsidP="00CE6FD0">
      <w:pPr>
        <w:rPr>
          <w:sz w:val="20"/>
          <w:szCs w:val="20"/>
        </w:rPr>
      </w:pPr>
      <w:r w:rsidRPr="00C742C8">
        <w:rPr>
          <w:sz w:val="20"/>
          <w:szCs w:val="20"/>
        </w:rPr>
        <w:t>Memorials</w:t>
      </w:r>
      <w:r w:rsidR="00833AE9" w:rsidRPr="00C742C8">
        <w:rPr>
          <w:sz w:val="20"/>
          <w:szCs w:val="20"/>
        </w:rPr>
        <w:t xml:space="preserve"> (17, 45)</w:t>
      </w:r>
    </w:p>
    <w:p w:rsidR="00CE6FD0" w:rsidRPr="00C742C8" w:rsidRDefault="00833AE9" w:rsidP="00CE6FD0">
      <w:pPr>
        <w:rPr>
          <w:color w:val="000000"/>
          <w:sz w:val="20"/>
          <w:szCs w:val="20"/>
        </w:rPr>
      </w:pPr>
      <w:r w:rsidRPr="00C742C8">
        <w:rPr>
          <w:color w:val="000000"/>
          <w:sz w:val="20"/>
          <w:szCs w:val="20"/>
        </w:rPr>
        <w:t>NOAA Weather Radio (5, 27)</w:t>
      </w:r>
    </w:p>
    <w:p w:rsidR="00CE6FD0" w:rsidRPr="00C742C8" w:rsidRDefault="00CE6FD0" w:rsidP="00CE6FD0">
      <w:pPr>
        <w:rPr>
          <w:sz w:val="20"/>
          <w:szCs w:val="20"/>
        </w:rPr>
      </w:pPr>
      <w:r w:rsidRPr="00C742C8">
        <w:rPr>
          <w:sz w:val="20"/>
          <w:szCs w:val="20"/>
        </w:rPr>
        <w:t>Notification</w:t>
      </w:r>
      <w:r w:rsidR="00833AE9" w:rsidRPr="00C742C8">
        <w:rPr>
          <w:sz w:val="20"/>
          <w:szCs w:val="20"/>
        </w:rPr>
        <w:t xml:space="preserve"> (29, 30)</w:t>
      </w:r>
    </w:p>
    <w:p w:rsidR="00CE6FD0" w:rsidRPr="00C742C8" w:rsidRDefault="002C1936" w:rsidP="00CE6FD0">
      <w:pPr>
        <w:rPr>
          <w:sz w:val="20"/>
          <w:szCs w:val="20"/>
        </w:rPr>
      </w:pPr>
      <w:r w:rsidRPr="00C742C8">
        <w:rPr>
          <w:sz w:val="20"/>
          <w:szCs w:val="20"/>
        </w:rPr>
        <w:t>Nuclear Incident</w:t>
      </w:r>
      <w:r w:rsidR="00CE6FD0" w:rsidRPr="00C742C8">
        <w:rPr>
          <w:sz w:val="20"/>
          <w:szCs w:val="20"/>
        </w:rPr>
        <w:t>s</w:t>
      </w:r>
      <w:r w:rsidR="00833AE9" w:rsidRPr="00C742C8">
        <w:rPr>
          <w:sz w:val="20"/>
          <w:szCs w:val="20"/>
        </w:rPr>
        <w:t xml:space="preserve"> (9, 24, 25)</w:t>
      </w:r>
    </w:p>
    <w:p w:rsidR="00CE6FD0" w:rsidRPr="00C742C8" w:rsidRDefault="00CE6FD0" w:rsidP="00CE6FD0">
      <w:pPr>
        <w:rPr>
          <w:sz w:val="20"/>
          <w:szCs w:val="20"/>
        </w:rPr>
      </w:pPr>
      <w:r w:rsidRPr="00C742C8">
        <w:rPr>
          <w:sz w:val="20"/>
          <w:szCs w:val="20"/>
        </w:rPr>
        <w:t xml:space="preserve">Pandemic Flu </w:t>
      </w:r>
      <w:r w:rsidR="00833AE9" w:rsidRPr="00C742C8">
        <w:rPr>
          <w:sz w:val="20"/>
          <w:szCs w:val="20"/>
        </w:rPr>
        <w:t>(23)</w:t>
      </w:r>
    </w:p>
    <w:p w:rsidR="00CE6FD0" w:rsidRPr="00C742C8" w:rsidRDefault="00CE6FD0" w:rsidP="00CE6FD0">
      <w:pPr>
        <w:rPr>
          <w:sz w:val="20"/>
          <w:szCs w:val="20"/>
        </w:rPr>
      </w:pPr>
      <w:r w:rsidRPr="00C742C8">
        <w:rPr>
          <w:sz w:val="20"/>
          <w:szCs w:val="20"/>
        </w:rPr>
        <w:t>Perceived Emergency</w:t>
      </w:r>
      <w:r w:rsidR="00833AE9" w:rsidRPr="00C742C8">
        <w:rPr>
          <w:sz w:val="20"/>
          <w:szCs w:val="20"/>
        </w:rPr>
        <w:t xml:space="preserve"> (39)</w:t>
      </w:r>
    </w:p>
    <w:p w:rsidR="00CE6FD0" w:rsidRPr="00C742C8" w:rsidRDefault="00CE6FD0" w:rsidP="00CE6FD0">
      <w:pPr>
        <w:rPr>
          <w:sz w:val="20"/>
          <w:szCs w:val="20"/>
        </w:rPr>
      </w:pPr>
      <w:r w:rsidRPr="00C742C8">
        <w:rPr>
          <w:sz w:val="20"/>
          <w:szCs w:val="20"/>
        </w:rPr>
        <w:t>Procedures for Dealing with the Media</w:t>
      </w:r>
      <w:r w:rsidR="00833AE9" w:rsidRPr="00C742C8">
        <w:rPr>
          <w:sz w:val="20"/>
          <w:szCs w:val="20"/>
        </w:rPr>
        <w:t xml:space="preserve"> (46)</w:t>
      </w:r>
    </w:p>
    <w:p w:rsidR="00CE6FD0" w:rsidRPr="00C742C8" w:rsidRDefault="00214D66" w:rsidP="00CE6FD0">
      <w:pPr>
        <w:rPr>
          <w:sz w:val="20"/>
          <w:szCs w:val="20"/>
        </w:rPr>
      </w:pPr>
      <w:hyperlink r:id="rId82" w:history="1">
        <w:r w:rsidR="00CE6FD0" w:rsidRPr="00C742C8">
          <w:rPr>
            <w:rStyle w:val="Hyperlink"/>
            <w:color w:val="000000"/>
            <w:sz w:val="20"/>
            <w:szCs w:val="20"/>
            <w:u w:val="none"/>
          </w:rPr>
          <w:t>Radiological Incident</w:t>
        </w:r>
      </w:hyperlink>
      <w:r w:rsidR="00833AE9" w:rsidRPr="00C742C8">
        <w:rPr>
          <w:sz w:val="20"/>
          <w:szCs w:val="20"/>
        </w:rPr>
        <w:t xml:space="preserve"> (9)</w:t>
      </w:r>
    </w:p>
    <w:p w:rsidR="00CE6FD0" w:rsidRPr="00C742C8" w:rsidRDefault="00CE6FD0" w:rsidP="00CE6FD0">
      <w:pPr>
        <w:rPr>
          <w:sz w:val="20"/>
          <w:szCs w:val="20"/>
        </w:rPr>
      </w:pPr>
      <w:r w:rsidRPr="00C742C8">
        <w:rPr>
          <w:sz w:val="20"/>
          <w:szCs w:val="20"/>
        </w:rPr>
        <w:t>Release Procedure</w:t>
      </w:r>
      <w:r w:rsidR="00833AE9" w:rsidRPr="00C742C8">
        <w:rPr>
          <w:sz w:val="20"/>
          <w:szCs w:val="20"/>
        </w:rPr>
        <w:t xml:space="preserve"> (47)</w:t>
      </w:r>
    </w:p>
    <w:p w:rsidR="00CE6FD0" w:rsidRPr="00C742C8" w:rsidRDefault="00214D66" w:rsidP="00CE6FD0">
      <w:pPr>
        <w:rPr>
          <w:sz w:val="20"/>
          <w:szCs w:val="20"/>
        </w:rPr>
      </w:pPr>
      <w:hyperlink r:id="rId83" w:history="1">
        <w:r w:rsidR="00CE6FD0" w:rsidRPr="00C742C8">
          <w:rPr>
            <w:rStyle w:val="Hyperlink"/>
            <w:color w:val="000000"/>
            <w:sz w:val="20"/>
            <w:szCs w:val="20"/>
            <w:u w:val="none"/>
          </w:rPr>
          <w:t>Relocation Centers</w:t>
        </w:r>
      </w:hyperlink>
      <w:r w:rsidR="00833AE9" w:rsidRPr="00C742C8">
        <w:rPr>
          <w:sz w:val="20"/>
          <w:szCs w:val="20"/>
        </w:rPr>
        <w:t xml:space="preserve"> (32)</w:t>
      </w:r>
    </w:p>
    <w:p w:rsidR="00CE6FD0" w:rsidRPr="00C742C8" w:rsidRDefault="00CE6FD0" w:rsidP="00CE6FD0">
      <w:pPr>
        <w:rPr>
          <w:sz w:val="20"/>
          <w:szCs w:val="20"/>
        </w:rPr>
      </w:pPr>
      <w:r w:rsidRPr="00C742C8">
        <w:rPr>
          <w:sz w:val="20"/>
          <w:szCs w:val="20"/>
        </w:rPr>
        <w:t>Resources</w:t>
      </w:r>
      <w:r w:rsidR="00833AE9" w:rsidRPr="00C742C8">
        <w:rPr>
          <w:sz w:val="20"/>
          <w:szCs w:val="20"/>
        </w:rPr>
        <w:t xml:space="preserve"> (2)</w:t>
      </w:r>
    </w:p>
    <w:p w:rsidR="00CE6FD0" w:rsidRPr="00C742C8" w:rsidRDefault="00214D66" w:rsidP="00CE6FD0">
      <w:pPr>
        <w:rPr>
          <w:sz w:val="20"/>
          <w:szCs w:val="20"/>
        </w:rPr>
      </w:pPr>
      <w:hyperlink r:id="rId84" w:history="1">
        <w:r w:rsidR="00CE6FD0" w:rsidRPr="00C742C8">
          <w:rPr>
            <w:rStyle w:val="Hyperlink"/>
            <w:color w:val="000000"/>
            <w:sz w:val="20"/>
            <w:szCs w:val="20"/>
            <w:u w:val="none"/>
          </w:rPr>
          <w:t>Response to Any Emergency</w:t>
        </w:r>
      </w:hyperlink>
      <w:r w:rsidR="00833AE9" w:rsidRPr="00C742C8">
        <w:rPr>
          <w:sz w:val="20"/>
          <w:szCs w:val="20"/>
        </w:rPr>
        <w:t xml:space="preserve"> (3)</w:t>
      </w:r>
    </w:p>
    <w:p w:rsidR="00CE6FD0" w:rsidRPr="00C742C8" w:rsidRDefault="00CE6FD0" w:rsidP="00CE6FD0">
      <w:pPr>
        <w:rPr>
          <w:sz w:val="20"/>
          <w:szCs w:val="20"/>
        </w:rPr>
      </w:pPr>
      <w:r w:rsidRPr="00C742C8">
        <w:rPr>
          <w:sz w:val="20"/>
          <w:szCs w:val="20"/>
        </w:rPr>
        <w:t>Rumors</w:t>
      </w:r>
      <w:r w:rsidR="00833AE9" w:rsidRPr="00C742C8">
        <w:rPr>
          <w:sz w:val="20"/>
          <w:szCs w:val="20"/>
        </w:rPr>
        <w:t xml:space="preserve"> (37, 39)</w:t>
      </w:r>
    </w:p>
    <w:p w:rsidR="00ED2BA8" w:rsidRDefault="00ED2BA8" w:rsidP="00CE6FD0">
      <w:pPr>
        <w:rPr>
          <w:rFonts w:ascii="Arial" w:hAnsi="Arial" w:cs="Arial"/>
          <w:sz w:val="20"/>
          <w:szCs w:val="20"/>
        </w:rPr>
      </w:pPr>
    </w:p>
    <w:p w:rsidR="00CE6FD0" w:rsidRPr="00C742C8" w:rsidRDefault="00CE6FD0" w:rsidP="00CE6FD0">
      <w:pPr>
        <w:rPr>
          <w:sz w:val="20"/>
          <w:szCs w:val="20"/>
        </w:rPr>
      </w:pPr>
      <w:r w:rsidRPr="00C742C8">
        <w:rPr>
          <w:sz w:val="20"/>
          <w:szCs w:val="20"/>
        </w:rPr>
        <w:t>Serious Injury</w:t>
      </w:r>
      <w:r w:rsidR="00833AE9" w:rsidRPr="00C742C8">
        <w:rPr>
          <w:sz w:val="20"/>
          <w:szCs w:val="20"/>
        </w:rPr>
        <w:t xml:space="preserve"> (15, 17)</w:t>
      </w:r>
    </w:p>
    <w:p w:rsidR="00CE6FD0" w:rsidRPr="00C742C8" w:rsidRDefault="00CE6FD0" w:rsidP="00CE6FD0">
      <w:pPr>
        <w:rPr>
          <w:rStyle w:val="Hyperlink"/>
          <w:color w:val="000000"/>
          <w:sz w:val="20"/>
          <w:szCs w:val="20"/>
          <w:u w:val="none"/>
        </w:rPr>
      </w:pPr>
      <w:r w:rsidRPr="00C742C8">
        <w:rPr>
          <w:sz w:val="20"/>
          <w:szCs w:val="20"/>
        </w:rPr>
        <w:fldChar w:fldCharType="begin"/>
      </w:r>
      <w:r w:rsidRPr="00C742C8">
        <w:rPr>
          <w:sz w:val="20"/>
          <w:szCs w:val="20"/>
        </w:rPr>
        <w:instrText xml:space="preserve"> HYPERLINK "http://www.catholicschools.org/manual/?go=2&amp;sub=11" </w:instrText>
      </w:r>
      <w:r w:rsidRPr="00C742C8">
        <w:rPr>
          <w:sz w:val="20"/>
          <w:szCs w:val="20"/>
        </w:rPr>
        <w:fldChar w:fldCharType="separate"/>
      </w:r>
      <w:hyperlink r:id="rId85" w:history="1">
        <w:r w:rsidRPr="00C742C8">
          <w:rPr>
            <w:rStyle w:val="Hyperlink"/>
            <w:color w:val="000000"/>
            <w:sz w:val="20"/>
            <w:szCs w:val="20"/>
            <w:u w:val="none"/>
          </w:rPr>
          <w:t>Sheltering Procedures</w:t>
        </w:r>
      </w:hyperlink>
      <w:r w:rsidR="00833AE9" w:rsidRPr="00C742C8">
        <w:rPr>
          <w:sz w:val="20"/>
          <w:szCs w:val="20"/>
        </w:rPr>
        <w:t xml:space="preserve"> (31)</w:t>
      </w:r>
    </w:p>
    <w:p w:rsidR="00CE6FD0" w:rsidRPr="00C742C8" w:rsidRDefault="00CE6FD0" w:rsidP="00CE6FD0">
      <w:pPr>
        <w:rPr>
          <w:sz w:val="20"/>
          <w:szCs w:val="20"/>
        </w:rPr>
      </w:pPr>
      <w:r w:rsidRPr="00C742C8">
        <w:rPr>
          <w:sz w:val="20"/>
          <w:szCs w:val="20"/>
        </w:rPr>
        <w:fldChar w:fldCharType="end"/>
      </w:r>
      <w:hyperlink r:id="rId86" w:history="1">
        <w:r w:rsidRPr="00C742C8">
          <w:rPr>
            <w:rStyle w:val="Hyperlink"/>
            <w:color w:val="000000"/>
            <w:sz w:val="20"/>
            <w:szCs w:val="20"/>
            <w:u w:val="none"/>
          </w:rPr>
          <w:t>Staff Responsibilities</w:t>
        </w:r>
      </w:hyperlink>
      <w:r w:rsidR="00833AE9" w:rsidRPr="00C742C8">
        <w:rPr>
          <w:sz w:val="20"/>
          <w:szCs w:val="20"/>
        </w:rPr>
        <w:t xml:space="preserve"> (4)</w:t>
      </w:r>
    </w:p>
    <w:p w:rsidR="00CE6FD0" w:rsidRPr="00C742C8" w:rsidRDefault="00CE6FD0" w:rsidP="00CE6FD0">
      <w:pPr>
        <w:rPr>
          <w:sz w:val="20"/>
          <w:szCs w:val="20"/>
        </w:rPr>
      </w:pPr>
      <w:r w:rsidRPr="00C742C8">
        <w:rPr>
          <w:sz w:val="20"/>
          <w:szCs w:val="20"/>
        </w:rPr>
        <w:t>Student Release Procedure</w:t>
      </w:r>
      <w:r w:rsidR="00833AE9" w:rsidRPr="00C742C8">
        <w:rPr>
          <w:sz w:val="20"/>
          <w:szCs w:val="20"/>
        </w:rPr>
        <w:t xml:space="preserve"> (47)</w:t>
      </w:r>
    </w:p>
    <w:p w:rsidR="00CE6FD0" w:rsidRPr="00C742C8" w:rsidRDefault="00214D66" w:rsidP="00CE6FD0">
      <w:pPr>
        <w:rPr>
          <w:sz w:val="20"/>
          <w:szCs w:val="20"/>
        </w:rPr>
      </w:pPr>
      <w:hyperlink r:id="rId87" w:history="1">
        <w:r w:rsidR="00CE6FD0" w:rsidRPr="00C742C8">
          <w:rPr>
            <w:rStyle w:val="Hyperlink"/>
            <w:color w:val="000000"/>
            <w:sz w:val="20"/>
            <w:szCs w:val="20"/>
            <w:u w:val="none"/>
          </w:rPr>
          <w:t>Student Unrest</w:t>
        </w:r>
      </w:hyperlink>
      <w:r w:rsidR="00833AE9" w:rsidRPr="00C742C8">
        <w:rPr>
          <w:sz w:val="20"/>
          <w:szCs w:val="20"/>
        </w:rPr>
        <w:t xml:space="preserve"> (16)</w:t>
      </w:r>
    </w:p>
    <w:p w:rsidR="00CE6FD0" w:rsidRPr="00C742C8" w:rsidRDefault="00CE6FD0" w:rsidP="00CE6FD0">
      <w:pPr>
        <w:rPr>
          <w:sz w:val="20"/>
          <w:szCs w:val="20"/>
        </w:rPr>
      </w:pPr>
      <w:r w:rsidRPr="00C742C8">
        <w:rPr>
          <w:sz w:val="20"/>
          <w:szCs w:val="20"/>
        </w:rPr>
        <w:t>Suicide</w:t>
      </w:r>
      <w:r w:rsidR="00833AE9" w:rsidRPr="00C742C8">
        <w:rPr>
          <w:sz w:val="20"/>
          <w:szCs w:val="20"/>
        </w:rPr>
        <w:t xml:space="preserve"> (17, 18, 45)</w:t>
      </w:r>
    </w:p>
    <w:p w:rsidR="00CE6FD0" w:rsidRPr="00C742C8" w:rsidRDefault="00CE6FD0" w:rsidP="00CE6FD0">
      <w:pPr>
        <w:rPr>
          <w:sz w:val="20"/>
          <w:szCs w:val="20"/>
        </w:rPr>
      </w:pPr>
      <w:r w:rsidRPr="00C742C8">
        <w:rPr>
          <w:sz w:val="20"/>
          <w:szCs w:val="20"/>
        </w:rPr>
        <w:t>Symptoms of Distress in Children</w:t>
      </w:r>
      <w:r w:rsidR="00833AE9" w:rsidRPr="00C742C8">
        <w:rPr>
          <w:sz w:val="20"/>
          <w:szCs w:val="20"/>
        </w:rPr>
        <w:t xml:space="preserve"> (43)</w:t>
      </w:r>
    </w:p>
    <w:p w:rsidR="00CE6FD0" w:rsidRPr="00C742C8" w:rsidRDefault="00CE6FD0" w:rsidP="00CE6FD0">
      <w:pPr>
        <w:rPr>
          <w:sz w:val="20"/>
          <w:szCs w:val="20"/>
        </w:rPr>
      </w:pPr>
      <w:r w:rsidRPr="00C742C8">
        <w:rPr>
          <w:sz w:val="20"/>
          <w:szCs w:val="20"/>
        </w:rPr>
        <w:t>Teachers Helping Children after a Disaster</w:t>
      </w:r>
      <w:r w:rsidR="00833AE9" w:rsidRPr="00C742C8">
        <w:rPr>
          <w:sz w:val="20"/>
          <w:szCs w:val="20"/>
        </w:rPr>
        <w:t xml:space="preserve"> (42)</w:t>
      </w:r>
    </w:p>
    <w:p w:rsidR="00CE6FD0" w:rsidRPr="00C742C8" w:rsidRDefault="00CE6FD0" w:rsidP="00CE6FD0">
      <w:pPr>
        <w:rPr>
          <w:sz w:val="20"/>
          <w:szCs w:val="20"/>
        </w:rPr>
      </w:pPr>
      <w:r w:rsidRPr="00C742C8">
        <w:rPr>
          <w:sz w:val="20"/>
          <w:szCs w:val="20"/>
        </w:rPr>
        <w:t>Terrorism</w:t>
      </w:r>
      <w:r w:rsidR="00833AE9" w:rsidRPr="00C742C8">
        <w:rPr>
          <w:sz w:val="20"/>
          <w:szCs w:val="20"/>
        </w:rPr>
        <w:t xml:space="preserve"> (24, 25)</w:t>
      </w:r>
      <w:r w:rsidRPr="00C742C8">
        <w:rPr>
          <w:sz w:val="20"/>
          <w:szCs w:val="20"/>
        </w:rPr>
        <w:br/>
      </w:r>
      <w:hyperlink r:id="rId88" w:history="1">
        <w:r w:rsidRPr="00C742C8">
          <w:rPr>
            <w:rStyle w:val="Hyperlink"/>
            <w:color w:val="000000"/>
            <w:sz w:val="20"/>
            <w:szCs w:val="20"/>
            <w:u w:val="none"/>
          </w:rPr>
          <w:t>Tornado</w:t>
        </w:r>
      </w:hyperlink>
      <w:r w:rsidR="00833AE9" w:rsidRPr="00C742C8">
        <w:rPr>
          <w:sz w:val="20"/>
          <w:szCs w:val="20"/>
        </w:rPr>
        <w:t xml:space="preserve"> (5)</w:t>
      </w:r>
    </w:p>
    <w:p w:rsidR="00CE6FD0" w:rsidRPr="00C742C8" w:rsidRDefault="00CE6FD0" w:rsidP="00CE6FD0">
      <w:pPr>
        <w:rPr>
          <w:sz w:val="20"/>
          <w:szCs w:val="20"/>
        </w:rPr>
      </w:pPr>
      <w:r w:rsidRPr="00C742C8">
        <w:rPr>
          <w:sz w:val="20"/>
          <w:szCs w:val="20"/>
        </w:rPr>
        <w:t>Universal Precautions Checklist</w:t>
      </w:r>
      <w:r w:rsidR="00833AE9" w:rsidRPr="00C742C8">
        <w:rPr>
          <w:sz w:val="20"/>
          <w:szCs w:val="20"/>
        </w:rPr>
        <w:t xml:space="preserve"> (48)</w:t>
      </w:r>
    </w:p>
    <w:p w:rsidR="00CE6FD0" w:rsidRPr="00C742C8" w:rsidRDefault="008164E5" w:rsidP="00CE6FD0">
      <w:pPr>
        <w:rPr>
          <w:sz w:val="20"/>
          <w:szCs w:val="20"/>
        </w:rPr>
      </w:pPr>
      <w:r w:rsidRPr="00C742C8">
        <w:rPr>
          <w:sz w:val="20"/>
          <w:szCs w:val="20"/>
        </w:rPr>
        <w:t xml:space="preserve">Violence (see </w:t>
      </w:r>
      <w:r w:rsidRPr="00C742C8">
        <w:rPr>
          <w:i/>
          <w:sz w:val="20"/>
          <w:szCs w:val="20"/>
        </w:rPr>
        <w:t>assaults</w:t>
      </w:r>
      <w:r w:rsidRPr="00C742C8">
        <w:rPr>
          <w:sz w:val="20"/>
          <w:szCs w:val="20"/>
        </w:rPr>
        <w:t>;</w:t>
      </w:r>
      <w:r w:rsidR="00CE6FD0" w:rsidRPr="00C742C8">
        <w:rPr>
          <w:sz w:val="20"/>
          <w:szCs w:val="20"/>
        </w:rPr>
        <w:t xml:space="preserve"> </w:t>
      </w:r>
      <w:r w:rsidR="00CE6FD0" w:rsidRPr="00C742C8">
        <w:rPr>
          <w:i/>
          <w:sz w:val="20"/>
          <w:szCs w:val="20"/>
        </w:rPr>
        <w:t>fight</w:t>
      </w:r>
      <w:r w:rsidRPr="00C742C8">
        <w:rPr>
          <w:i/>
          <w:sz w:val="20"/>
          <w:szCs w:val="20"/>
        </w:rPr>
        <w:t>s</w:t>
      </w:r>
      <w:r w:rsidRPr="00C742C8">
        <w:rPr>
          <w:sz w:val="20"/>
          <w:szCs w:val="20"/>
        </w:rPr>
        <w:t>;</w:t>
      </w:r>
      <w:r w:rsidR="00CE6FD0" w:rsidRPr="00C742C8">
        <w:rPr>
          <w:sz w:val="20"/>
          <w:szCs w:val="20"/>
        </w:rPr>
        <w:t xml:space="preserve"> </w:t>
      </w:r>
      <w:r w:rsidR="00CE6FD0" w:rsidRPr="00C742C8">
        <w:rPr>
          <w:i/>
          <w:sz w:val="20"/>
          <w:szCs w:val="20"/>
        </w:rPr>
        <w:t>weapons</w:t>
      </w:r>
      <w:r w:rsidR="00CE6FD0" w:rsidRPr="00C742C8">
        <w:rPr>
          <w:sz w:val="20"/>
          <w:szCs w:val="20"/>
        </w:rPr>
        <w:t>)</w:t>
      </w:r>
      <w:r w:rsidR="00CE6FD0" w:rsidRPr="00C742C8">
        <w:rPr>
          <w:sz w:val="20"/>
          <w:szCs w:val="20"/>
        </w:rPr>
        <w:br/>
        <w:t>Warning</w:t>
      </w:r>
      <w:r w:rsidR="00833AE9" w:rsidRPr="00C742C8">
        <w:rPr>
          <w:sz w:val="20"/>
          <w:szCs w:val="20"/>
        </w:rPr>
        <w:t xml:space="preserve"> (29)</w:t>
      </w:r>
    </w:p>
    <w:p w:rsidR="00CE6FD0" w:rsidRPr="00C742C8" w:rsidRDefault="00214D66" w:rsidP="00CE6FD0">
      <w:pPr>
        <w:rPr>
          <w:sz w:val="20"/>
          <w:szCs w:val="20"/>
        </w:rPr>
      </w:pPr>
      <w:hyperlink r:id="rId89" w:history="1">
        <w:r w:rsidR="00CE6FD0" w:rsidRPr="00C742C8">
          <w:rPr>
            <w:rStyle w:val="Hyperlink"/>
            <w:color w:val="000000"/>
            <w:sz w:val="20"/>
            <w:szCs w:val="20"/>
            <w:u w:val="none"/>
          </w:rPr>
          <w:t>Weapons</w:t>
        </w:r>
      </w:hyperlink>
      <w:r w:rsidR="00833AE9" w:rsidRPr="00C742C8">
        <w:rPr>
          <w:sz w:val="20"/>
          <w:szCs w:val="20"/>
        </w:rPr>
        <w:t xml:space="preserve"> (19, 24, 25)</w:t>
      </w:r>
    </w:p>
    <w:p w:rsidR="00CE6FD0" w:rsidRPr="00CE6FD0" w:rsidRDefault="00CE6FD0" w:rsidP="00C673E1">
      <w:pPr>
        <w:tabs>
          <w:tab w:val="left" w:pos="360"/>
          <w:tab w:val="left" w:pos="540"/>
          <w:tab w:val="left" w:pos="1080"/>
        </w:tabs>
        <w:ind w:left="1080" w:hanging="1080"/>
        <w:jc w:val="both"/>
        <w:rPr>
          <w:rFonts w:ascii="Arial" w:hAnsi="Arial" w:cs="Arial"/>
          <w:b/>
        </w:rPr>
      </w:pPr>
    </w:p>
    <w:sectPr w:rsidR="00CE6FD0" w:rsidRPr="00CE6FD0" w:rsidSect="002C1936">
      <w:type w:val="continuous"/>
      <w:pgSz w:w="12240" w:h="15840"/>
      <w:pgMar w:top="1152" w:right="1296" w:bottom="1152" w:left="129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30" w:rsidRDefault="00763430">
      <w:r>
        <w:separator/>
      </w:r>
    </w:p>
  </w:endnote>
  <w:endnote w:type="continuationSeparator" w:id="0">
    <w:p w:rsidR="00763430" w:rsidRDefault="007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FD" w:rsidRDefault="003A4DFD" w:rsidP="00540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DFD" w:rsidRDefault="003A4D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FD" w:rsidRPr="003A4DFD" w:rsidRDefault="003A4DFD" w:rsidP="00540507">
    <w:pPr>
      <w:pStyle w:val="Footer"/>
      <w:framePr w:wrap="around" w:vAnchor="text" w:hAnchor="margin" w:xAlign="center" w:y="1"/>
      <w:rPr>
        <w:rStyle w:val="PageNumber"/>
        <w:rFonts w:ascii="Arial" w:hAnsi="Arial" w:cs="Arial"/>
        <w:sz w:val="20"/>
        <w:szCs w:val="20"/>
      </w:rPr>
    </w:pPr>
    <w:r w:rsidRPr="003A4DFD">
      <w:rPr>
        <w:rStyle w:val="PageNumber"/>
        <w:rFonts w:ascii="Arial" w:hAnsi="Arial" w:cs="Arial"/>
        <w:sz w:val="20"/>
        <w:szCs w:val="20"/>
      </w:rPr>
      <w:fldChar w:fldCharType="begin"/>
    </w:r>
    <w:r w:rsidRPr="003A4DFD">
      <w:rPr>
        <w:rStyle w:val="PageNumber"/>
        <w:rFonts w:ascii="Arial" w:hAnsi="Arial" w:cs="Arial"/>
        <w:sz w:val="20"/>
        <w:szCs w:val="20"/>
      </w:rPr>
      <w:instrText xml:space="preserve">PAGE  </w:instrText>
    </w:r>
    <w:r w:rsidRPr="003A4DFD">
      <w:rPr>
        <w:rStyle w:val="PageNumber"/>
        <w:rFonts w:ascii="Arial" w:hAnsi="Arial" w:cs="Arial"/>
        <w:sz w:val="20"/>
        <w:szCs w:val="20"/>
      </w:rPr>
      <w:fldChar w:fldCharType="separate"/>
    </w:r>
    <w:r w:rsidR="00214D66">
      <w:rPr>
        <w:rStyle w:val="PageNumber"/>
        <w:rFonts w:ascii="Arial" w:hAnsi="Arial" w:cs="Arial"/>
        <w:noProof/>
        <w:sz w:val="20"/>
        <w:szCs w:val="20"/>
      </w:rPr>
      <w:t>50</w:t>
    </w:r>
    <w:r w:rsidRPr="003A4DFD">
      <w:rPr>
        <w:rStyle w:val="PageNumber"/>
        <w:rFonts w:ascii="Arial" w:hAnsi="Arial" w:cs="Arial"/>
        <w:sz w:val="20"/>
        <w:szCs w:val="20"/>
      </w:rPr>
      <w:fldChar w:fldCharType="end"/>
    </w:r>
  </w:p>
  <w:p w:rsidR="003A4DFD" w:rsidRPr="003A4DFD" w:rsidRDefault="003A4DFD" w:rsidP="003A4D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30" w:rsidRDefault="00763430">
      <w:r>
        <w:separator/>
      </w:r>
    </w:p>
  </w:footnote>
  <w:footnote w:type="continuationSeparator" w:id="0">
    <w:p w:rsidR="00763430" w:rsidRDefault="007634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3BB"/>
    <w:multiLevelType w:val="hybridMultilevel"/>
    <w:tmpl w:val="83EA2068"/>
    <w:lvl w:ilvl="0" w:tplc="45AC5F5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4721"/>
    <w:multiLevelType w:val="hybridMultilevel"/>
    <w:tmpl w:val="DD06DF02"/>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5917"/>
    <w:multiLevelType w:val="hybridMultilevel"/>
    <w:tmpl w:val="94AE81DC"/>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94836"/>
    <w:multiLevelType w:val="hybridMultilevel"/>
    <w:tmpl w:val="E3CEF58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E313D"/>
    <w:multiLevelType w:val="hybridMultilevel"/>
    <w:tmpl w:val="5BD214B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E1875"/>
    <w:multiLevelType w:val="hybridMultilevel"/>
    <w:tmpl w:val="C764EB1C"/>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61248"/>
    <w:multiLevelType w:val="hybridMultilevel"/>
    <w:tmpl w:val="0BA4E9F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B3B80"/>
    <w:multiLevelType w:val="hybridMultilevel"/>
    <w:tmpl w:val="D5A6BA76"/>
    <w:lvl w:ilvl="0" w:tplc="AF9EE93E">
      <w:start w:val="1"/>
      <w:numFmt w:val="bullet"/>
      <w:lvlText w:val=""/>
      <w:lvlJc w:val="left"/>
      <w:pPr>
        <w:tabs>
          <w:tab w:val="num" w:pos="3384"/>
        </w:tabs>
        <w:ind w:left="3384"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035682"/>
    <w:multiLevelType w:val="hybridMultilevel"/>
    <w:tmpl w:val="13503F6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32D2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0EB30F2E"/>
    <w:multiLevelType w:val="hybridMultilevel"/>
    <w:tmpl w:val="C31A438E"/>
    <w:lvl w:ilvl="0" w:tplc="A9C81044">
      <w:start w:val="1"/>
      <w:numFmt w:val="bullet"/>
      <w:lvlText w:val=""/>
      <w:lvlJc w:val="left"/>
      <w:pPr>
        <w:tabs>
          <w:tab w:val="num" w:pos="288"/>
        </w:tabs>
        <w:ind w:left="288" w:hanging="288"/>
      </w:pPr>
      <w:rPr>
        <w:rFonts w:ascii="Wingdings 2" w:hAnsi="Wingdings 2" w:hint="default"/>
        <w:sz w:val="16"/>
        <w:szCs w:val="16"/>
      </w:rPr>
    </w:lvl>
    <w:lvl w:ilvl="1" w:tplc="56C4F216">
      <w:start w:val="1"/>
      <w:numFmt w:val="bullet"/>
      <w:lvlText w:val=""/>
      <w:lvlJc w:val="left"/>
      <w:pPr>
        <w:tabs>
          <w:tab w:val="num" w:pos="1368"/>
        </w:tabs>
        <w:ind w:left="1368" w:hanging="288"/>
      </w:pPr>
      <w:rPr>
        <w:rFonts w:ascii="Wingdings 2" w:hAnsi="Wingdings 2" w:hint="default"/>
        <w:color w:val="000000"/>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8532BF"/>
    <w:multiLevelType w:val="hybridMultilevel"/>
    <w:tmpl w:val="2AAC6DF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756D3"/>
    <w:multiLevelType w:val="hybridMultilevel"/>
    <w:tmpl w:val="2A06ABA4"/>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2B1984"/>
    <w:multiLevelType w:val="hybridMultilevel"/>
    <w:tmpl w:val="3D1A98A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35818"/>
    <w:multiLevelType w:val="hybridMultilevel"/>
    <w:tmpl w:val="D4DCB10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616EE"/>
    <w:multiLevelType w:val="hybridMultilevel"/>
    <w:tmpl w:val="B61868C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F68F6"/>
    <w:multiLevelType w:val="hybridMultilevel"/>
    <w:tmpl w:val="E06C4EF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452A1D"/>
    <w:multiLevelType w:val="hybridMultilevel"/>
    <w:tmpl w:val="D722CC46"/>
    <w:lvl w:ilvl="0" w:tplc="45AC5F5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D259C5"/>
    <w:multiLevelType w:val="hybridMultilevel"/>
    <w:tmpl w:val="34FE6D10"/>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C2DDB"/>
    <w:multiLevelType w:val="hybridMultilevel"/>
    <w:tmpl w:val="AC0E34E2"/>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F272D8"/>
    <w:multiLevelType w:val="hybridMultilevel"/>
    <w:tmpl w:val="57D4BF9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E379F0"/>
    <w:multiLevelType w:val="hybridMultilevel"/>
    <w:tmpl w:val="92900A02"/>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E739B"/>
    <w:multiLevelType w:val="hybridMultilevel"/>
    <w:tmpl w:val="B65C7956"/>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97568B"/>
    <w:multiLevelType w:val="hybridMultilevel"/>
    <w:tmpl w:val="A4A0340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B97DC6"/>
    <w:multiLevelType w:val="hybridMultilevel"/>
    <w:tmpl w:val="E5CC5BC0"/>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473957"/>
    <w:multiLevelType w:val="hybridMultilevel"/>
    <w:tmpl w:val="E8D48E36"/>
    <w:lvl w:ilvl="0" w:tplc="45AC5F5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0F3744"/>
    <w:multiLevelType w:val="hybridMultilevel"/>
    <w:tmpl w:val="050626F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120FC3"/>
    <w:multiLevelType w:val="hybridMultilevel"/>
    <w:tmpl w:val="A29A9AC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952311"/>
    <w:multiLevelType w:val="hybridMultilevel"/>
    <w:tmpl w:val="0A1C0F5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E80094"/>
    <w:multiLevelType w:val="hybridMultilevel"/>
    <w:tmpl w:val="641E429E"/>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BE7324"/>
    <w:multiLevelType w:val="hybridMultilevel"/>
    <w:tmpl w:val="E388870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E14FD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284D5BCB"/>
    <w:multiLevelType w:val="hybridMultilevel"/>
    <w:tmpl w:val="AD8AFE42"/>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5F57F4"/>
    <w:multiLevelType w:val="hybridMultilevel"/>
    <w:tmpl w:val="DDFE021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183C90"/>
    <w:multiLevelType w:val="hybridMultilevel"/>
    <w:tmpl w:val="2932A6AC"/>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3A4820"/>
    <w:multiLevelType w:val="hybridMultilevel"/>
    <w:tmpl w:val="7BF4C96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F5D2D42"/>
    <w:multiLevelType w:val="hybridMultilevel"/>
    <w:tmpl w:val="F3F20C4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A341E4"/>
    <w:multiLevelType w:val="hybridMultilevel"/>
    <w:tmpl w:val="F0D49E5C"/>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14727F"/>
    <w:multiLevelType w:val="hybridMultilevel"/>
    <w:tmpl w:val="A5B81AB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4E274D"/>
    <w:multiLevelType w:val="hybridMultilevel"/>
    <w:tmpl w:val="F260D8B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8071CB"/>
    <w:multiLevelType w:val="hybridMultilevel"/>
    <w:tmpl w:val="7428B26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421013"/>
    <w:multiLevelType w:val="hybridMultilevel"/>
    <w:tmpl w:val="D25A5D78"/>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3E12D5"/>
    <w:multiLevelType w:val="hybridMultilevel"/>
    <w:tmpl w:val="2D2691E2"/>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2807AA"/>
    <w:multiLevelType w:val="hybridMultilevel"/>
    <w:tmpl w:val="5E1AA17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803F8F"/>
    <w:multiLevelType w:val="hybridMultilevel"/>
    <w:tmpl w:val="112AF002"/>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621B3E"/>
    <w:multiLevelType w:val="hybridMultilevel"/>
    <w:tmpl w:val="AAD65E3A"/>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550601"/>
    <w:multiLevelType w:val="hybridMultilevel"/>
    <w:tmpl w:val="1D6E85F4"/>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5F2B81"/>
    <w:multiLevelType w:val="hybridMultilevel"/>
    <w:tmpl w:val="72024422"/>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FB3A89"/>
    <w:multiLevelType w:val="hybridMultilevel"/>
    <w:tmpl w:val="C946FFC0"/>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331300"/>
    <w:multiLevelType w:val="hybridMultilevel"/>
    <w:tmpl w:val="4750460A"/>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509A3"/>
    <w:multiLevelType w:val="hybridMultilevel"/>
    <w:tmpl w:val="C0A64DAE"/>
    <w:lvl w:ilvl="0" w:tplc="45AC5F5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1719D2"/>
    <w:multiLevelType w:val="hybridMultilevel"/>
    <w:tmpl w:val="93080060"/>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1B0F43"/>
    <w:multiLevelType w:val="hybridMultilevel"/>
    <w:tmpl w:val="7AF48140"/>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911634"/>
    <w:multiLevelType w:val="hybridMultilevel"/>
    <w:tmpl w:val="F026631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4EC1773"/>
    <w:multiLevelType w:val="hybridMultilevel"/>
    <w:tmpl w:val="A29CCB1C"/>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7C4FE0"/>
    <w:multiLevelType w:val="hybridMultilevel"/>
    <w:tmpl w:val="FCEC9294"/>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287A83"/>
    <w:multiLevelType w:val="hybridMultilevel"/>
    <w:tmpl w:val="B312342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A32D48"/>
    <w:multiLevelType w:val="hybridMultilevel"/>
    <w:tmpl w:val="A046381C"/>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A0118F"/>
    <w:multiLevelType w:val="hybridMultilevel"/>
    <w:tmpl w:val="842868A8"/>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B3C5C37"/>
    <w:multiLevelType w:val="hybridMultilevel"/>
    <w:tmpl w:val="C39E2D90"/>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B14CC7"/>
    <w:multiLevelType w:val="hybridMultilevel"/>
    <w:tmpl w:val="48206714"/>
    <w:lvl w:ilvl="0" w:tplc="56C4F216">
      <w:start w:val="1"/>
      <w:numFmt w:val="bullet"/>
      <w:lvlText w:val=""/>
      <w:lvlJc w:val="left"/>
      <w:pPr>
        <w:tabs>
          <w:tab w:val="num" w:pos="288"/>
        </w:tabs>
        <w:ind w:left="288" w:hanging="288"/>
      </w:pPr>
      <w:rPr>
        <w:rFonts w:ascii="Wingdings 2" w:hAnsi="Wingdings 2"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DE0344"/>
    <w:multiLevelType w:val="hybridMultilevel"/>
    <w:tmpl w:val="014865AE"/>
    <w:lvl w:ilvl="0" w:tplc="A9C81044">
      <w:start w:val="1"/>
      <w:numFmt w:val="bullet"/>
      <w:lvlText w:val=""/>
      <w:lvlJc w:val="left"/>
      <w:pPr>
        <w:tabs>
          <w:tab w:val="num" w:pos="288"/>
        </w:tabs>
        <w:ind w:left="288" w:hanging="288"/>
      </w:pPr>
      <w:rPr>
        <w:rFonts w:ascii="Wingdings 2" w:hAnsi="Wingdings 2" w:hint="default"/>
        <w:sz w:val="16"/>
        <w:szCs w:val="16"/>
      </w:rPr>
    </w:lvl>
    <w:lvl w:ilvl="1" w:tplc="56C4F216">
      <w:start w:val="1"/>
      <w:numFmt w:val="bullet"/>
      <w:lvlText w:val=""/>
      <w:lvlJc w:val="left"/>
      <w:pPr>
        <w:tabs>
          <w:tab w:val="num" w:pos="1368"/>
        </w:tabs>
        <w:ind w:left="1368" w:hanging="288"/>
      </w:pPr>
      <w:rPr>
        <w:rFonts w:ascii="Wingdings 2" w:hAnsi="Wingdings 2" w:hint="default"/>
        <w:color w:val="000000"/>
        <w:sz w:val="16"/>
        <w:szCs w:val="16"/>
      </w:rPr>
    </w:lvl>
    <w:lvl w:ilvl="2" w:tplc="285CA986">
      <w:start w:val="1"/>
      <w:numFmt w:val="bullet"/>
      <w:lvlText w:val="o"/>
      <w:lvlJc w:val="left"/>
      <w:pPr>
        <w:tabs>
          <w:tab w:val="num" w:pos="2016"/>
        </w:tabs>
        <w:ind w:left="2016" w:hanging="216"/>
      </w:pPr>
      <w:rPr>
        <w:rFonts w:ascii="Courier New" w:hAnsi="Courier New"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6953EC"/>
    <w:multiLevelType w:val="hybridMultilevel"/>
    <w:tmpl w:val="B958E74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06215E"/>
    <w:multiLevelType w:val="hybridMultilevel"/>
    <w:tmpl w:val="A912BC0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F569AE"/>
    <w:multiLevelType w:val="hybridMultilevel"/>
    <w:tmpl w:val="1A64D126"/>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720118"/>
    <w:multiLevelType w:val="hybridMultilevel"/>
    <w:tmpl w:val="2B68A4F0"/>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EF0B5B"/>
    <w:multiLevelType w:val="hybridMultilevel"/>
    <w:tmpl w:val="BB0EA2B4"/>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D44A67"/>
    <w:multiLevelType w:val="hybridMultilevel"/>
    <w:tmpl w:val="4802CF48"/>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FF463B"/>
    <w:multiLevelType w:val="hybridMultilevel"/>
    <w:tmpl w:val="2A4CFE86"/>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5F6618"/>
    <w:multiLevelType w:val="hybridMultilevel"/>
    <w:tmpl w:val="E93C6A9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49540F"/>
    <w:multiLevelType w:val="hybridMultilevel"/>
    <w:tmpl w:val="0F04807A"/>
    <w:lvl w:ilvl="0" w:tplc="AF9EE93E">
      <w:start w:val="1"/>
      <w:numFmt w:val="bullet"/>
      <w:lvlText w:val=""/>
      <w:lvlJc w:val="left"/>
      <w:pPr>
        <w:tabs>
          <w:tab w:val="num" w:pos="3384"/>
        </w:tabs>
        <w:ind w:left="3384"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AF9EE93E">
      <w:start w:val="1"/>
      <w:numFmt w:val="bullet"/>
      <w:lvlText w:val=""/>
      <w:lvlJc w:val="left"/>
      <w:pPr>
        <w:tabs>
          <w:tab w:val="num" w:pos="2160"/>
        </w:tabs>
        <w:ind w:left="2160" w:hanging="360"/>
      </w:pPr>
      <w:rPr>
        <w:rFonts w:ascii="Symbol" w:hAnsi="Symbol" w:hint="default"/>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1A749F"/>
    <w:multiLevelType w:val="hybridMultilevel"/>
    <w:tmpl w:val="7F322E58"/>
    <w:lvl w:ilvl="0" w:tplc="A9C81044">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50"/>
  </w:num>
  <w:num w:numId="4">
    <w:abstractNumId w:val="2"/>
  </w:num>
  <w:num w:numId="5">
    <w:abstractNumId w:val="14"/>
  </w:num>
  <w:num w:numId="6">
    <w:abstractNumId w:val="52"/>
  </w:num>
  <w:num w:numId="7">
    <w:abstractNumId w:val="69"/>
  </w:num>
  <w:num w:numId="8">
    <w:abstractNumId w:val="54"/>
  </w:num>
  <w:num w:numId="9">
    <w:abstractNumId w:val="48"/>
  </w:num>
  <w:num w:numId="10">
    <w:abstractNumId w:val="3"/>
  </w:num>
  <w:num w:numId="11">
    <w:abstractNumId w:val="4"/>
  </w:num>
  <w:num w:numId="12">
    <w:abstractNumId w:val="59"/>
  </w:num>
  <w:num w:numId="13">
    <w:abstractNumId w:val="33"/>
  </w:num>
  <w:num w:numId="14">
    <w:abstractNumId w:val="45"/>
  </w:num>
  <w:num w:numId="15">
    <w:abstractNumId w:val="40"/>
  </w:num>
  <w:num w:numId="16">
    <w:abstractNumId w:val="5"/>
  </w:num>
  <w:num w:numId="17">
    <w:abstractNumId w:val="20"/>
  </w:num>
  <w:num w:numId="18">
    <w:abstractNumId w:val="13"/>
  </w:num>
  <w:num w:numId="19">
    <w:abstractNumId w:val="56"/>
  </w:num>
  <w:num w:numId="20">
    <w:abstractNumId w:val="30"/>
  </w:num>
  <w:num w:numId="21">
    <w:abstractNumId w:val="34"/>
  </w:num>
  <w:num w:numId="22">
    <w:abstractNumId w:val="55"/>
  </w:num>
  <w:num w:numId="23">
    <w:abstractNumId w:val="11"/>
  </w:num>
  <w:num w:numId="24">
    <w:abstractNumId w:val="51"/>
  </w:num>
  <w:num w:numId="25">
    <w:abstractNumId w:val="53"/>
  </w:num>
  <w:num w:numId="26">
    <w:abstractNumId w:val="10"/>
  </w:num>
  <w:num w:numId="27">
    <w:abstractNumId w:val="39"/>
  </w:num>
  <w:num w:numId="28">
    <w:abstractNumId w:val="37"/>
  </w:num>
  <w:num w:numId="29">
    <w:abstractNumId w:val="36"/>
  </w:num>
  <w:num w:numId="30">
    <w:abstractNumId w:val="44"/>
  </w:num>
  <w:num w:numId="31">
    <w:abstractNumId w:val="71"/>
  </w:num>
  <w:num w:numId="32">
    <w:abstractNumId w:val="15"/>
  </w:num>
  <w:num w:numId="33">
    <w:abstractNumId w:val="35"/>
  </w:num>
  <w:num w:numId="34">
    <w:abstractNumId w:val="27"/>
  </w:num>
  <w:num w:numId="35">
    <w:abstractNumId w:val="18"/>
  </w:num>
  <w:num w:numId="36">
    <w:abstractNumId w:val="38"/>
  </w:num>
  <w:num w:numId="37">
    <w:abstractNumId w:val="63"/>
  </w:num>
  <w:num w:numId="38">
    <w:abstractNumId w:val="68"/>
  </w:num>
  <w:num w:numId="39">
    <w:abstractNumId w:val="8"/>
  </w:num>
  <w:num w:numId="40">
    <w:abstractNumId w:val="28"/>
  </w:num>
  <w:num w:numId="41">
    <w:abstractNumId w:val="62"/>
  </w:num>
  <w:num w:numId="42">
    <w:abstractNumId w:val="26"/>
  </w:num>
  <w:num w:numId="43">
    <w:abstractNumId w:val="57"/>
  </w:num>
  <w:num w:numId="44">
    <w:abstractNumId w:val="6"/>
  </w:num>
  <w:num w:numId="45">
    <w:abstractNumId w:val="65"/>
  </w:num>
  <w:num w:numId="46">
    <w:abstractNumId w:val="47"/>
  </w:num>
  <w:num w:numId="47">
    <w:abstractNumId w:val="21"/>
  </w:num>
  <w:num w:numId="48">
    <w:abstractNumId w:val="16"/>
  </w:num>
  <w:num w:numId="49">
    <w:abstractNumId w:val="43"/>
  </w:num>
  <w:num w:numId="50">
    <w:abstractNumId w:val="23"/>
  </w:num>
  <w:num w:numId="51">
    <w:abstractNumId w:val="46"/>
  </w:num>
  <w:num w:numId="52">
    <w:abstractNumId w:val="29"/>
  </w:num>
  <w:num w:numId="53">
    <w:abstractNumId w:val="60"/>
  </w:num>
  <w:num w:numId="54">
    <w:abstractNumId w:val="24"/>
  </w:num>
  <w:num w:numId="55">
    <w:abstractNumId w:val="19"/>
  </w:num>
  <w:num w:numId="56">
    <w:abstractNumId w:val="41"/>
  </w:num>
  <w:num w:numId="57">
    <w:abstractNumId w:val="12"/>
  </w:num>
  <w:num w:numId="58">
    <w:abstractNumId w:val="32"/>
  </w:num>
  <w:num w:numId="59">
    <w:abstractNumId w:val="61"/>
  </w:num>
  <w:num w:numId="60">
    <w:abstractNumId w:val="1"/>
  </w:num>
  <w:num w:numId="61">
    <w:abstractNumId w:val="70"/>
  </w:num>
  <w:num w:numId="62">
    <w:abstractNumId w:val="66"/>
  </w:num>
  <w:num w:numId="63">
    <w:abstractNumId w:val="42"/>
  </w:num>
  <w:num w:numId="64">
    <w:abstractNumId w:val="7"/>
  </w:num>
  <w:num w:numId="65">
    <w:abstractNumId w:val="58"/>
  </w:num>
  <w:num w:numId="66">
    <w:abstractNumId w:val="22"/>
  </w:num>
  <w:num w:numId="67">
    <w:abstractNumId w:val="49"/>
  </w:num>
  <w:num w:numId="68">
    <w:abstractNumId w:val="9"/>
  </w:num>
  <w:num w:numId="69">
    <w:abstractNumId w:val="31"/>
  </w:num>
  <w:num w:numId="70">
    <w:abstractNumId w:val="64"/>
  </w:num>
  <w:num w:numId="71">
    <w:abstractNumId w:val="67"/>
  </w:num>
  <w:num w:numId="72">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69"/>
    <w:rsid w:val="00000043"/>
    <w:rsid w:val="00022376"/>
    <w:rsid w:val="0002292A"/>
    <w:rsid w:val="000256A6"/>
    <w:rsid w:val="00025F2A"/>
    <w:rsid w:val="000266D5"/>
    <w:rsid w:val="0002712A"/>
    <w:rsid w:val="0003089C"/>
    <w:rsid w:val="00033778"/>
    <w:rsid w:val="00037C58"/>
    <w:rsid w:val="00040AB6"/>
    <w:rsid w:val="000444E7"/>
    <w:rsid w:val="00044E61"/>
    <w:rsid w:val="00046AA0"/>
    <w:rsid w:val="00062A17"/>
    <w:rsid w:val="00081837"/>
    <w:rsid w:val="0008239C"/>
    <w:rsid w:val="00086E8C"/>
    <w:rsid w:val="000926A1"/>
    <w:rsid w:val="0009407E"/>
    <w:rsid w:val="000A4B49"/>
    <w:rsid w:val="000A5DB9"/>
    <w:rsid w:val="000A7B4D"/>
    <w:rsid w:val="000B2170"/>
    <w:rsid w:val="000B52CF"/>
    <w:rsid w:val="000C15FB"/>
    <w:rsid w:val="000C70AC"/>
    <w:rsid w:val="000C7D19"/>
    <w:rsid w:val="000D1DDA"/>
    <w:rsid w:val="000D244B"/>
    <w:rsid w:val="000D5D62"/>
    <w:rsid w:val="000E1D91"/>
    <w:rsid w:val="000E5F52"/>
    <w:rsid w:val="000F02D2"/>
    <w:rsid w:val="000F0AB3"/>
    <w:rsid w:val="00110ADF"/>
    <w:rsid w:val="00111EDD"/>
    <w:rsid w:val="00116F9F"/>
    <w:rsid w:val="00117B3C"/>
    <w:rsid w:val="001215BE"/>
    <w:rsid w:val="001246DF"/>
    <w:rsid w:val="00125212"/>
    <w:rsid w:val="00125431"/>
    <w:rsid w:val="0012618F"/>
    <w:rsid w:val="00134AD4"/>
    <w:rsid w:val="001409DA"/>
    <w:rsid w:val="00144CA8"/>
    <w:rsid w:val="00147D97"/>
    <w:rsid w:val="00155C8B"/>
    <w:rsid w:val="0015713C"/>
    <w:rsid w:val="001748C7"/>
    <w:rsid w:val="001829C0"/>
    <w:rsid w:val="0018435B"/>
    <w:rsid w:val="001911B6"/>
    <w:rsid w:val="001917D2"/>
    <w:rsid w:val="00195822"/>
    <w:rsid w:val="00196E9D"/>
    <w:rsid w:val="001B03FF"/>
    <w:rsid w:val="001B12BF"/>
    <w:rsid w:val="001C153F"/>
    <w:rsid w:val="001C2B0C"/>
    <w:rsid w:val="001C3C4E"/>
    <w:rsid w:val="001D1F83"/>
    <w:rsid w:val="001D5A55"/>
    <w:rsid w:val="001D6963"/>
    <w:rsid w:val="001D78EA"/>
    <w:rsid w:val="001E756A"/>
    <w:rsid w:val="002039F6"/>
    <w:rsid w:val="00204923"/>
    <w:rsid w:val="00207161"/>
    <w:rsid w:val="002149A8"/>
    <w:rsid w:val="00214D66"/>
    <w:rsid w:val="00215A74"/>
    <w:rsid w:val="00222DFD"/>
    <w:rsid w:val="00224A1A"/>
    <w:rsid w:val="00227EB8"/>
    <w:rsid w:val="0023302F"/>
    <w:rsid w:val="002447DF"/>
    <w:rsid w:val="002449FE"/>
    <w:rsid w:val="00246F1B"/>
    <w:rsid w:val="0024780E"/>
    <w:rsid w:val="00252098"/>
    <w:rsid w:val="00253AE5"/>
    <w:rsid w:val="00260777"/>
    <w:rsid w:val="00263F4C"/>
    <w:rsid w:val="00271C1A"/>
    <w:rsid w:val="00273EEA"/>
    <w:rsid w:val="002741BB"/>
    <w:rsid w:val="0027515F"/>
    <w:rsid w:val="00277DDC"/>
    <w:rsid w:val="002848B2"/>
    <w:rsid w:val="00284F0F"/>
    <w:rsid w:val="0028794C"/>
    <w:rsid w:val="002937B7"/>
    <w:rsid w:val="002B2AA4"/>
    <w:rsid w:val="002C0795"/>
    <w:rsid w:val="002C1936"/>
    <w:rsid w:val="002C2CFF"/>
    <w:rsid w:val="002C3A65"/>
    <w:rsid w:val="002D17F5"/>
    <w:rsid w:val="002D1F8C"/>
    <w:rsid w:val="002D2B02"/>
    <w:rsid w:val="002E1EB1"/>
    <w:rsid w:val="002E6DDF"/>
    <w:rsid w:val="002F0B92"/>
    <w:rsid w:val="002F1894"/>
    <w:rsid w:val="002F19A0"/>
    <w:rsid w:val="002F607F"/>
    <w:rsid w:val="002F6A47"/>
    <w:rsid w:val="00300EE0"/>
    <w:rsid w:val="00312AE4"/>
    <w:rsid w:val="003133C2"/>
    <w:rsid w:val="0031553C"/>
    <w:rsid w:val="00315A38"/>
    <w:rsid w:val="00315EBF"/>
    <w:rsid w:val="00323B08"/>
    <w:rsid w:val="00342E7A"/>
    <w:rsid w:val="00351389"/>
    <w:rsid w:val="003514BC"/>
    <w:rsid w:val="00364421"/>
    <w:rsid w:val="00373833"/>
    <w:rsid w:val="003814F3"/>
    <w:rsid w:val="003853EE"/>
    <w:rsid w:val="00387F35"/>
    <w:rsid w:val="00394A59"/>
    <w:rsid w:val="003A13C4"/>
    <w:rsid w:val="003A485D"/>
    <w:rsid w:val="003A4DFD"/>
    <w:rsid w:val="003B43FB"/>
    <w:rsid w:val="003B60E0"/>
    <w:rsid w:val="003B7340"/>
    <w:rsid w:val="003B77CC"/>
    <w:rsid w:val="003C1474"/>
    <w:rsid w:val="003C4E12"/>
    <w:rsid w:val="003C7F38"/>
    <w:rsid w:val="003D4063"/>
    <w:rsid w:val="003E2964"/>
    <w:rsid w:val="003E51B5"/>
    <w:rsid w:val="003E5F38"/>
    <w:rsid w:val="00401AE0"/>
    <w:rsid w:val="00402EB4"/>
    <w:rsid w:val="0040424C"/>
    <w:rsid w:val="004060F2"/>
    <w:rsid w:val="0041542A"/>
    <w:rsid w:val="0041592B"/>
    <w:rsid w:val="00417399"/>
    <w:rsid w:val="00424D3B"/>
    <w:rsid w:val="00424E08"/>
    <w:rsid w:val="00430F41"/>
    <w:rsid w:val="00432E24"/>
    <w:rsid w:val="00436ABC"/>
    <w:rsid w:val="004410C8"/>
    <w:rsid w:val="004563FC"/>
    <w:rsid w:val="004614EE"/>
    <w:rsid w:val="004736D5"/>
    <w:rsid w:val="00476CD4"/>
    <w:rsid w:val="00480931"/>
    <w:rsid w:val="004812B3"/>
    <w:rsid w:val="00481F39"/>
    <w:rsid w:val="004834EF"/>
    <w:rsid w:val="004845F8"/>
    <w:rsid w:val="004866E1"/>
    <w:rsid w:val="00487552"/>
    <w:rsid w:val="004962A0"/>
    <w:rsid w:val="004A0787"/>
    <w:rsid w:val="004A1393"/>
    <w:rsid w:val="004A1C5D"/>
    <w:rsid w:val="004B2549"/>
    <w:rsid w:val="004B75C4"/>
    <w:rsid w:val="004D0E60"/>
    <w:rsid w:val="004D124E"/>
    <w:rsid w:val="004D5D24"/>
    <w:rsid w:val="004E2390"/>
    <w:rsid w:val="004E5A29"/>
    <w:rsid w:val="004F1194"/>
    <w:rsid w:val="00506456"/>
    <w:rsid w:val="005107E4"/>
    <w:rsid w:val="00521971"/>
    <w:rsid w:val="00522BCB"/>
    <w:rsid w:val="00524EEC"/>
    <w:rsid w:val="00525945"/>
    <w:rsid w:val="00533910"/>
    <w:rsid w:val="00540507"/>
    <w:rsid w:val="005465BD"/>
    <w:rsid w:val="00570CA8"/>
    <w:rsid w:val="00572952"/>
    <w:rsid w:val="00575555"/>
    <w:rsid w:val="00586232"/>
    <w:rsid w:val="005971AF"/>
    <w:rsid w:val="005A35BD"/>
    <w:rsid w:val="005B142A"/>
    <w:rsid w:val="005B52A6"/>
    <w:rsid w:val="005B5FE9"/>
    <w:rsid w:val="005C239C"/>
    <w:rsid w:val="005E1B3B"/>
    <w:rsid w:val="005E7035"/>
    <w:rsid w:val="005F5E42"/>
    <w:rsid w:val="005F6BBD"/>
    <w:rsid w:val="00603565"/>
    <w:rsid w:val="006055EC"/>
    <w:rsid w:val="006157F8"/>
    <w:rsid w:val="00615ACF"/>
    <w:rsid w:val="00627131"/>
    <w:rsid w:val="00630C7A"/>
    <w:rsid w:val="00637ABE"/>
    <w:rsid w:val="00637D4A"/>
    <w:rsid w:val="0064421B"/>
    <w:rsid w:val="00650BA1"/>
    <w:rsid w:val="00653363"/>
    <w:rsid w:val="00653DFB"/>
    <w:rsid w:val="0067198C"/>
    <w:rsid w:val="0067239A"/>
    <w:rsid w:val="00681262"/>
    <w:rsid w:val="00684D44"/>
    <w:rsid w:val="00685AAC"/>
    <w:rsid w:val="00694A01"/>
    <w:rsid w:val="00696DF6"/>
    <w:rsid w:val="0069774E"/>
    <w:rsid w:val="006A01C4"/>
    <w:rsid w:val="006A3E07"/>
    <w:rsid w:val="006A3EC5"/>
    <w:rsid w:val="006B1E06"/>
    <w:rsid w:val="006B55C1"/>
    <w:rsid w:val="006C2730"/>
    <w:rsid w:val="006C63E0"/>
    <w:rsid w:val="006D34EB"/>
    <w:rsid w:val="006E1D78"/>
    <w:rsid w:val="006E1E04"/>
    <w:rsid w:val="006E6823"/>
    <w:rsid w:val="006F01FC"/>
    <w:rsid w:val="00702631"/>
    <w:rsid w:val="0070409B"/>
    <w:rsid w:val="00711B67"/>
    <w:rsid w:val="00713CB8"/>
    <w:rsid w:val="0072102D"/>
    <w:rsid w:val="00726D97"/>
    <w:rsid w:val="0073240B"/>
    <w:rsid w:val="00732DCA"/>
    <w:rsid w:val="007330AD"/>
    <w:rsid w:val="007370B9"/>
    <w:rsid w:val="007465AB"/>
    <w:rsid w:val="007507D2"/>
    <w:rsid w:val="00753188"/>
    <w:rsid w:val="00760769"/>
    <w:rsid w:val="00760B1A"/>
    <w:rsid w:val="00763430"/>
    <w:rsid w:val="00780171"/>
    <w:rsid w:val="007906B2"/>
    <w:rsid w:val="007906D3"/>
    <w:rsid w:val="00790D77"/>
    <w:rsid w:val="007A6448"/>
    <w:rsid w:val="007A7C1A"/>
    <w:rsid w:val="007B0167"/>
    <w:rsid w:val="007B0251"/>
    <w:rsid w:val="007C1B52"/>
    <w:rsid w:val="007C4E6E"/>
    <w:rsid w:val="007D5B3C"/>
    <w:rsid w:val="007D75A1"/>
    <w:rsid w:val="007E0B18"/>
    <w:rsid w:val="007E12F1"/>
    <w:rsid w:val="007E20B1"/>
    <w:rsid w:val="007F0BA6"/>
    <w:rsid w:val="007F5676"/>
    <w:rsid w:val="0080105C"/>
    <w:rsid w:val="00804B42"/>
    <w:rsid w:val="00804C4E"/>
    <w:rsid w:val="00805F5F"/>
    <w:rsid w:val="0080607E"/>
    <w:rsid w:val="008164E5"/>
    <w:rsid w:val="00822BC9"/>
    <w:rsid w:val="00832CAD"/>
    <w:rsid w:val="00833AE9"/>
    <w:rsid w:val="00835F2B"/>
    <w:rsid w:val="00843F32"/>
    <w:rsid w:val="00844713"/>
    <w:rsid w:val="008454D6"/>
    <w:rsid w:val="008475EB"/>
    <w:rsid w:val="00857C86"/>
    <w:rsid w:val="008653BB"/>
    <w:rsid w:val="00867090"/>
    <w:rsid w:val="00873261"/>
    <w:rsid w:val="00875FB7"/>
    <w:rsid w:val="008814EA"/>
    <w:rsid w:val="008826C7"/>
    <w:rsid w:val="00884FFA"/>
    <w:rsid w:val="00885C18"/>
    <w:rsid w:val="00894477"/>
    <w:rsid w:val="00897B08"/>
    <w:rsid w:val="008A044A"/>
    <w:rsid w:val="008A2B40"/>
    <w:rsid w:val="008A3883"/>
    <w:rsid w:val="008A506F"/>
    <w:rsid w:val="008A643A"/>
    <w:rsid w:val="008A75A0"/>
    <w:rsid w:val="008B313B"/>
    <w:rsid w:val="008C1D86"/>
    <w:rsid w:val="008C4DD5"/>
    <w:rsid w:val="008C62DD"/>
    <w:rsid w:val="008C7062"/>
    <w:rsid w:val="008C7AE9"/>
    <w:rsid w:val="008D3AD6"/>
    <w:rsid w:val="008D5800"/>
    <w:rsid w:val="008E5D7D"/>
    <w:rsid w:val="008F30D9"/>
    <w:rsid w:val="008F3D6B"/>
    <w:rsid w:val="008F7EB3"/>
    <w:rsid w:val="0091047C"/>
    <w:rsid w:val="0091061C"/>
    <w:rsid w:val="00915418"/>
    <w:rsid w:val="00915729"/>
    <w:rsid w:val="009177B6"/>
    <w:rsid w:val="00921D4A"/>
    <w:rsid w:val="00921FD2"/>
    <w:rsid w:val="009266E4"/>
    <w:rsid w:val="00931819"/>
    <w:rsid w:val="00933A9E"/>
    <w:rsid w:val="0093799A"/>
    <w:rsid w:val="00942B2B"/>
    <w:rsid w:val="009541D3"/>
    <w:rsid w:val="0095572B"/>
    <w:rsid w:val="0096003E"/>
    <w:rsid w:val="00967F1E"/>
    <w:rsid w:val="00972068"/>
    <w:rsid w:val="00974393"/>
    <w:rsid w:val="00974A71"/>
    <w:rsid w:val="0097542D"/>
    <w:rsid w:val="0097647D"/>
    <w:rsid w:val="0098435A"/>
    <w:rsid w:val="0099676E"/>
    <w:rsid w:val="009B50ED"/>
    <w:rsid w:val="009C1D89"/>
    <w:rsid w:val="009C3EFF"/>
    <w:rsid w:val="009C47B2"/>
    <w:rsid w:val="009D5AB4"/>
    <w:rsid w:val="009E3200"/>
    <w:rsid w:val="009E4364"/>
    <w:rsid w:val="009E735B"/>
    <w:rsid w:val="00A0216C"/>
    <w:rsid w:val="00A02CC3"/>
    <w:rsid w:val="00A11267"/>
    <w:rsid w:val="00A140A7"/>
    <w:rsid w:val="00A142C7"/>
    <w:rsid w:val="00A14639"/>
    <w:rsid w:val="00A21400"/>
    <w:rsid w:val="00A22519"/>
    <w:rsid w:val="00A23DBE"/>
    <w:rsid w:val="00A36589"/>
    <w:rsid w:val="00A42242"/>
    <w:rsid w:val="00A428B3"/>
    <w:rsid w:val="00A43109"/>
    <w:rsid w:val="00A473A7"/>
    <w:rsid w:val="00A54CDD"/>
    <w:rsid w:val="00A60B46"/>
    <w:rsid w:val="00A706FD"/>
    <w:rsid w:val="00A7441D"/>
    <w:rsid w:val="00A75379"/>
    <w:rsid w:val="00A76FC7"/>
    <w:rsid w:val="00A7799D"/>
    <w:rsid w:val="00A92074"/>
    <w:rsid w:val="00A953C4"/>
    <w:rsid w:val="00A96FDE"/>
    <w:rsid w:val="00AA36F0"/>
    <w:rsid w:val="00AB02A5"/>
    <w:rsid w:val="00AB06B5"/>
    <w:rsid w:val="00AC51A2"/>
    <w:rsid w:val="00AC5940"/>
    <w:rsid w:val="00AD08EF"/>
    <w:rsid w:val="00AD1740"/>
    <w:rsid w:val="00AD2047"/>
    <w:rsid w:val="00AF5490"/>
    <w:rsid w:val="00B019A5"/>
    <w:rsid w:val="00B06786"/>
    <w:rsid w:val="00B07A3A"/>
    <w:rsid w:val="00B15BB8"/>
    <w:rsid w:val="00B216A4"/>
    <w:rsid w:val="00B2578B"/>
    <w:rsid w:val="00B25CD4"/>
    <w:rsid w:val="00B307DB"/>
    <w:rsid w:val="00B30D85"/>
    <w:rsid w:val="00B31288"/>
    <w:rsid w:val="00B3219E"/>
    <w:rsid w:val="00B32485"/>
    <w:rsid w:val="00B35DCD"/>
    <w:rsid w:val="00B416DC"/>
    <w:rsid w:val="00B465C4"/>
    <w:rsid w:val="00B46895"/>
    <w:rsid w:val="00B46A7C"/>
    <w:rsid w:val="00B47807"/>
    <w:rsid w:val="00B500A6"/>
    <w:rsid w:val="00B539DF"/>
    <w:rsid w:val="00B543CF"/>
    <w:rsid w:val="00B57C34"/>
    <w:rsid w:val="00B619D3"/>
    <w:rsid w:val="00B61B4A"/>
    <w:rsid w:val="00B73063"/>
    <w:rsid w:val="00B77630"/>
    <w:rsid w:val="00B830FE"/>
    <w:rsid w:val="00B87AA1"/>
    <w:rsid w:val="00B94EE5"/>
    <w:rsid w:val="00B965DF"/>
    <w:rsid w:val="00BA143E"/>
    <w:rsid w:val="00BA5F6F"/>
    <w:rsid w:val="00BA6D1F"/>
    <w:rsid w:val="00BB28D4"/>
    <w:rsid w:val="00BB2BBA"/>
    <w:rsid w:val="00BC6D89"/>
    <w:rsid w:val="00BD317E"/>
    <w:rsid w:val="00BD5935"/>
    <w:rsid w:val="00BE3646"/>
    <w:rsid w:val="00BE6E3F"/>
    <w:rsid w:val="00BF35A7"/>
    <w:rsid w:val="00BF3F2D"/>
    <w:rsid w:val="00BF55AB"/>
    <w:rsid w:val="00C0713A"/>
    <w:rsid w:val="00C10150"/>
    <w:rsid w:val="00C12928"/>
    <w:rsid w:val="00C1532A"/>
    <w:rsid w:val="00C1602C"/>
    <w:rsid w:val="00C165A6"/>
    <w:rsid w:val="00C21DA8"/>
    <w:rsid w:val="00C24C5F"/>
    <w:rsid w:val="00C25A87"/>
    <w:rsid w:val="00C357B7"/>
    <w:rsid w:val="00C41E72"/>
    <w:rsid w:val="00C44641"/>
    <w:rsid w:val="00C449DC"/>
    <w:rsid w:val="00C5461D"/>
    <w:rsid w:val="00C55F76"/>
    <w:rsid w:val="00C61086"/>
    <w:rsid w:val="00C62520"/>
    <w:rsid w:val="00C62A62"/>
    <w:rsid w:val="00C658E4"/>
    <w:rsid w:val="00C673E1"/>
    <w:rsid w:val="00C742C8"/>
    <w:rsid w:val="00C745FE"/>
    <w:rsid w:val="00C807E8"/>
    <w:rsid w:val="00C81BC7"/>
    <w:rsid w:val="00C81BE2"/>
    <w:rsid w:val="00C821B4"/>
    <w:rsid w:val="00C8576F"/>
    <w:rsid w:val="00CA0AEE"/>
    <w:rsid w:val="00CA1021"/>
    <w:rsid w:val="00CA2F53"/>
    <w:rsid w:val="00CB06B7"/>
    <w:rsid w:val="00CB3CD4"/>
    <w:rsid w:val="00CB7E5F"/>
    <w:rsid w:val="00CC732F"/>
    <w:rsid w:val="00CD1CEC"/>
    <w:rsid w:val="00CE158F"/>
    <w:rsid w:val="00CE6FD0"/>
    <w:rsid w:val="00CE740A"/>
    <w:rsid w:val="00CF75EB"/>
    <w:rsid w:val="00D026C3"/>
    <w:rsid w:val="00D11119"/>
    <w:rsid w:val="00D1202C"/>
    <w:rsid w:val="00D229D3"/>
    <w:rsid w:val="00D346FC"/>
    <w:rsid w:val="00D436DA"/>
    <w:rsid w:val="00D52D3B"/>
    <w:rsid w:val="00D60459"/>
    <w:rsid w:val="00D677EF"/>
    <w:rsid w:val="00D77850"/>
    <w:rsid w:val="00D821C0"/>
    <w:rsid w:val="00D8309F"/>
    <w:rsid w:val="00D84553"/>
    <w:rsid w:val="00D950EE"/>
    <w:rsid w:val="00D96F22"/>
    <w:rsid w:val="00DA1FD7"/>
    <w:rsid w:val="00DB0655"/>
    <w:rsid w:val="00DB068E"/>
    <w:rsid w:val="00DB668A"/>
    <w:rsid w:val="00DB6806"/>
    <w:rsid w:val="00DC65DD"/>
    <w:rsid w:val="00DC65FB"/>
    <w:rsid w:val="00DD063F"/>
    <w:rsid w:val="00DD578E"/>
    <w:rsid w:val="00DD7D2B"/>
    <w:rsid w:val="00DE0CDD"/>
    <w:rsid w:val="00DE6B7C"/>
    <w:rsid w:val="00DF0881"/>
    <w:rsid w:val="00DF0D67"/>
    <w:rsid w:val="00DF0F05"/>
    <w:rsid w:val="00DF2C9C"/>
    <w:rsid w:val="00DF484F"/>
    <w:rsid w:val="00DF5B81"/>
    <w:rsid w:val="00DF6133"/>
    <w:rsid w:val="00DF745D"/>
    <w:rsid w:val="00E01E4C"/>
    <w:rsid w:val="00E06799"/>
    <w:rsid w:val="00E06B8D"/>
    <w:rsid w:val="00E12265"/>
    <w:rsid w:val="00E2066D"/>
    <w:rsid w:val="00E23769"/>
    <w:rsid w:val="00E30FD7"/>
    <w:rsid w:val="00E31293"/>
    <w:rsid w:val="00E3759E"/>
    <w:rsid w:val="00E45797"/>
    <w:rsid w:val="00E46E95"/>
    <w:rsid w:val="00E50DD7"/>
    <w:rsid w:val="00E52260"/>
    <w:rsid w:val="00E607D3"/>
    <w:rsid w:val="00E62314"/>
    <w:rsid w:val="00E84E94"/>
    <w:rsid w:val="00E8507A"/>
    <w:rsid w:val="00E85413"/>
    <w:rsid w:val="00E87FD2"/>
    <w:rsid w:val="00E95482"/>
    <w:rsid w:val="00EA2F75"/>
    <w:rsid w:val="00EA3FAA"/>
    <w:rsid w:val="00EA4395"/>
    <w:rsid w:val="00EA5447"/>
    <w:rsid w:val="00EA7A61"/>
    <w:rsid w:val="00ED098A"/>
    <w:rsid w:val="00ED2BA8"/>
    <w:rsid w:val="00ED41CD"/>
    <w:rsid w:val="00EE12B7"/>
    <w:rsid w:val="00EE2B86"/>
    <w:rsid w:val="00EE33AE"/>
    <w:rsid w:val="00EF6D99"/>
    <w:rsid w:val="00F003D8"/>
    <w:rsid w:val="00F00495"/>
    <w:rsid w:val="00F00CFF"/>
    <w:rsid w:val="00F025BC"/>
    <w:rsid w:val="00F04BB9"/>
    <w:rsid w:val="00F10E2B"/>
    <w:rsid w:val="00F17180"/>
    <w:rsid w:val="00F2144B"/>
    <w:rsid w:val="00F232DB"/>
    <w:rsid w:val="00F241D8"/>
    <w:rsid w:val="00F24B2D"/>
    <w:rsid w:val="00F25F85"/>
    <w:rsid w:val="00F26A7C"/>
    <w:rsid w:val="00F30116"/>
    <w:rsid w:val="00F3310D"/>
    <w:rsid w:val="00F35B24"/>
    <w:rsid w:val="00F45CE7"/>
    <w:rsid w:val="00F46791"/>
    <w:rsid w:val="00F50FAC"/>
    <w:rsid w:val="00F525AD"/>
    <w:rsid w:val="00F56B28"/>
    <w:rsid w:val="00F60257"/>
    <w:rsid w:val="00F67B85"/>
    <w:rsid w:val="00F71640"/>
    <w:rsid w:val="00F81991"/>
    <w:rsid w:val="00F919C5"/>
    <w:rsid w:val="00FB05F7"/>
    <w:rsid w:val="00FB53DD"/>
    <w:rsid w:val="00FC3EA9"/>
    <w:rsid w:val="00FC5D35"/>
    <w:rsid w:val="00FD2AFF"/>
    <w:rsid w:val="00FD58FB"/>
    <w:rsid w:val="00FE06C7"/>
    <w:rsid w:val="00FE10BA"/>
    <w:rsid w:val="00FE2C2D"/>
    <w:rsid w:val="00FF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2C2208"/>
  <w15:chartTrackingRefBased/>
  <w15:docId w15:val="{C70DC622-DD57-4122-8041-2F4408D1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3769"/>
    <w:pPr>
      <w:spacing w:before="100" w:beforeAutospacing="1" w:after="100" w:afterAutospacing="1"/>
    </w:pPr>
  </w:style>
  <w:style w:type="paragraph" w:styleId="NormalWeb">
    <w:name w:val="Normal (Web)"/>
    <w:basedOn w:val="Normal"/>
    <w:rsid w:val="00E23769"/>
    <w:pPr>
      <w:spacing w:before="100" w:beforeAutospacing="1" w:after="100" w:afterAutospacing="1"/>
    </w:pPr>
  </w:style>
  <w:style w:type="character" w:styleId="Emphasis">
    <w:name w:val="Emphasis"/>
    <w:qFormat/>
    <w:rsid w:val="00F45CE7"/>
    <w:rPr>
      <w:i/>
      <w:iCs/>
    </w:rPr>
  </w:style>
  <w:style w:type="character" w:styleId="Strong">
    <w:name w:val="Strong"/>
    <w:qFormat/>
    <w:rsid w:val="00F45CE7"/>
    <w:rPr>
      <w:b/>
      <w:bCs/>
    </w:rPr>
  </w:style>
  <w:style w:type="paragraph" w:styleId="BodyText2">
    <w:name w:val="Body Text 2"/>
    <w:basedOn w:val="Normal"/>
    <w:rsid w:val="00760B1A"/>
    <w:pPr>
      <w:spacing w:after="120" w:line="480" w:lineRule="auto"/>
    </w:pPr>
  </w:style>
  <w:style w:type="character" w:styleId="Hyperlink">
    <w:name w:val="Hyperlink"/>
    <w:rsid w:val="00364421"/>
    <w:rPr>
      <w:color w:val="0099FF"/>
      <w:u w:val="single"/>
    </w:rPr>
  </w:style>
  <w:style w:type="character" w:styleId="FollowedHyperlink">
    <w:name w:val="FollowedHyperlink"/>
    <w:rsid w:val="00424E08"/>
    <w:rPr>
      <w:color w:val="800080"/>
      <w:u w:val="single"/>
    </w:rPr>
  </w:style>
  <w:style w:type="paragraph" w:styleId="Footer">
    <w:name w:val="footer"/>
    <w:basedOn w:val="Normal"/>
    <w:rsid w:val="00CB7E5F"/>
    <w:pPr>
      <w:tabs>
        <w:tab w:val="center" w:pos="4320"/>
        <w:tab w:val="right" w:pos="8640"/>
      </w:tabs>
    </w:pPr>
  </w:style>
  <w:style w:type="character" w:styleId="PageNumber">
    <w:name w:val="page number"/>
    <w:basedOn w:val="DefaultParagraphFont"/>
    <w:rsid w:val="00CB7E5F"/>
  </w:style>
  <w:style w:type="paragraph" w:styleId="Header">
    <w:name w:val="header"/>
    <w:basedOn w:val="Normal"/>
    <w:rsid w:val="003A4DFD"/>
    <w:pPr>
      <w:tabs>
        <w:tab w:val="center" w:pos="4320"/>
        <w:tab w:val="right" w:pos="8640"/>
      </w:tabs>
    </w:pPr>
  </w:style>
  <w:style w:type="paragraph" w:styleId="BalloonText">
    <w:name w:val="Balloon Text"/>
    <w:basedOn w:val="Normal"/>
    <w:link w:val="BalloonTextChar"/>
    <w:rsid w:val="00F30116"/>
    <w:rPr>
      <w:rFonts w:ascii="Tahoma" w:hAnsi="Tahoma" w:cs="Tahoma"/>
      <w:sz w:val="16"/>
      <w:szCs w:val="16"/>
    </w:rPr>
  </w:style>
  <w:style w:type="character" w:customStyle="1" w:styleId="BalloonTextChar">
    <w:name w:val="Balloon Text Char"/>
    <w:link w:val="BalloonText"/>
    <w:rsid w:val="00F30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0554">
      <w:bodyDiv w:val="1"/>
      <w:marLeft w:val="0"/>
      <w:marRight w:val="0"/>
      <w:marTop w:val="0"/>
      <w:marBottom w:val="0"/>
      <w:divBdr>
        <w:top w:val="none" w:sz="0" w:space="0" w:color="auto"/>
        <w:left w:val="none" w:sz="0" w:space="0" w:color="auto"/>
        <w:bottom w:val="none" w:sz="0" w:space="0" w:color="auto"/>
        <w:right w:val="none" w:sz="0" w:space="0" w:color="auto"/>
      </w:divBdr>
      <w:divsChild>
        <w:div w:id="23749008">
          <w:marLeft w:val="0"/>
          <w:marRight w:val="0"/>
          <w:marTop w:val="0"/>
          <w:marBottom w:val="0"/>
          <w:divBdr>
            <w:top w:val="none" w:sz="0" w:space="0" w:color="auto"/>
            <w:left w:val="none" w:sz="0" w:space="0" w:color="auto"/>
            <w:bottom w:val="none" w:sz="0" w:space="0" w:color="auto"/>
            <w:right w:val="none" w:sz="0" w:space="0" w:color="auto"/>
          </w:divBdr>
        </w:div>
        <w:div w:id="147135824">
          <w:marLeft w:val="0"/>
          <w:marRight w:val="0"/>
          <w:marTop w:val="0"/>
          <w:marBottom w:val="0"/>
          <w:divBdr>
            <w:top w:val="none" w:sz="0" w:space="0" w:color="auto"/>
            <w:left w:val="none" w:sz="0" w:space="0" w:color="auto"/>
            <w:bottom w:val="none" w:sz="0" w:space="0" w:color="auto"/>
            <w:right w:val="none" w:sz="0" w:space="0" w:color="auto"/>
          </w:divBdr>
        </w:div>
        <w:div w:id="173497421">
          <w:marLeft w:val="0"/>
          <w:marRight w:val="0"/>
          <w:marTop w:val="0"/>
          <w:marBottom w:val="0"/>
          <w:divBdr>
            <w:top w:val="none" w:sz="0" w:space="0" w:color="auto"/>
            <w:left w:val="none" w:sz="0" w:space="0" w:color="auto"/>
            <w:bottom w:val="none" w:sz="0" w:space="0" w:color="auto"/>
            <w:right w:val="none" w:sz="0" w:space="0" w:color="auto"/>
          </w:divBdr>
        </w:div>
        <w:div w:id="180164197">
          <w:marLeft w:val="0"/>
          <w:marRight w:val="0"/>
          <w:marTop w:val="0"/>
          <w:marBottom w:val="0"/>
          <w:divBdr>
            <w:top w:val="none" w:sz="0" w:space="0" w:color="auto"/>
            <w:left w:val="none" w:sz="0" w:space="0" w:color="auto"/>
            <w:bottom w:val="none" w:sz="0" w:space="0" w:color="auto"/>
            <w:right w:val="none" w:sz="0" w:space="0" w:color="auto"/>
          </w:divBdr>
        </w:div>
        <w:div w:id="257367653">
          <w:marLeft w:val="0"/>
          <w:marRight w:val="0"/>
          <w:marTop w:val="0"/>
          <w:marBottom w:val="0"/>
          <w:divBdr>
            <w:top w:val="none" w:sz="0" w:space="0" w:color="auto"/>
            <w:left w:val="none" w:sz="0" w:space="0" w:color="auto"/>
            <w:bottom w:val="none" w:sz="0" w:space="0" w:color="auto"/>
            <w:right w:val="none" w:sz="0" w:space="0" w:color="auto"/>
          </w:divBdr>
        </w:div>
        <w:div w:id="328561470">
          <w:marLeft w:val="0"/>
          <w:marRight w:val="0"/>
          <w:marTop w:val="0"/>
          <w:marBottom w:val="0"/>
          <w:divBdr>
            <w:top w:val="none" w:sz="0" w:space="0" w:color="auto"/>
            <w:left w:val="none" w:sz="0" w:space="0" w:color="auto"/>
            <w:bottom w:val="none" w:sz="0" w:space="0" w:color="auto"/>
            <w:right w:val="none" w:sz="0" w:space="0" w:color="auto"/>
          </w:divBdr>
        </w:div>
        <w:div w:id="355623041">
          <w:marLeft w:val="0"/>
          <w:marRight w:val="0"/>
          <w:marTop w:val="0"/>
          <w:marBottom w:val="0"/>
          <w:divBdr>
            <w:top w:val="none" w:sz="0" w:space="0" w:color="auto"/>
            <w:left w:val="none" w:sz="0" w:space="0" w:color="auto"/>
            <w:bottom w:val="none" w:sz="0" w:space="0" w:color="auto"/>
            <w:right w:val="none" w:sz="0" w:space="0" w:color="auto"/>
          </w:divBdr>
        </w:div>
        <w:div w:id="485240515">
          <w:marLeft w:val="0"/>
          <w:marRight w:val="0"/>
          <w:marTop w:val="0"/>
          <w:marBottom w:val="0"/>
          <w:divBdr>
            <w:top w:val="none" w:sz="0" w:space="0" w:color="auto"/>
            <w:left w:val="none" w:sz="0" w:space="0" w:color="auto"/>
            <w:bottom w:val="none" w:sz="0" w:space="0" w:color="auto"/>
            <w:right w:val="none" w:sz="0" w:space="0" w:color="auto"/>
          </w:divBdr>
        </w:div>
        <w:div w:id="502164451">
          <w:marLeft w:val="0"/>
          <w:marRight w:val="0"/>
          <w:marTop w:val="0"/>
          <w:marBottom w:val="0"/>
          <w:divBdr>
            <w:top w:val="none" w:sz="0" w:space="0" w:color="auto"/>
            <w:left w:val="none" w:sz="0" w:space="0" w:color="auto"/>
            <w:bottom w:val="none" w:sz="0" w:space="0" w:color="auto"/>
            <w:right w:val="none" w:sz="0" w:space="0" w:color="auto"/>
          </w:divBdr>
        </w:div>
        <w:div w:id="626551394">
          <w:marLeft w:val="0"/>
          <w:marRight w:val="0"/>
          <w:marTop w:val="0"/>
          <w:marBottom w:val="0"/>
          <w:divBdr>
            <w:top w:val="none" w:sz="0" w:space="0" w:color="auto"/>
            <w:left w:val="none" w:sz="0" w:space="0" w:color="auto"/>
            <w:bottom w:val="none" w:sz="0" w:space="0" w:color="auto"/>
            <w:right w:val="none" w:sz="0" w:space="0" w:color="auto"/>
          </w:divBdr>
        </w:div>
        <w:div w:id="709840788">
          <w:marLeft w:val="0"/>
          <w:marRight w:val="0"/>
          <w:marTop w:val="0"/>
          <w:marBottom w:val="0"/>
          <w:divBdr>
            <w:top w:val="none" w:sz="0" w:space="0" w:color="auto"/>
            <w:left w:val="none" w:sz="0" w:space="0" w:color="auto"/>
            <w:bottom w:val="none" w:sz="0" w:space="0" w:color="auto"/>
            <w:right w:val="none" w:sz="0" w:space="0" w:color="auto"/>
          </w:divBdr>
        </w:div>
        <w:div w:id="711852462">
          <w:marLeft w:val="0"/>
          <w:marRight w:val="0"/>
          <w:marTop w:val="0"/>
          <w:marBottom w:val="0"/>
          <w:divBdr>
            <w:top w:val="none" w:sz="0" w:space="0" w:color="auto"/>
            <w:left w:val="none" w:sz="0" w:space="0" w:color="auto"/>
            <w:bottom w:val="none" w:sz="0" w:space="0" w:color="auto"/>
            <w:right w:val="none" w:sz="0" w:space="0" w:color="auto"/>
          </w:divBdr>
        </w:div>
        <w:div w:id="742025380">
          <w:marLeft w:val="0"/>
          <w:marRight w:val="0"/>
          <w:marTop w:val="0"/>
          <w:marBottom w:val="0"/>
          <w:divBdr>
            <w:top w:val="none" w:sz="0" w:space="0" w:color="auto"/>
            <w:left w:val="none" w:sz="0" w:space="0" w:color="auto"/>
            <w:bottom w:val="none" w:sz="0" w:space="0" w:color="auto"/>
            <w:right w:val="none" w:sz="0" w:space="0" w:color="auto"/>
          </w:divBdr>
        </w:div>
        <w:div w:id="781346062">
          <w:marLeft w:val="0"/>
          <w:marRight w:val="0"/>
          <w:marTop w:val="0"/>
          <w:marBottom w:val="0"/>
          <w:divBdr>
            <w:top w:val="none" w:sz="0" w:space="0" w:color="auto"/>
            <w:left w:val="none" w:sz="0" w:space="0" w:color="auto"/>
            <w:bottom w:val="none" w:sz="0" w:space="0" w:color="auto"/>
            <w:right w:val="none" w:sz="0" w:space="0" w:color="auto"/>
          </w:divBdr>
        </w:div>
        <w:div w:id="1007369586">
          <w:marLeft w:val="0"/>
          <w:marRight w:val="0"/>
          <w:marTop w:val="0"/>
          <w:marBottom w:val="0"/>
          <w:divBdr>
            <w:top w:val="none" w:sz="0" w:space="0" w:color="auto"/>
            <w:left w:val="none" w:sz="0" w:space="0" w:color="auto"/>
            <w:bottom w:val="none" w:sz="0" w:space="0" w:color="auto"/>
            <w:right w:val="none" w:sz="0" w:space="0" w:color="auto"/>
          </w:divBdr>
        </w:div>
        <w:div w:id="1416589721">
          <w:marLeft w:val="0"/>
          <w:marRight w:val="0"/>
          <w:marTop w:val="0"/>
          <w:marBottom w:val="0"/>
          <w:divBdr>
            <w:top w:val="none" w:sz="0" w:space="0" w:color="auto"/>
            <w:left w:val="none" w:sz="0" w:space="0" w:color="auto"/>
            <w:bottom w:val="none" w:sz="0" w:space="0" w:color="auto"/>
            <w:right w:val="none" w:sz="0" w:space="0" w:color="auto"/>
          </w:divBdr>
        </w:div>
        <w:div w:id="1655260265">
          <w:marLeft w:val="0"/>
          <w:marRight w:val="0"/>
          <w:marTop w:val="0"/>
          <w:marBottom w:val="0"/>
          <w:divBdr>
            <w:top w:val="none" w:sz="0" w:space="0" w:color="auto"/>
            <w:left w:val="none" w:sz="0" w:space="0" w:color="auto"/>
            <w:bottom w:val="none" w:sz="0" w:space="0" w:color="auto"/>
            <w:right w:val="none" w:sz="0" w:space="0" w:color="auto"/>
          </w:divBdr>
        </w:div>
        <w:div w:id="1692876584">
          <w:marLeft w:val="0"/>
          <w:marRight w:val="0"/>
          <w:marTop w:val="0"/>
          <w:marBottom w:val="0"/>
          <w:divBdr>
            <w:top w:val="none" w:sz="0" w:space="0" w:color="auto"/>
            <w:left w:val="none" w:sz="0" w:space="0" w:color="auto"/>
            <w:bottom w:val="none" w:sz="0" w:space="0" w:color="auto"/>
            <w:right w:val="none" w:sz="0" w:space="0" w:color="auto"/>
          </w:divBdr>
        </w:div>
        <w:div w:id="1873613466">
          <w:marLeft w:val="0"/>
          <w:marRight w:val="0"/>
          <w:marTop w:val="0"/>
          <w:marBottom w:val="0"/>
          <w:divBdr>
            <w:top w:val="none" w:sz="0" w:space="0" w:color="auto"/>
            <w:left w:val="none" w:sz="0" w:space="0" w:color="auto"/>
            <w:bottom w:val="none" w:sz="0" w:space="0" w:color="auto"/>
            <w:right w:val="none" w:sz="0" w:space="0" w:color="auto"/>
          </w:divBdr>
        </w:div>
        <w:div w:id="1882664230">
          <w:marLeft w:val="0"/>
          <w:marRight w:val="0"/>
          <w:marTop w:val="0"/>
          <w:marBottom w:val="0"/>
          <w:divBdr>
            <w:top w:val="none" w:sz="0" w:space="0" w:color="auto"/>
            <w:left w:val="none" w:sz="0" w:space="0" w:color="auto"/>
            <w:bottom w:val="none" w:sz="0" w:space="0" w:color="auto"/>
            <w:right w:val="none" w:sz="0" w:space="0" w:color="auto"/>
          </w:divBdr>
        </w:div>
        <w:div w:id="1980382567">
          <w:marLeft w:val="0"/>
          <w:marRight w:val="0"/>
          <w:marTop w:val="0"/>
          <w:marBottom w:val="0"/>
          <w:divBdr>
            <w:top w:val="none" w:sz="0" w:space="0" w:color="auto"/>
            <w:left w:val="none" w:sz="0" w:space="0" w:color="auto"/>
            <w:bottom w:val="none" w:sz="0" w:space="0" w:color="auto"/>
            <w:right w:val="none" w:sz="0" w:space="0" w:color="auto"/>
          </w:divBdr>
        </w:div>
      </w:divsChild>
    </w:div>
    <w:div w:id="271475324">
      <w:bodyDiv w:val="1"/>
      <w:marLeft w:val="0"/>
      <w:marRight w:val="0"/>
      <w:marTop w:val="0"/>
      <w:marBottom w:val="0"/>
      <w:divBdr>
        <w:top w:val="none" w:sz="0" w:space="0" w:color="auto"/>
        <w:left w:val="none" w:sz="0" w:space="0" w:color="auto"/>
        <w:bottom w:val="none" w:sz="0" w:space="0" w:color="auto"/>
        <w:right w:val="none" w:sz="0" w:space="0" w:color="auto"/>
      </w:divBdr>
      <w:divsChild>
        <w:div w:id="78411733">
          <w:marLeft w:val="360"/>
          <w:marRight w:val="14"/>
          <w:marTop w:val="0"/>
          <w:marBottom w:val="0"/>
          <w:divBdr>
            <w:top w:val="none" w:sz="0" w:space="0" w:color="auto"/>
            <w:left w:val="none" w:sz="0" w:space="0" w:color="auto"/>
            <w:bottom w:val="none" w:sz="0" w:space="0" w:color="auto"/>
            <w:right w:val="none" w:sz="0" w:space="0" w:color="auto"/>
          </w:divBdr>
        </w:div>
        <w:div w:id="83963176">
          <w:marLeft w:val="0"/>
          <w:marRight w:val="14"/>
          <w:marTop w:val="0"/>
          <w:marBottom w:val="0"/>
          <w:divBdr>
            <w:top w:val="none" w:sz="0" w:space="0" w:color="auto"/>
            <w:left w:val="none" w:sz="0" w:space="0" w:color="auto"/>
            <w:bottom w:val="none" w:sz="0" w:space="0" w:color="auto"/>
            <w:right w:val="none" w:sz="0" w:space="0" w:color="auto"/>
          </w:divBdr>
        </w:div>
        <w:div w:id="123081169">
          <w:marLeft w:val="360"/>
          <w:marRight w:val="14"/>
          <w:marTop w:val="0"/>
          <w:marBottom w:val="0"/>
          <w:divBdr>
            <w:top w:val="none" w:sz="0" w:space="0" w:color="auto"/>
            <w:left w:val="none" w:sz="0" w:space="0" w:color="auto"/>
            <w:bottom w:val="none" w:sz="0" w:space="0" w:color="auto"/>
            <w:right w:val="none" w:sz="0" w:space="0" w:color="auto"/>
          </w:divBdr>
        </w:div>
        <w:div w:id="448084537">
          <w:marLeft w:val="0"/>
          <w:marRight w:val="14"/>
          <w:marTop w:val="0"/>
          <w:marBottom w:val="0"/>
          <w:divBdr>
            <w:top w:val="none" w:sz="0" w:space="0" w:color="auto"/>
            <w:left w:val="none" w:sz="0" w:space="0" w:color="auto"/>
            <w:bottom w:val="none" w:sz="0" w:space="0" w:color="auto"/>
            <w:right w:val="none" w:sz="0" w:space="0" w:color="auto"/>
          </w:divBdr>
        </w:div>
        <w:div w:id="564871837">
          <w:marLeft w:val="0"/>
          <w:marRight w:val="14"/>
          <w:marTop w:val="0"/>
          <w:marBottom w:val="0"/>
          <w:divBdr>
            <w:top w:val="none" w:sz="0" w:space="0" w:color="auto"/>
            <w:left w:val="none" w:sz="0" w:space="0" w:color="auto"/>
            <w:bottom w:val="none" w:sz="0" w:space="0" w:color="auto"/>
            <w:right w:val="none" w:sz="0" w:space="0" w:color="auto"/>
          </w:divBdr>
        </w:div>
        <w:div w:id="623318363">
          <w:marLeft w:val="0"/>
          <w:marRight w:val="14"/>
          <w:marTop w:val="0"/>
          <w:marBottom w:val="0"/>
          <w:divBdr>
            <w:top w:val="none" w:sz="0" w:space="0" w:color="auto"/>
            <w:left w:val="none" w:sz="0" w:space="0" w:color="auto"/>
            <w:bottom w:val="none" w:sz="0" w:space="0" w:color="auto"/>
            <w:right w:val="none" w:sz="0" w:space="0" w:color="auto"/>
          </w:divBdr>
        </w:div>
        <w:div w:id="729840167">
          <w:marLeft w:val="0"/>
          <w:marRight w:val="14"/>
          <w:marTop w:val="0"/>
          <w:marBottom w:val="0"/>
          <w:divBdr>
            <w:top w:val="none" w:sz="0" w:space="0" w:color="auto"/>
            <w:left w:val="none" w:sz="0" w:space="0" w:color="auto"/>
            <w:bottom w:val="none" w:sz="0" w:space="0" w:color="auto"/>
            <w:right w:val="none" w:sz="0" w:space="0" w:color="auto"/>
          </w:divBdr>
        </w:div>
        <w:div w:id="764420328">
          <w:marLeft w:val="0"/>
          <w:marRight w:val="14"/>
          <w:marTop w:val="0"/>
          <w:marBottom w:val="0"/>
          <w:divBdr>
            <w:top w:val="none" w:sz="0" w:space="0" w:color="auto"/>
            <w:left w:val="none" w:sz="0" w:space="0" w:color="auto"/>
            <w:bottom w:val="none" w:sz="0" w:space="0" w:color="auto"/>
            <w:right w:val="none" w:sz="0" w:space="0" w:color="auto"/>
          </w:divBdr>
        </w:div>
        <w:div w:id="1350133200">
          <w:marLeft w:val="0"/>
          <w:marRight w:val="14"/>
          <w:marTop w:val="0"/>
          <w:marBottom w:val="0"/>
          <w:divBdr>
            <w:top w:val="none" w:sz="0" w:space="0" w:color="auto"/>
            <w:left w:val="none" w:sz="0" w:space="0" w:color="auto"/>
            <w:bottom w:val="none" w:sz="0" w:space="0" w:color="auto"/>
            <w:right w:val="none" w:sz="0" w:space="0" w:color="auto"/>
          </w:divBdr>
        </w:div>
        <w:div w:id="1639265345">
          <w:marLeft w:val="0"/>
          <w:marRight w:val="14"/>
          <w:marTop w:val="0"/>
          <w:marBottom w:val="0"/>
          <w:divBdr>
            <w:top w:val="none" w:sz="0" w:space="0" w:color="auto"/>
            <w:left w:val="none" w:sz="0" w:space="0" w:color="auto"/>
            <w:bottom w:val="none" w:sz="0" w:space="0" w:color="auto"/>
            <w:right w:val="none" w:sz="0" w:space="0" w:color="auto"/>
          </w:divBdr>
        </w:div>
        <w:div w:id="1786533977">
          <w:marLeft w:val="0"/>
          <w:marRight w:val="14"/>
          <w:marTop w:val="0"/>
          <w:marBottom w:val="0"/>
          <w:divBdr>
            <w:top w:val="none" w:sz="0" w:space="0" w:color="auto"/>
            <w:left w:val="none" w:sz="0" w:space="0" w:color="auto"/>
            <w:bottom w:val="none" w:sz="0" w:space="0" w:color="auto"/>
            <w:right w:val="none" w:sz="0" w:space="0" w:color="auto"/>
          </w:divBdr>
        </w:div>
        <w:div w:id="1945379072">
          <w:marLeft w:val="0"/>
          <w:marRight w:val="14"/>
          <w:marTop w:val="0"/>
          <w:marBottom w:val="0"/>
          <w:divBdr>
            <w:top w:val="none" w:sz="0" w:space="0" w:color="auto"/>
            <w:left w:val="none" w:sz="0" w:space="0" w:color="auto"/>
            <w:bottom w:val="none" w:sz="0" w:space="0" w:color="auto"/>
            <w:right w:val="none" w:sz="0" w:space="0" w:color="auto"/>
          </w:divBdr>
        </w:div>
        <w:div w:id="2009282748">
          <w:marLeft w:val="0"/>
          <w:marRight w:val="14"/>
          <w:marTop w:val="0"/>
          <w:marBottom w:val="0"/>
          <w:divBdr>
            <w:top w:val="none" w:sz="0" w:space="0" w:color="auto"/>
            <w:left w:val="none" w:sz="0" w:space="0" w:color="auto"/>
            <w:bottom w:val="none" w:sz="0" w:space="0" w:color="auto"/>
            <w:right w:val="none" w:sz="0" w:space="0" w:color="auto"/>
          </w:divBdr>
        </w:div>
        <w:div w:id="2108381458">
          <w:marLeft w:val="0"/>
          <w:marRight w:val="14"/>
          <w:marTop w:val="0"/>
          <w:marBottom w:val="0"/>
          <w:divBdr>
            <w:top w:val="none" w:sz="0" w:space="0" w:color="auto"/>
            <w:left w:val="none" w:sz="0" w:space="0" w:color="auto"/>
            <w:bottom w:val="none" w:sz="0" w:space="0" w:color="auto"/>
            <w:right w:val="none" w:sz="0" w:space="0" w:color="auto"/>
          </w:divBdr>
        </w:div>
      </w:divsChild>
    </w:div>
    <w:div w:id="333267216">
      <w:bodyDiv w:val="1"/>
      <w:marLeft w:val="0"/>
      <w:marRight w:val="0"/>
      <w:marTop w:val="0"/>
      <w:marBottom w:val="0"/>
      <w:divBdr>
        <w:top w:val="none" w:sz="0" w:space="0" w:color="auto"/>
        <w:left w:val="none" w:sz="0" w:space="0" w:color="auto"/>
        <w:bottom w:val="none" w:sz="0" w:space="0" w:color="auto"/>
        <w:right w:val="none" w:sz="0" w:space="0" w:color="auto"/>
      </w:divBdr>
      <w:divsChild>
        <w:div w:id="184292964">
          <w:marLeft w:val="0"/>
          <w:marRight w:val="14"/>
          <w:marTop w:val="0"/>
          <w:marBottom w:val="0"/>
          <w:divBdr>
            <w:top w:val="none" w:sz="0" w:space="0" w:color="auto"/>
            <w:left w:val="none" w:sz="0" w:space="0" w:color="auto"/>
            <w:bottom w:val="none" w:sz="0" w:space="0" w:color="auto"/>
            <w:right w:val="none" w:sz="0" w:space="0" w:color="auto"/>
          </w:divBdr>
        </w:div>
        <w:div w:id="220558584">
          <w:marLeft w:val="0"/>
          <w:marRight w:val="14"/>
          <w:marTop w:val="0"/>
          <w:marBottom w:val="0"/>
          <w:divBdr>
            <w:top w:val="none" w:sz="0" w:space="0" w:color="auto"/>
            <w:left w:val="none" w:sz="0" w:space="0" w:color="auto"/>
            <w:bottom w:val="none" w:sz="0" w:space="0" w:color="auto"/>
            <w:right w:val="none" w:sz="0" w:space="0" w:color="auto"/>
          </w:divBdr>
        </w:div>
        <w:div w:id="415516485">
          <w:marLeft w:val="0"/>
          <w:marRight w:val="14"/>
          <w:marTop w:val="0"/>
          <w:marBottom w:val="0"/>
          <w:divBdr>
            <w:top w:val="none" w:sz="0" w:space="0" w:color="auto"/>
            <w:left w:val="none" w:sz="0" w:space="0" w:color="auto"/>
            <w:bottom w:val="none" w:sz="0" w:space="0" w:color="auto"/>
            <w:right w:val="none" w:sz="0" w:space="0" w:color="auto"/>
          </w:divBdr>
        </w:div>
        <w:div w:id="741634318">
          <w:marLeft w:val="0"/>
          <w:marRight w:val="14"/>
          <w:marTop w:val="0"/>
          <w:marBottom w:val="0"/>
          <w:divBdr>
            <w:top w:val="none" w:sz="0" w:space="0" w:color="auto"/>
            <w:left w:val="none" w:sz="0" w:space="0" w:color="auto"/>
            <w:bottom w:val="none" w:sz="0" w:space="0" w:color="auto"/>
            <w:right w:val="none" w:sz="0" w:space="0" w:color="auto"/>
          </w:divBdr>
        </w:div>
        <w:div w:id="890504103">
          <w:marLeft w:val="0"/>
          <w:marRight w:val="14"/>
          <w:marTop w:val="0"/>
          <w:marBottom w:val="0"/>
          <w:divBdr>
            <w:top w:val="none" w:sz="0" w:space="0" w:color="auto"/>
            <w:left w:val="none" w:sz="0" w:space="0" w:color="auto"/>
            <w:bottom w:val="none" w:sz="0" w:space="0" w:color="auto"/>
            <w:right w:val="none" w:sz="0" w:space="0" w:color="auto"/>
          </w:divBdr>
        </w:div>
        <w:div w:id="1409770904">
          <w:marLeft w:val="0"/>
          <w:marRight w:val="14"/>
          <w:marTop w:val="0"/>
          <w:marBottom w:val="0"/>
          <w:divBdr>
            <w:top w:val="none" w:sz="0" w:space="0" w:color="auto"/>
            <w:left w:val="none" w:sz="0" w:space="0" w:color="auto"/>
            <w:bottom w:val="none" w:sz="0" w:space="0" w:color="auto"/>
            <w:right w:val="none" w:sz="0" w:space="0" w:color="auto"/>
          </w:divBdr>
        </w:div>
      </w:divsChild>
    </w:div>
    <w:div w:id="366879389">
      <w:bodyDiv w:val="1"/>
      <w:marLeft w:val="0"/>
      <w:marRight w:val="0"/>
      <w:marTop w:val="0"/>
      <w:marBottom w:val="0"/>
      <w:divBdr>
        <w:top w:val="none" w:sz="0" w:space="0" w:color="auto"/>
        <w:left w:val="none" w:sz="0" w:space="0" w:color="auto"/>
        <w:bottom w:val="none" w:sz="0" w:space="0" w:color="auto"/>
        <w:right w:val="none" w:sz="0" w:space="0" w:color="auto"/>
      </w:divBdr>
      <w:divsChild>
        <w:div w:id="245581251">
          <w:marLeft w:val="360"/>
          <w:marRight w:val="0"/>
          <w:marTop w:val="0"/>
          <w:marBottom w:val="0"/>
          <w:divBdr>
            <w:top w:val="none" w:sz="0" w:space="0" w:color="auto"/>
            <w:left w:val="none" w:sz="0" w:space="0" w:color="auto"/>
            <w:bottom w:val="none" w:sz="0" w:space="0" w:color="auto"/>
            <w:right w:val="none" w:sz="0" w:space="0" w:color="auto"/>
          </w:divBdr>
        </w:div>
        <w:div w:id="471018000">
          <w:marLeft w:val="360"/>
          <w:marRight w:val="0"/>
          <w:marTop w:val="0"/>
          <w:marBottom w:val="0"/>
          <w:divBdr>
            <w:top w:val="none" w:sz="0" w:space="0" w:color="auto"/>
            <w:left w:val="none" w:sz="0" w:space="0" w:color="auto"/>
            <w:bottom w:val="none" w:sz="0" w:space="0" w:color="auto"/>
            <w:right w:val="none" w:sz="0" w:space="0" w:color="auto"/>
          </w:divBdr>
        </w:div>
        <w:div w:id="546989365">
          <w:marLeft w:val="360"/>
          <w:marRight w:val="0"/>
          <w:marTop w:val="0"/>
          <w:marBottom w:val="0"/>
          <w:divBdr>
            <w:top w:val="none" w:sz="0" w:space="0" w:color="auto"/>
            <w:left w:val="none" w:sz="0" w:space="0" w:color="auto"/>
            <w:bottom w:val="none" w:sz="0" w:space="0" w:color="auto"/>
            <w:right w:val="none" w:sz="0" w:space="0" w:color="auto"/>
          </w:divBdr>
        </w:div>
        <w:div w:id="610554915">
          <w:marLeft w:val="360"/>
          <w:marRight w:val="0"/>
          <w:marTop w:val="0"/>
          <w:marBottom w:val="0"/>
          <w:divBdr>
            <w:top w:val="none" w:sz="0" w:space="0" w:color="auto"/>
            <w:left w:val="none" w:sz="0" w:space="0" w:color="auto"/>
            <w:bottom w:val="none" w:sz="0" w:space="0" w:color="auto"/>
            <w:right w:val="none" w:sz="0" w:space="0" w:color="auto"/>
          </w:divBdr>
        </w:div>
        <w:div w:id="852308152">
          <w:marLeft w:val="360"/>
          <w:marRight w:val="0"/>
          <w:marTop w:val="0"/>
          <w:marBottom w:val="0"/>
          <w:divBdr>
            <w:top w:val="none" w:sz="0" w:space="0" w:color="auto"/>
            <w:left w:val="none" w:sz="0" w:space="0" w:color="auto"/>
            <w:bottom w:val="none" w:sz="0" w:space="0" w:color="auto"/>
            <w:right w:val="none" w:sz="0" w:space="0" w:color="auto"/>
          </w:divBdr>
        </w:div>
        <w:div w:id="1090201153">
          <w:marLeft w:val="360"/>
          <w:marRight w:val="0"/>
          <w:marTop w:val="0"/>
          <w:marBottom w:val="0"/>
          <w:divBdr>
            <w:top w:val="none" w:sz="0" w:space="0" w:color="auto"/>
            <w:left w:val="none" w:sz="0" w:space="0" w:color="auto"/>
            <w:bottom w:val="none" w:sz="0" w:space="0" w:color="auto"/>
            <w:right w:val="none" w:sz="0" w:space="0" w:color="auto"/>
          </w:divBdr>
        </w:div>
        <w:div w:id="1141535279">
          <w:marLeft w:val="360"/>
          <w:marRight w:val="0"/>
          <w:marTop w:val="0"/>
          <w:marBottom w:val="0"/>
          <w:divBdr>
            <w:top w:val="none" w:sz="0" w:space="0" w:color="auto"/>
            <w:left w:val="none" w:sz="0" w:space="0" w:color="auto"/>
            <w:bottom w:val="none" w:sz="0" w:space="0" w:color="auto"/>
            <w:right w:val="none" w:sz="0" w:space="0" w:color="auto"/>
          </w:divBdr>
        </w:div>
        <w:div w:id="1740899766">
          <w:marLeft w:val="360"/>
          <w:marRight w:val="0"/>
          <w:marTop w:val="0"/>
          <w:marBottom w:val="0"/>
          <w:divBdr>
            <w:top w:val="none" w:sz="0" w:space="0" w:color="auto"/>
            <w:left w:val="none" w:sz="0" w:space="0" w:color="auto"/>
            <w:bottom w:val="none" w:sz="0" w:space="0" w:color="auto"/>
            <w:right w:val="none" w:sz="0" w:space="0" w:color="auto"/>
          </w:divBdr>
        </w:div>
        <w:div w:id="1900893234">
          <w:marLeft w:val="360"/>
          <w:marRight w:val="0"/>
          <w:marTop w:val="0"/>
          <w:marBottom w:val="0"/>
          <w:divBdr>
            <w:top w:val="none" w:sz="0" w:space="0" w:color="auto"/>
            <w:left w:val="none" w:sz="0" w:space="0" w:color="auto"/>
            <w:bottom w:val="none" w:sz="0" w:space="0" w:color="auto"/>
            <w:right w:val="none" w:sz="0" w:space="0" w:color="auto"/>
          </w:divBdr>
        </w:div>
        <w:div w:id="1968583859">
          <w:marLeft w:val="360"/>
          <w:marRight w:val="0"/>
          <w:marTop w:val="0"/>
          <w:marBottom w:val="0"/>
          <w:divBdr>
            <w:top w:val="none" w:sz="0" w:space="0" w:color="auto"/>
            <w:left w:val="none" w:sz="0" w:space="0" w:color="auto"/>
            <w:bottom w:val="none" w:sz="0" w:space="0" w:color="auto"/>
            <w:right w:val="none" w:sz="0" w:space="0" w:color="auto"/>
          </w:divBdr>
        </w:div>
        <w:div w:id="2031761452">
          <w:marLeft w:val="360"/>
          <w:marRight w:val="0"/>
          <w:marTop w:val="0"/>
          <w:marBottom w:val="0"/>
          <w:divBdr>
            <w:top w:val="none" w:sz="0" w:space="0" w:color="auto"/>
            <w:left w:val="none" w:sz="0" w:space="0" w:color="auto"/>
            <w:bottom w:val="none" w:sz="0" w:space="0" w:color="auto"/>
            <w:right w:val="none" w:sz="0" w:space="0" w:color="auto"/>
          </w:divBdr>
        </w:div>
        <w:div w:id="2147044290">
          <w:marLeft w:val="360"/>
          <w:marRight w:val="0"/>
          <w:marTop w:val="0"/>
          <w:marBottom w:val="0"/>
          <w:divBdr>
            <w:top w:val="none" w:sz="0" w:space="0" w:color="auto"/>
            <w:left w:val="none" w:sz="0" w:space="0" w:color="auto"/>
            <w:bottom w:val="none" w:sz="0" w:space="0" w:color="auto"/>
            <w:right w:val="none" w:sz="0" w:space="0" w:color="auto"/>
          </w:divBdr>
        </w:div>
      </w:divsChild>
    </w:div>
    <w:div w:id="474299938">
      <w:bodyDiv w:val="1"/>
      <w:marLeft w:val="0"/>
      <w:marRight w:val="0"/>
      <w:marTop w:val="0"/>
      <w:marBottom w:val="0"/>
      <w:divBdr>
        <w:top w:val="none" w:sz="0" w:space="0" w:color="auto"/>
        <w:left w:val="none" w:sz="0" w:space="0" w:color="auto"/>
        <w:bottom w:val="none" w:sz="0" w:space="0" w:color="auto"/>
        <w:right w:val="none" w:sz="0" w:space="0" w:color="auto"/>
      </w:divBdr>
      <w:divsChild>
        <w:div w:id="65303936">
          <w:marLeft w:val="0"/>
          <w:marRight w:val="18"/>
          <w:marTop w:val="0"/>
          <w:marBottom w:val="0"/>
          <w:divBdr>
            <w:top w:val="none" w:sz="0" w:space="0" w:color="auto"/>
            <w:left w:val="none" w:sz="0" w:space="0" w:color="auto"/>
            <w:bottom w:val="none" w:sz="0" w:space="0" w:color="auto"/>
            <w:right w:val="none" w:sz="0" w:space="0" w:color="auto"/>
          </w:divBdr>
        </w:div>
        <w:div w:id="165246737">
          <w:marLeft w:val="0"/>
          <w:marRight w:val="18"/>
          <w:marTop w:val="0"/>
          <w:marBottom w:val="0"/>
          <w:divBdr>
            <w:top w:val="none" w:sz="0" w:space="0" w:color="auto"/>
            <w:left w:val="none" w:sz="0" w:space="0" w:color="auto"/>
            <w:bottom w:val="none" w:sz="0" w:space="0" w:color="auto"/>
            <w:right w:val="none" w:sz="0" w:space="0" w:color="auto"/>
          </w:divBdr>
        </w:div>
        <w:div w:id="182520220">
          <w:marLeft w:val="0"/>
          <w:marRight w:val="18"/>
          <w:marTop w:val="0"/>
          <w:marBottom w:val="0"/>
          <w:divBdr>
            <w:top w:val="none" w:sz="0" w:space="0" w:color="auto"/>
            <w:left w:val="none" w:sz="0" w:space="0" w:color="auto"/>
            <w:bottom w:val="none" w:sz="0" w:space="0" w:color="auto"/>
            <w:right w:val="none" w:sz="0" w:space="0" w:color="auto"/>
          </w:divBdr>
        </w:div>
        <w:div w:id="534390637">
          <w:marLeft w:val="0"/>
          <w:marRight w:val="18"/>
          <w:marTop w:val="0"/>
          <w:marBottom w:val="0"/>
          <w:divBdr>
            <w:top w:val="none" w:sz="0" w:space="0" w:color="auto"/>
            <w:left w:val="none" w:sz="0" w:space="0" w:color="auto"/>
            <w:bottom w:val="none" w:sz="0" w:space="0" w:color="auto"/>
            <w:right w:val="none" w:sz="0" w:space="0" w:color="auto"/>
          </w:divBdr>
        </w:div>
        <w:div w:id="583337372">
          <w:marLeft w:val="0"/>
          <w:marRight w:val="18"/>
          <w:marTop w:val="0"/>
          <w:marBottom w:val="0"/>
          <w:divBdr>
            <w:top w:val="none" w:sz="0" w:space="0" w:color="auto"/>
            <w:left w:val="none" w:sz="0" w:space="0" w:color="auto"/>
            <w:bottom w:val="none" w:sz="0" w:space="0" w:color="auto"/>
            <w:right w:val="none" w:sz="0" w:space="0" w:color="auto"/>
          </w:divBdr>
        </w:div>
        <w:div w:id="757289657">
          <w:marLeft w:val="0"/>
          <w:marRight w:val="18"/>
          <w:marTop w:val="0"/>
          <w:marBottom w:val="0"/>
          <w:divBdr>
            <w:top w:val="none" w:sz="0" w:space="0" w:color="auto"/>
            <w:left w:val="none" w:sz="0" w:space="0" w:color="auto"/>
            <w:bottom w:val="none" w:sz="0" w:space="0" w:color="auto"/>
            <w:right w:val="none" w:sz="0" w:space="0" w:color="auto"/>
          </w:divBdr>
        </w:div>
        <w:div w:id="1331954061">
          <w:marLeft w:val="0"/>
          <w:marRight w:val="18"/>
          <w:marTop w:val="0"/>
          <w:marBottom w:val="0"/>
          <w:divBdr>
            <w:top w:val="none" w:sz="0" w:space="0" w:color="auto"/>
            <w:left w:val="none" w:sz="0" w:space="0" w:color="auto"/>
            <w:bottom w:val="none" w:sz="0" w:space="0" w:color="auto"/>
            <w:right w:val="none" w:sz="0" w:space="0" w:color="auto"/>
          </w:divBdr>
        </w:div>
        <w:div w:id="1612124339">
          <w:marLeft w:val="0"/>
          <w:marRight w:val="18"/>
          <w:marTop w:val="0"/>
          <w:marBottom w:val="0"/>
          <w:divBdr>
            <w:top w:val="none" w:sz="0" w:space="0" w:color="auto"/>
            <w:left w:val="none" w:sz="0" w:space="0" w:color="auto"/>
            <w:bottom w:val="none" w:sz="0" w:space="0" w:color="auto"/>
            <w:right w:val="none" w:sz="0" w:space="0" w:color="auto"/>
          </w:divBdr>
        </w:div>
        <w:div w:id="1658458860">
          <w:marLeft w:val="0"/>
          <w:marRight w:val="18"/>
          <w:marTop w:val="0"/>
          <w:marBottom w:val="0"/>
          <w:divBdr>
            <w:top w:val="none" w:sz="0" w:space="0" w:color="auto"/>
            <w:left w:val="none" w:sz="0" w:space="0" w:color="auto"/>
            <w:bottom w:val="none" w:sz="0" w:space="0" w:color="auto"/>
            <w:right w:val="none" w:sz="0" w:space="0" w:color="auto"/>
          </w:divBdr>
        </w:div>
        <w:div w:id="1737968955">
          <w:marLeft w:val="0"/>
          <w:marRight w:val="18"/>
          <w:marTop w:val="0"/>
          <w:marBottom w:val="0"/>
          <w:divBdr>
            <w:top w:val="none" w:sz="0" w:space="0" w:color="auto"/>
            <w:left w:val="none" w:sz="0" w:space="0" w:color="auto"/>
            <w:bottom w:val="none" w:sz="0" w:space="0" w:color="auto"/>
            <w:right w:val="none" w:sz="0" w:space="0" w:color="auto"/>
          </w:divBdr>
        </w:div>
      </w:divsChild>
    </w:div>
    <w:div w:id="601886790">
      <w:bodyDiv w:val="1"/>
      <w:marLeft w:val="0"/>
      <w:marRight w:val="0"/>
      <w:marTop w:val="0"/>
      <w:marBottom w:val="0"/>
      <w:divBdr>
        <w:top w:val="none" w:sz="0" w:space="0" w:color="auto"/>
        <w:left w:val="none" w:sz="0" w:space="0" w:color="auto"/>
        <w:bottom w:val="none" w:sz="0" w:space="0" w:color="auto"/>
        <w:right w:val="none" w:sz="0" w:space="0" w:color="auto"/>
      </w:divBdr>
      <w:divsChild>
        <w:div w:id="1034190061">
          <w:marLeft w:val="0"/>
          <w:marRight w:val="0"/>
          <w:marTop w:val="0"/>
          <w:marBottom w:val="0"/>
          <w:divBdr>
            <w:top w:val="none" w:sz="0" w:space="0" w:color="auto"/>
            <w:left w:val="none" w:sz="0" w:space="0" w:color="auto"/>
            <w:bottom w:val="none" w:sz="0" w:space="0" w:color="auto"/>
            <w:right w:val="none" w:sz="0" w:space="0" w:color="auto"/>
          </w:divBdr>
        </w:div>
        <w:div w:id="1313215499">
          <w:marLeft w:val="0"/>
          <w:marRight w:val="0"/>
          <w:marTop w:val="0"/>
          <w:marBottom w:val="0"/>
          <w:divBdr>
            <w:top w:val="none" w:sz="0" w:space="0" w:color="auto"/>
            <w:left w:val="none" w:sz="0" w:space="0" w:color="auto"/>
            <w:bottom w:val="none" w:sz="0" w:space="0" w:color="auto"/>
            <w:right w:val="none" w:sz="0" w:space="0" w:color="auto"/>
          </w:divBdr>
        </w:div>
        <w:div w:id="1846703461">
          <w:marLeft w:val="0"/>
          <w:marRight w:val="0"/>
          <w:marTop w:val="0"/>
          <w:marBottom w:val="0"/>
          <w:divBdr>
            <w:top w:val="none" w:sz="0" w:space="0" w:color="auto"/>
            <w:left w:val="none" w:sz="0" w:space="0" w:color="auto"/>
            <w:bottom w:val="none" w:sz="0" w:space="0" w:color="auto"/>
            <w:right w:val="none" w:sz="0" w:space="0" w:color="auto"/>
          </w:divBdr>
        </w:div>
      </w:divsChild>
    </w:div>
    <w:div w:id="638650393">
      <w:bodyDiv w:val="1"/>
      <w:marLeft w:val="0"/>
      <w:marRight w:val="0"/>
      <w:marTop w:val="0"/>
      <w:marBottom w:val="0"/>
      <w:divBdr>
        <w:top w:val="none" w:sz="0" w:space="0" w:color="auto"/>
        <w:left w:val="none" w:sz="0" w:space="0" w:color="auto"/>
        <w:bottom w:val="none" w:sz="0" w:space="0" w:color="auto"/>
        <w:right w:val="none" w:sz="0" w:space="0" w:color="auto"/>
      </w:divBdr>
      <w:divsChild>
        <w:div w:id="149641531">
          <w:marLeft w:val="0"/>
          <w:marRight w:val="14"/>
          <w:marTop w:val="0"/>
          <w:marBottom w:val="0"/>
          <w:divBdr>
            <w:top w:val="none" w:sz="0" w:space="0" w:color="auto"/>
            <w:left w:val="none" w:sz="0" w:space="0" w:color="auto"/>
            <w:bottom w:val="none" w:sz="0" w:space="0" w:color="auto"/>
            <w:right w:val="none" w:sz="0" w:space="0" w:color="auto"/>
          </w:divBdr>
        </w:div>
        <w:div w:id="241913711">
          <w:marLeft w:val="0"/>
          <w:marRight w:val="14"/>
          <w:marTop w:val="0"/>
          <w:marBottom w:val="0"/>
          <w:divBdr>
            <w:top w:val="none" w:sz="0" w:space="0" w:color="auto"/>
            <w:left w:val="none" w:sz="0" w:space="0" w:color="auto"/>
            <w:bottom w:val="none" w:sz="0" w:space="0" w:color="auto"/>
            <w:right w:val="none" w:sz="0" w:space="0" w:color="auto"/>
          </w:divBdr>
        </w:div>
        <w:div w:id="568077601">
          <w:marLeft w:val="0"/>
          <w:marRight w:val="14"/>
          <w:marTop w:val="0"/>
          <w:marBottom w:val="0"/>
          <w:divBdr>
            <w:top w:val="none" w:sz="0" w:space="0" w:color="auto"/>
            <w:left w:val="none" w:sz="0" w:space="0" w:color="auto"/>
            <w:bottom w:val="none" w:sz="0" w:space="0" w:color="auto"/>
            <w:right w:val="none" w:sz="0" w:space="0" w:color="auto"/>
          </w:divBdr>
        </w:div>
        <w:div w:id="1056047581">
          <w:marLeft w:val="0"/>
          <w:marRight w:val="14"/>
          <w:marTop w:val="0"/>
          <w:marBottom w:val="0"/>
          <w:divBdr>
            <w:top w:val="none" w:sz="0" w:space="0" w:color="auto"/>
            <w:left w:val="none" w:sz="0" w:space="0" w:color="auto"/>
            <w:bottom w:val="none" w:sz="0" w:space="0" w:color="auto"/>
            <w:right w:val="none" w:sz="0" w:space="0" w:color="auto"/>
          </w:divBdr>
        </w:div>
        <w:div w:id="1293050974">
          <w:marLeft w:val="0"/>
          <w:marRight w:val="14"/>
          <w:marTop w:val="0"/>
          <w:marBottom w:val="0"/>
          <w:divBdr>
            <w:top w:val="none" w:sz="0" w:space="0" w:color="auto"/>
            <w:left w:val="none" w:sz="0" w:space="0" w:color="auto"/>
            <w:bottom w:val="none" w:sz="0" w:space="0" w:color="auto"/>
            <w:right w:val="none" w:sz="0" w:space="0" w:color="auto"/>
          </w:divBdr>
        </w:div>
        <w:div w:id="1608737580">
          <w:marLeft w:val="0"/>
          <w:marRight w:val="14"/>
          <w:marTop w:val="0"/>
          <w:marBottom w:val="0"/>
          <w:divBdr>
            <w:top w:val="none" w:sz="0" w:space="0" w:color="auto"/>
            <w:left w:val="none" w:sz="0" w:space="0" w:color="auto"/>
            <w:bottom w:val="none" w:sz="0" w:space="0" w:color="auto"/>
            <w:right w:val="none" w:sz="0" w:space="0" w:color="auto"/>
          </w:divBdr>
        </w:div>
        <w:div w:id="1914899154">
          <w:marLeft w:val="0"/>
          <w:marRight w:val="14"/>
          <w:marTop w:val="0"/>
          <w:marBottom w:val="0"/>
          <w:divBdr>
            <w:top w:val="none" w:sz="0" w:space="0" w:color="auto"/>
            <w:left w:val="none" w:sz="0" w:space="0" w:color="auto"/>
            <w:bottom w:val="none" w:sz="0" w:space="0" w:color="auto"/>
            <w:right w:val="none" w:sz="0" w:space="0" w:color="auto"/>
          </w:divBdr>
        </w:div>
      </w:divsChild>
    </w:div>
    <w:div w:id="661854791">
      <w:bodyDiv w:val="1"/>
      <w:marLeft w:val="0"/>
      <w:marRight w:val="0"/>
      <w:marTop w:val="0"/>
      <w:marBottom w:val="0"/>
      <w:divBdr>
        <w:top w:val="none" w:sz="0" w:space="0" w:color="auto"/>
        <w:left w:val="none" w:sz="0" w:space="0" w:color="auto"/>
        <w:bottom w:val="none" w:sz="0" w:space="0" w:color="auto"/>
        <w:right w:val="none" w:sz="0" w:space="0" w:color="auto"/>
      </w:divBdr>
      <w:divsChild>
        <w:div w:id="1028723931">
          <w:marLeft w:val="0"/>
          <w:marRight w:val="0"/>
          <w:marTop w:val="0"/>
          <w:marBottom w:val="0"/>
          <w:divBdr>
            <w:top w:val="none" w:sz="0" w:space="0" w:color="auto"/>
            <w:left w:val="none" w:sz="0" w:space="0" w:color="auto"/>
            <w:bottom w:val="none" w:sz="0" w:space="0" w:color="auto"/>
            <w:right w:val="none" w:sz="0" w:space="0" w:color="auto"/>
          </w:divBdr>
        </w:div>
        <w:div w:id="1483505528">
          <w:marLeft w:val="0"/>
          <w:marRight w:val="0"/>
          <w:marTop w:val="0"/>
          <w:marBottom w:val="0"/>
          <w:divBdr>
            <w:top w:val="none" w:sz="0" w:space="0" w:color="auto"/>
            <w:left w:val="none" w:sz="0" w:space="0" w:color="auto"/>
            <w:bottom w:val="none" w:sz="0" w:space="0" w:color="auto"/>
            <w:right w:val="none" w:sz="0" w:space="0" w:color="auto"/>
          </w:divBdr>
        </w:div>
        <w:div w:id="1595897143">
          <w:marLeft w:val="0"/>
          <w:marRight w:val="0"/>
          <w:marTop w:val="0"/>
          <w:marBottom w:val="0"/>
          <w:divBdr>
            <w:top w:val="none" w:sz="0" w:space="0" w:color="auto"/>
            <w:left w:val="none" w:sz="0" w:space="0" w:color="auto"/>
            <w:bottom w:val="none" w:sz="0" w:space="0" w:color="auto"/>
            <w:right w:val="none" w:sz="0" w:space="0" w:color="auto"/>
          </w:divBdr>
        </w:div>
      </w:divsChild>
    </w:div>
    <w:div w:id="693533844">
      <w:bodyDiv w:val="1"/>
      <w:marLeft w:val="0"/>
      <w:marRight w:val="0"/>
      <w:marTop w:val="0"/>
      <w:marBottom w:val="0"/>
      <w:divBdr>
        <w:top w:val="none" w:sz="0" w:space="0" w:color="auto"/>
        <w:left w:val="none" w:sz="0" w:space="0" w:color="auto"/>
        <w:bottom w:val="none" w:sz="0" w:space="0" w:color="auto"/>
        <w:right w:val="none" w:sz="0" w:space="0" w:color="auto"/>
      </w:divBdr>
      <w:divsChild>
        <w:div w:id="393430910">
          <w:marLeft w:val="0"/>
          <w:marRight w:val="0"/>
          <w:marTop w:val="0"/>
          <w:marBottom w:val="0"/>
          <w:divBdr>
            <w:top w:val="none" w:sz="0" w:space="0" w:color="auto"/>
            <w:left w:val="none" w:sz="0" w:space="0" w:color="auto"/>
            <w:bottom w:val="none" w:sz="0" w:space="0" w:color="auto"/>
            <w:right w:val="none" w:sz="0" w:space="0" w:color="auto"/>
          </w:divBdr>
        </w:div>
        <w:div w:id="740300295">
          <w:marLeft w:val="0"/>
          <w:marRight w:val="0"/>
          <w:marTop w:val="0"/>
          <w:marBottom w:val="0"/>
          <w:divBdr>
            <w:top w:val="none" w:sz="0" w:space="0" w:color="auto"/>
            <w:left w:val="none" w:sz="0" w:space="0" w:color="auto"/>
            <w:bottom w:val="none" w:sz="0" w:space="0" w:color="auto"/>
            <w:right w:val="none" w:sz="0" w:space="0" w:color="auto"/>
          </w:divBdr>
        </w:div>
        <w:div w:id="1006786014">
          <w:marLeft w:val="0"/>
          <w:marRight w:val="0"/>
          <w:marTop w:val="0"/>
          <w:marBottom w:val="0"/>
          <w:divBdr>
            <w:top w:val="none" w:sz="0" w:space="0" w:color="auto"/>
            <w:left w:val="none" w:sz="0" w:space="0" w:color="auto"/>
            <w:bottom w:val="none" w:sz="0" w:space="0" w:color="auto"/>
            <w:right w:val="none" w:sz="0" w:space="0" w:color="auto"/>
          </w:divBdr>
        </w:div>
        <w:div w:id="1079182524">
          <w:marLeft w:val="0"/>
          <w:marRight w:val="0"/>
          <w:marTop w:val="0"/>
          <w:marBottom w:val="0"/>
          <w:divBdr>
            <w:top w:val="none" w:sz="0" w:space="0" w:color="auto"/>
            <w:left w:val="none" w:sz="0" w:space="0" w:color="auto"/>
            <w:bottom w:val="none" w:sz="0" w:space="0" w:color="auto"/>
            <w:right w:val="none" w:sz="0" w:space="0" w:color="auto"/>
          </w:divBdr>
        </w:div>
        <w:div w:id="1425154650">
          <w:marLeft w:val="0"/>
          <w:marRight w:val="0"/>
          <w:marTop w:val="0"/>
          <w:marBottom w:val="0"/>
          <w:divBdr>
            <w:top w:val="none" w:sz="0" w:space="0" w:color="auto"/>
            <w:left w:val="none" w:sz="0" w:space="0" w:color="auto"/>
            <w:bottom w:val="none" w:sz="0" w:space="0" w:color="auto"/>
            <w:right w:val="none" w:sz="0" w:space="0" w:color="auto"/>
          </w:divBdr>
        </w:div>
        <w:div w:id="1758862489">
          <w:marLeft w:val="0"/>
          <w:marRight w:val="0"/>
          <w:marTop w:val="0"/>
          <w:marBottom w:val="0"/>
          <w:divBdr>
            <w:top w:val="none" w:sz="0" w:space="0" w:color="auto"/>
            <w:left w:val="none" w:sz="0" w:space="0" w:color="auto"/>
            <w:bottom w:val="none" w:sz="0" w:space="0" w:color="auto"/>
            <w:right w:val="none" w:sz="0" w:space="0" w:color="auto"/>
          </w:divBdr>
        </w:div>
        <w:div w:id="1849324807">
          <w:marLeft w:val="0"/>
          <w:marRight w:val="0"/>
          <w:marTop w:val="0"/>
          <w:marBottom w:val="0"/>
          <w:divBdr>
            <w:top w:val="none" w:sz="0" w:space="0" w:color="auto"/>
            <w:left w:val="none" w:sz="0" w:space="0" w:color="auto"/>
            <w:bottom w:val="none" w:sz="0" w:space="0" w:color="auto"/>
            <w:right w:val="none" w:sz="0" w:space="0" w:color="auto"/>
          </w:divBdr>
        </w:div>
        <w:div w:id="2071730044">
          <w:marLeft w:val="0"/>
          <w:marRight w:val="0"/>
          <w:marTop w:val="0"/>
          <w:marBottom w:val="0"/>
          <w:divBdr>
            <w:top w:val="none" w:sz="0" w:space="0" w:color="auto"/>
            <w:left w:val="none" w:sz="0" w:space="0" w:color="auto"/>
            <w:bottom w:val="none" w:sz="0" w:space="0" w:color="auto"/>
            <w:right w:val="none" w:sz="0" w:space="0" w:color="auto"/>
          </w:divBdr>
        </w:div>
        <w:div w:id="2137024956">
          <w:marLeft w:val="0"/>
          <w:marRight w:val="0"/>
          <w:marTop w:val="0"/>
          <w:marBottom w:val="0"/>
          <w:divBdr>
            <w:top w:val="none" w:sz="0" w:space="0" w:color="auto"/>
            <w:left w:val="none" w:sz="0" w:space="0" w:color="auto"/>
            <w:bottom w:val="none" w:sz="0" w:space="0" w:color="auto"/>
            <w:right w:val="none" w:sz="0" w:space="0" w:color="auto"/>
          </w:divBdr>
        </w:div>
      </w:divsChild>
    </w:div>
    <w:div w:id="862521947">
      <w:bodyDiv w:val="1"/>
      <w:marLeft w:val="0"/>
      <w:marRight w:val="0"/>
      <w:marTop w:val="0"/>
      <w:marBottom w:val="0"/>
      <w:divBdr>
        <w:top w:val="none" w:sz="0" w:space="0" w:color="auto"/>
        <w:left w:val="none" w:sz="0" w:space="0" w:color="auto"/>
        <w:bottom w:val="none" w:sz="0" w:space="0" w:color="auto"/>
        <w:right w:val="none" w:sz="0" w:space="0" w:color="auto"/>
      </w:divBdr>
      <w:divsChild>
        <w:div w:id="275060609">
          <w:marLeft w:val="0"/>
          <w:marRight w:val="0"/>
          <w:marTop w:val="0"/>
          <w:marBottom w:val="0"/>
          <w:divBdr>
            <w:top w:val="none" w:sz="0" w:space="0" w:color="auto"/>
            <w:left w:val="none" w:sz="0" w:space="0" w:color="auto"/>
            <w:bottom w:val="none" w:sz="0" w:space="0" w:color="auto"/>
            <w:right w:val="none" w:sz="0" w:space="0" w:color="auto"/>
          </w:divBdr>
        </w:div>
        <w:div w:id="661467300">
          <w:marLeft w:val="0"/>
          <w:marRight w:val="0"/>
          <w:marTop w:val="0"/>
          <w:marBottom w:val="0"/>
          <w:divBdr>
            <w:top w:val="none" w:sz="0" w:space="0" w:color="auto"/>
            <w:left w:val="none" w:sz="0" w:space="0" w:color="auto"/>
            <w:bottom w:val="none" w:sz="0" w:space="0" w:color="auto"/>
            <w:right w:val="none" w:sz="0" w:space="0" w:color="auto"/>
          </w:divBdr>
        </w:div>
        <w:div w:id="803891705">
          <w:marLeft w:val="0"/>
          <w:marRight w:val="0"/>
          <w:marTop w:val="0"/>
          <w:marBottom w:val="0"/>
          <w:divBdr>
            <w:top w:val="none" w:sz="0" w:space="0" w:color="auto"/>
            <w:left w:val="none" w:sz="0" w:space="0" w:color="auto"/>
            <w:bottom w:val="none" w:sz="0" w:space="0" w:color="auto"/>
            <w:right w:val="none" w:sz="0" w:space="0" w:color="auto"/>
          </w:divBdr>
        </w:div>
        <w:div w:id="1136147118">
          <w:marLeft w:val="0"/>
          <w:marRight w:val="0"/>
          <w:marTop w:val="0"/>
          <w:marBottom w:val="0"/>
          <w:divBdr>
            <w:top w:val="none" w:sz="0" w:space="0" w:color="auto"/>
            <w:left w:val="none" w:sz="0" w:space="0" w:color="auto"/>
            <w:bottom w:val="none" w:sz="0" w:space="0" w:color="auto"/>
            <w:right w:val="none" w:sz="0" w:space="0" w:color="auto"/>
          </w:divBdr>
        </w:div>
        <w:div w:id="1144618071">
          <w:marLeft w:val="0"/>
          <w:marRight w:val="0"/>
          <w:marTop w:val="0"/>
          <w:marBottom w:val="0"/>
          <w:divBdr>
            <w:top w:val="none" w:sz="0" w:space="0" w:color="auto"/>
            <w:left w:val="none" w:sz="0" w:space="0" w:color="auto"/>
            <w:bottom w:val="none" w:sz="0" w:space="0" w:color="auto"/>
            <w:right w:val="none" w:sz="0" w:space="0" w:color="auto"/>
          </w:divBdr>
        </w:div>
      </w:divsChild>
    </w:div>
    <w:div w:id="871071685">
      <w:bodyDiv w:val="1"/>
      <w:marLeft w:val="0"/>
      <w:marRight w:val="0"/>
      <w:marTop w:val="0"/>
      <w:marBottom w:val="0"/>
      <w:divBdr>
        <w:top w:val="none" w:sz="0" w:space="0" w:color="auto"/>
        <w:left w:val="none" w:sz="0" w:space="0" w:color="auto"/>
        <w:bottom w:val="none" w:sz="0" w:space="0" w:color="auto"/>
        <w:right w:val="none" w:sz="0" w:space="0" w:color="auto"/>
      </w:divBdr>
      <w:divsChild>
        <w:div w:id="443111327">
          <w:marLeft w:val="0"/>
          <w:marRight w:val="18"/>
          <w:marTop w:val="0"/>
          <w:marBottom w:val="0"/>
          <w:divBdr>
            <w:top w:val="none" w:sz="0" w:space="0" w:color="auto"/>
            <w:left w:val="none" w:sz="0" w:space="0" w:color="auto"/>
            <w:bottom w:val="none" w:sz="0" w:space="0" w:color="auto"/>
            <w:right w:val="none" w:sz="0" w:space="0" w:color="auto"/>
          </w:divBdr>
        </w:div>
        <w:div w:id="467020255">
          <w:marLeft w:val="0"/>
          <w:marRight w:val="18"/>
          <w:marTop w:val="0"/>
          <w:marBottom w:val="0"/>
          <w:divBdr>
            <w:top w:val="none" w:sz="0" w:space="0" w:color="auto"/>
            <w:left w:val="none" w:sz="0" w:space="0" w:color="auto"/>
            <w:bottom w:val="none" w:sz="0" w:space="0" w:color="auto"/>
            <w:right w:val="none" w:sz="0" w:space="0" w:color="auto"/>
          </w:divBdr>
        </w:div>
        <w:div w:id="1256130684">
          <w:marLeft w:val="0"/>
          <w:marRight w:val="18"/>
          <w:marTop w:val="0"/>
          <w:marBottom w:val="0"/>
          <w:divBdr>
            <w:top w:val="none" w:sz="0" w:space="0" w:color="auto"/>
            <w:left w:val="none" w:sz="0" w:space="0" w:color="auto"/>
            <w:bottom w:val="none" w:sz="0" w:space="0" w:color="auto"/>
            <w:right w:val="none" w:sz="0" w:space="0" w:color="auto"/>
          </w:divBdr>
        </w:div>
        <w:div w:id="1555238090">
          <w:marLeft w:val="0"/>
          <w:marRight w:val="18"/>
          <w:marTop w:val="0"/>
          <w:marBottom w:val="0"/>
          <w:divBdr>
            <w:top w:val="none" w:sz="0" w:space="0" w:color="auto"/>
            <w:left w:val="none" w:sz="0" w:space="0" w:color="auto"/>
            <w:bottom w:val="none" w:sz="0" w:space="0" w:color="auto"/>
            <w:right w:val="none" w:sz="0" w:space="0" w:color="auto"/>
          </w:divBdr>
        </w:div>
        <w:div w:id="1746220296">
          <w:marLeft w:val="0"/>
          <w:marRight w:val="18"/>
          <w:marTop w:val="0"/>
          <w:marBottom w:val="0"/>
          <w:divBdr>
            <w:top w:val="none" w:sz="0" w:space="0" w:color="auto"/>
            <w:left w:val="none" w:sz="0" w:space="0" w:color="auto"/>
            <w:bottom w:val="none" w:sz="0" w:space="0" w:color="auto"/>
            <w:right w:val="none" w:sz="0" w:space="0" w:color="auto"/>
          </w:divBdr>
        </w:div>
        <w:div w:id="1848907644">
          <w:marLeft w:val="0"/>
          <w:marRight w:val="18"/>
          <w:marTop w:val="0"/>
          <w:marBottom w:val="0"/>
          <w:divBdr>
            <w:top w:val="none" w:sz="0" w:space="0" w:color="auto"/>
            <w:left w:val="none" w:sz="0" w:space="0" w:color="auto"/>
            <w:bottom w:val="none" w:sz="0" w:space="0" w:color="auto"/>
            <w:right w:val="none" w:sz="0" w:space="0" w:color="auto"/>
          </w:divBdr>
        </w:div>
        <w:div w:id="1967468116">
          <w:marLeft w:val="0"/>
          <w:marRight w:val="18"/>
          <w:marTop w:val="0"/>
          <w:marBottom w:val="0"/>
          <w:divBdr>
            <w:top w:val="none" w:sz="0" w:space="0" w:color="auto"/>
            <w:left w:val="none" w:sz="0" w:space="0" w:color="auto"/>
            <w:bottom w:val="none" w:sz="0" w:space="0" w:color="auto"/>
            <w:right w:val="none" w:sz="0" w:space="0" w:color="auto"/>
          </w:divBdr>
        </w:div>
        <w:div w:id="1991211024">
          <w:marLeft w:val="0"/>
          <w:marRight w:val="18"/>
          <w:marTop w:val="0"/>
          <w:marBottom w:val="0"/>
          <w:divBdr>
            <w:top w:val="none" w:sz="0" w:space="0" w:color="auto"/>
            <w:left w:val="none" w:sz="0" w:space="0" w:color="auto"/>
            <w:bottom w:val="none" w:sz="0" w:space="0" w:color="auto"/>
            <w:right w:val="none" w:sz="0" w:space="0" w:color="auto"/>
          </w:divBdr>
        </w:div>
        <w:div w:id="2029526140">
          <w:marLeft w:val="0"/>
          <w:marRight w:val="18"/>
          <w:marTop w:val="0"/>
          <w:marBottom w:val="0"/>
          <w:divBdr>
            <w:top w:val="none" w:sz="0" w:space="0" w:color="auto"/>
            <w:left w:val="none" w:sz="0" w:space="0" w:color="auto"/>
            <w:bottom w:val="none" w:sz="0" w:space="0" w:color="auto"/>
            <w:right w:val="none" w:sz="0" w:space="0" w:color="auto"/>
          </w:divBdr>
        </w:div>
      </w:divsChild>
    </w:div>
    <w:div w:id="918058335">
      <w:bodyDiv w:val="1"/>
      <w:marLeft w:val="0"/>
      <w:marRight w:val="0"/>
      <w:marTop w:val="0"/>
      <w:marBottom w:val="0"/>
      <w:divBdr>
        <w:top w:val="none" w:sz="0" w:space="0" w:color="auto"/>
        <w:left w:val="none" w:sz="0" w:space="0" w:color="auto"/>
        <w:bottom w:val="none" w:sz="0" w:space="0" w:color="auto"/>
        <w:right w:val="none" w:sz="0" w:space="0" w:color="auto"/>
      </w:divBdr>
      <w:divsChild>
        <w:div w:id="14121102">
          <w:marLeft w:val="360"/>
          <w:marRight w:val="14"/>
          <w:marTop w:val="0"/>
          <w:marBottom w:val="0"/>
          <w:divBdr>
            <w:top w:val="none" w:sz="0" w:space="0" w:color="auto"/>
            <w:left w:val="none" w:sz="0" w:space="0" w:color="auto"/>
            <w:bottom w:val="none" w:sz="0" w:space="0" w:color="auto"/>
            <w:right w:val="none" w:sz="0" w:space="0" w:color="auto"/>
          </w:divBdr>
        </w:div>
        <w:div w:id="118451990">
          <w:marLeft w:val="360"/>
          <w:marRight w:val="14"/>
          <w:marTop w:val="0"/>
          <w:marBottom w:val="0"/>
          <w:divBdr>
            <w:top w:val="none" w:sz="0" w:space="0" w:color="auto"/>
            <w:left w:val="none" w:sz="0" w:space="0" w:color="auto"/>
            <w:bottom w:val="none" w:sz="0" w:space="0" w:color="auto"/>
            <w:right w:val="none" w:sz="0" w:space="0" w:color="auto"/>
          </w:divBdr>
        </w:div>
        <w:div w:id="425541919">
          <w:marLeft w:val="360"/>
          <w:marRight w:val="14"/>
          <w:marTop w:val="0"/>
          <w:marBottom w:val="0"/>
          <w:divBdr>
            <w:top w:val="none" w:sz="0" w:space="0" w:color="auto"/>
            <w:left w:val="none" w:sz="0" w:space="0" w:color="auto"/>
            <w:bottom w:val="none" w:sz="0" w:space="0" w:color="auto"/>
            <w:right w:val="none" w:sz="0" w:space="0" w:color="auto"/>
          </w:divBdr>
        </w:div>
        <w:div w:id="651955319">
          <w:marLeft w:val="360"/>
          <w:marRight w:val="14"/>
          <w:marTop w:val="0"/>
          <w:marBottom w:val="0"/>
          <w:divBdr>
            <w:top w:val="none" w:sz="0" w:space="0" w:color="auto"/>
            <w:left w:val="none" w:sz="0" w:space="0" w:color="auto"/>
            <w:bottom w:val="none" w:sz="0" w:space="0" w:color="auto"/>
            <w:right w:val="none" w:sz="0" w:space="0" w:color="auto"/>
          </w:divBdr>
        </w:div>
        <w:div w:id="681737275">
          <w:marLeft w:val="360"/>
          <w:marRight w:val="14"/>
          <w:marTop w:val="0"/>
          <w:marBottom w:val="0"/>
          <w:divBdr>
            <w:top w:val="none" w:sz="0" w:space="0" w:color="auto"/>
            <w:left w:val="none" w:sz="0" w:space="0" w:color="auto"/>
            <w:bottom w:val="none" w:sz="0" w:space="0" w:color="auto"/>
            <w:right w:val="none" w:sz="0" w:space="0" w:color="auto"/>
          </w:divBdr>
        </w:div>
        <w:div w:id="910966281">
          <w:marLeft w:val="360"/>
          <w:marRight w:val="14"/>
          <w:marTop w:val="0"/>
          <w:marBottom w:val="0"/>
          <w:divBdr>
            <w:top w:val="none" w:sz="0" w:space="0" w:color="auto"/>
            <w:left w:val="none" w:sz="0" w:space="0" w:color="auto"/>
            <w:bottom w:val="none" w:sz="0" w:space="0" w:color="auto"/>
            <w:right w:val="none" w:sz="0" w:space="0" w:color="auto"/>
          </w:divBdr>
        </w:div>
        <w:div w:id="924412169">
          <w:marLeft w:val="360"/>
          <w:marRight w:val="14"/>
          <w:marTop w:val="0"/>
          <w:marBottom w:val="0"/>
          <w:divBdr>
            <w:top w:val="none" w:sz="0" w:space="0" w:color="auto"/>
            <w:left w:val="none" w:sz="0" w:space="0" w:color="auto"/>
            <w:bottom w:val="none" w:sz="0" w:space="0" w:color="auto"/>
            <w:right w:val="none" w:sz="0" w:space="0" w:color="auto"/>
          </w:divBdr>
        </w:div>
        <w:div w:id="975909456">
          <w:marLeft w:val="360"/>
          <w:marRight w:val="14"/>
          <w:marTop w:val="0"/>
          <w:marBottom w:val="0"/>
          <w:divBdr>
            <w:top w:val="none" w:sz="0" w:space="0" w:color="auto"/>
            <w:left w:val="none" w:sz="0" w:space="0" w:color="auto"/>
            <w:bottom w:val="none" w:sz="0" w:space="0" w:color="auto"/>
            <w:right w:val="none" w:sz="0" w:space="0" w:color="auto"/>
          </w:divBdr>
        </w:div>
        <w:div w:id="1061296285">
          <w:marLeft w:val="360"/>
          <w:marRight w:val="14"/>
          <w:marTop w:val="0"/>
          <w:marBottom w:val="0"/>
          <w:divBdr>
            <w:top w:val="none" w:sz="0" w:space="0" w:color="auto"/>
            <w:left w:val="none" w:sz="0" w:space="0" w:color="auto"/>
            <w:bottom w:val="none" w:sz="0" w:space="0" w:color="auto"/>
            <w:right w:val="none" w:sz="0" w:space="0" w:color="auto"/>
          </w:divBdr>
        </w:div>
        <w:div w:id="1094549397">
          <w:marLeft w:val="360"/>
          <w:marRight w:val="14"/>
          <w:marTop w:val="0"/>
          <w:marBottom w:val="0"/>
          <w:divBdr>
            <w:top w:val="none" w:sz="0" w:space="0" w:color="auto"/>
            <w:left w:val="none" w:sz="0" w:space="0" w:color="auto"/>
            <w:bottom w:val="none" w:sz="0" w:space="0" w:color="auto"/>
            <w:right w:val="none" w:sz="0" w:space="0" w:color="auto"/>
          </w:divBdr>
        </w:div>
        <w:div w:id="1094781841">
          <w:marLeft w:val="360"/>
          <w:marRight w:val="14"/>
          <w:marTop w:val="0"/>
          <w:marBottom w:val="0"/>
          <w:divBdr>
            <w:top w:val="none" w:sz="0" w:space="0" w:color="auto"/>
            <w:left w:val="none" w:sz="0" w:space="0" w:color="auto"/>
            <w:bottom w:val="none" w:sz="0" w:space="0" w:color="auto"/>
            <w:right w:val="none" w:sz="0" w:space="0" w:color="auto"/>
          </w:divBdr>
        </w:div>
        <w:div w:id="1314914842">
          <w:marLeft w:val="360"/>
          <w:marRight w:val="14"/>
          <w:marTop w:val="0"/>
          <w:marBottom w:val="0"/>
          <w:divBdr>
            <w:top w:val="none" w:sz="0" w:space="0" w:color="auto"/>
            <w:left w:val="none" w:sz="0" w:space="0" w:color="auto"/>
            <w:bottom w:val="none" w:sz="0" w:space="0" w:color="auto"/>
            <w:right w:val="none" w:sz="0" w:space="0" w:color="auto"/>
          </w:divBdr>
        </w:div>
        <w:div w:id="1867715172">
          <w:marLeft w:val="360"/>
          <w:marRight w:val="14"/>
          <w:marTop w:val="0"/>
          <w:marBottom w:val="0"/>
          <w:divBdr>
            <w:top w:val="none" w:sz="0" w:space="0" w:color="auto"/>
            <w:left w:val="none" w:sz="0" w:space="0" w:color="auto"/>
            <w:bottom w:val="none" w:sz="0" w:space="0" w:color="auto"/>
            <w:right w:val="none" w:sz="0" w:space="0" w:color="auto"/>
          </w:divBdr>
        </w:div>
        <w:div w:id="2129468838">
          <w:marLeft w:val="360"/>
          <w:marRight w:val="14"/>
          <w:marTop w:val="0"/>
          <w:marBottom w:val="0"/>
          <w:divBdr>
            <w:top w:val="none" w:sz="0" w:space="0" w:color="auto"/>
            <w:left w:val="none" w:sz="0" w:space="0" w:color="auto"/>
            <w:bottom w:val="none" w:sz="0" w:space="0" w:color="auto"/>
            <w:right w:val="none" w:sz="0" w:space="0" w:color="auto"/>
          </w:divBdr>
        </w:div>
        <w:div w:id="2140879456">
          <w:marLeft w:val="360"/>
          <w:marRight w:val="14"/>
          <w:marTop w:val="0"/>
          <w:marBottom w:val="0"/>
          <w:divBdr>
            <w:top w:val="none" w:sz="0" w:space="0" w:color="auto"/>
            <w:left w:val="none" w:sz="0" w:space="0" w:color="auto"/>
            <w:bottom w:val="none" w:sz="0" w:space="0" w:color="auto"/>
            <w:right w:val="none" w:sz="0" w:space="0" w:color="auto"/>
          </w:divBdr>
        </w:div>
      </w:divsChild>
    </w:div>
    <w:div w:id="1001391831">
      <w:bodyDiv w:val="1"/>
      <w:marLeft w:val="0"/>
      <w:marRight w:val="0"/>
      <w:marTop w:val="0"/>
      <w:marBottom w:val="0"/>
      <w:divBdr>
        <w:top w:val="none" w:sz="0" w:space="0" w:color="auto"/>
        <w:left w:val="none" w:sz="0" w:space="0" w:color="auto"/>
        <w:bottom w:val="none" w:sz="0" w:space="0" w:color="auto"/>
        <w:right w:val="none" w:sz="0" w:space="0" w:color="auto"/>
      </w:divBdr>
      <w:divsChild>
        <w:div w:id="262347774">
          <w:marLeft w:val="360"/>
          <w:marRight w:val="0"/>
          <w:marTop w:val="0"/>
          <w:marBottom w:val="0"/>
          <w:divBdr>
            <w:top w:val="none" w:sz="0" w:space="0" w:color="auto"/>
            <w:left w:val="none" w:sz="0" w:space="0" w:color="auto"/>
            <w:bottom w:val="none" w:sz="0" w:space="0" w:color="auto"/>
            <w:right w:val="none" w:sz="0" w:space="0" w:color="auto"/>
          </w:divBdr>
        </w:div>
        <w:div w:id="347609500">
          <w:marLeft w:val="360"/>
          <w:marRight w:val="0"/>
          <w:marTop w:val="0"/>
          <w:marBottom w:val="0"/>
          <w:divBdr>
            <w:top w:val="none" w:sz="0" w:space="0" w:color="auto"/>
            <w:left w:val="none" w:sz="0" w:space="0" w:color="auto"/>
            <w:bottom w:val="none" w:sz="0" w:space="0" w:color="auto"/>
            <w:right w:val="none" w:sz="0" w:space="0" w:color="auto"/>
          </w:divBdr>
        </w:div>
        <w:div w:id="762336617">
          <w:marLeft w:val="360"/>
          <w:marRight w:val="0"/>
          <w:marTop w:val="0"/>
          <w:marBottom w:val="0"/>
          <w:divBdr>
            <w:top w:val="none" w:sz="0" w:space="0" w:color="auto"/>
            <w:left w:val="none" w:sz="0" w:space="0" w:color="auto"/>
            <w:bottom w:val="none" w:sz="0" w:space="0" w:color="auto"/>
            <w:right w:val="none" w:sz="0" w:space="0" w:color="auto"/>
          </w:divBdr>
        </w:div>
        <w:div w:id="938949212">
          <w:marLeft w:val="360"/>
          <w:marRight w:val="0"/>
          <w:marTop w:val="0"/>
          <w:marBottom w:val="0"/>
          <w:divBdr>
            <w:top w:val="none" w:sz="0" w:space="0" w:color="auto"/>
            <w:left w:val="none" w:sz="0" w:space="0" w:color="auto"/>
            <w:bottom w:val="none" w:sz="0" w:space="0" w:color="auto"/>
            <w:right w:val="none" w:sz="0" w:space="0" w:color="auto"/>
          </w:divBdr>
        </w:div>
        <w:div w:id="941183069">
          <w:marLeft w:val="360"/>
          <w:marRight w:val="0"/>
          <w:marTop w:val="0"/>
          <w:marBottom w:val="0"/>
          <w:divBdr>
            <w:top w:val="none" w:sz="0" w:space="0" w:color="auto"/>
            <w:left w:val="none" w:sz="0" w:space="0" w:color="auto"/>
            <w:bottom w:val="none" w:sz="0" w:space="0" w:color="auto"/>
            <w:right w:val="none" w:sz="0" w:space="0" w:color="auto"/>
          </w:divBdr>
        </w:div>
        <w:div w:id="948664988">
          <w:marLeft w:val="360"/>
          <w:marRight w:val="0"/>
          <w:marTop w:val="0"/>
          <w:marBottom w:val="0"/>
          <w:divBdr>
            <w:top w:val="none" w:sz="0" w:space="0" w:color="auto"/>
            <w:left w:val="none" w:sz="0" w:space="0" w:color="auto"/>
            <w:bottom w:val="none" w:sz="0" w:space="0" w:color="auto"/>
            <w:right w:val="none" w:sz="0" w:space="0" w:color="auto"/>
          </w:divBdr>
        </w:div>
        <w:div w:id="1136023586">
          <w:marLeft w:val="360"/>
          <w:marRight w:val="0"/>
          <w:marTop w:val="0"/>
          <w:marBottom w:val="0"/>
          <w:divBdr>
            <w:top w:val="none" w:sz="0" w:space="0" w:color="auto"/>
            <w:left w:val="none" w:sz="0" w:space="0" w:color="auto"/>
            <w:bottom w:val="none" w:sz="0" w:space="0" w:color="auto"/>
            <w:right w:val="none" w:sz="0" w:space="0" w:color="auto"/>
          </w:divBdr>
        </w:div>
        <w:div w:id="1215774615">
          <w:marLeft w:val="360"/>
          <w:marRight w:val="0"/>
          <w:marTop w:val="0"/>
          <w:marBottom w:val="0"/>
          <w:divBdr>
            <w:top w:val="none" w:sz="0" w:space="0" w:color="auto"/>
            <w:left w:val="none" w:sz="0" w:space="0" w:color="auto"/>
            <w:bottom w:val="none" w:sz="0" w:space="0" w:color="auto"/>
            <w:right w:val="none" w:sz="0" w:space="0" w:color="auto"/>
          </w:divBdr>
        </w:div>
        <w:div w:id="1368331975">
          <w:marLeft w:val="360"/>
          <w:marRight w:val="0"/>
          <w:marTop w:val="0"/>
          <w:marBottom w:val="0"/>
          <w:divBdr>
            <w:top w:val="none" w:sz="0" w:space="0" w:color="auto"/>
            <w:left w:val="none" w:sz="0" w:space="0" w:color="auto"/>
            <w:bottom w:val="none" w:sz="0" w:space="0" w:color="auto"/>
            <w:right w:val="none" w:sz="0" w:space="0" w:color="auto"/>
          </w:divBdr>
        </w:div>
        <w:div w:id="1535189029">
          <w:marLeft w:val="360"/>
          <w:marRight w:val="0"/>
          <w:marTop w:val="0"/>
          <w:marBottom w:val="0"/>
          <w:divBdr>
            <w:top w:val="none" w:sz="0" w:space="0" w:color="auto"/>
            <w:left w:val="none" w:sz="0" w:space="0" w:color="auto"/>
            <w:bottom w:val="none" w:sz="0" w:space="0" w:color="auto"/>
            <w:right w:val="none" w:sz="0" w:space="0" w:color="auto"/>
          </w:divBdr>
        </w:div>
        <w:div w:id="1579484902">
          <w:marLeft w:val="360"/>
          <w:marRight w:val="0"/>
          <w:marTop w:val="0"/>
          <w:marBottom w:val="0"/>
          <w:divBdr>
            <w:top w:val="none" w:sz="0" w:space="0" w:color="auto"/>
            <w:left w:val="none" w:sz="0" w:space="0" w:color="auto"/>
            <w:bottom w:val="none" w:sz="0" w:space="0" w:color="auto"/>
            <w:right w:val="none" w:sz="0" w:space="0" w:color="auto"/>
          </w:divBdr>
        </w:div>
        <w:div w:id="1775857461">
          <w:marLeft w:val="360"/>
          <w:marRight w:val="0"/>
          <w:marTop w:val="0"/>
          <w:marBottom w:val="0"/>
          <w:divBdr>
            <w:top w:val="none" w:sz="0" w:space="0" w:color="auto"/>
            <w:left w:val="none" w:sz="0" w:space="0" w:color="auto"/>
            <w:bottom w:val="none" w:sz="0" w:space="0" w:color="auto"/>
            <w:right w:val="none" w:sz="0" w:space="0" w:color="auto"/>
          </w:divBdr>
        </w:div>
        <w:div w:id="1906333713">
          <w:marLeft w:val="360"/>
          <w:marRight w:val="0"/>
          <w:marTop w:val="0"/>
          <w:marBottom w:val="0"/>
          <w:divBdr>
            <w:top w:val="none" w:sz="0" w:space="0" w:color="auto"/>
            <w:left w:val="none" w:sz="0" w:space="0" w:color="auto"/>
            <w:bottom w:val="none" w:sz="0" w:space="0" w:color="auto"/>
            <w:right w:val="none" w:sz="0" w:space="0" w:color="auto"/>
          </w:divBdr>
        </w:div>
        <w:div w:id="2010671177">
          <w:marLeft w:val="360"/>
          <w:marRight w:val="0"/>
          <w:marTop w:val="0"/>
          <w:marBottom w:val="0"/>
          <w:divBdr>
            <w:top w:val="none" w:sz="0" w:space="0" w:color="auto"/>
            <w:left w:val="none" w:sz="0" w:space="0" w:color="auto"/>
            <w:bottom w:val="none" w:sz="0" w:space="0" w:color="auto"/>
            <w:right w:val="none" w:sz="0" w:space="0" w:color="auto"/>
          </w:divBdr>
        </w:div>
        <w:div w:id="2096396350">
          <w:marLeft w:val="360"/>
          <w:marRight w:val="0"/>
          <w:marTop w:val="0"/>
          <w:marBottom w:val="0"/>
          <w:divBdr>
            <w:top w:val="none" w:sz="0" w:space="0" w:color="auto"/>
            <w:left w:val="none" w:sz="0" w:space="0" w:color="auto"/>
            <w:bottom w:val="none" w:sz="0" w:space="0" w:color="auto"/>
            <w:right w:val="none" w:sz="0" w:space="0" w:color="auto"/>
          </w:divBdr>
        </w:div>
        <w:div w:id="2141263749">
          <w:marLeft w:val="360"/>
          <w:marRight w:val="0"/>
          <w:marTop w:val="0"/>
          <w:marBottom w:val="0"/>
          <w:divBdr>
            <w:top w:val="none" w:sz="0" w:space="0" w:color="auto"/>
            <w:left w:val="none" w:sz="0" w:space="0" w:color="auto"/>
            <w:bottom w:val="none" w:sz="0" w:space="0" w:color="auto"/>
            <w:right w:val="none" w:sz="0" w:space="0" w:color="auto"/>
          </w:divBdr>
        </w:div>
      </w:divsChild>
    </w:div>
    <w:div w:id="1113481185">
      <w:bodyDiv w:val="1"/>
      <w:marLeft w:val="0"/>
      <w:marRight w:val="0"/>
      <w:marTop w:val="0"/>
      <w:marBottom w:val="0"/>
      <w:divBdr>
        <w:top w:val="none" w:sz="0" w:space="0" w:color="auto"/>
        <w:left w:val="none" w:sz="0" w:space="0" w:color="auto"/>
        <w:bottom w:val="none" w:sz="0" w:space="0" w:color="auto"/>
        <w:right w:val="none" w:sz="0" w:space="0" w:color="auto"/>
      </w:divBdr>
      <w:divsChild>
        <w:div w:id="323626311">
          <w:marLeft w:val="0"/>
          <w:marRight w:val="0"/>
          <w:marTop w:val="0"/>
          <w:marBottom w:val="0"/>
          <w:divBdr>
            <w:top w:val="none" w:sz="0" w:space="0" w:color="auto"/>
            <w:left w:val="none" w:sz="0" w:space="0" w:color="auto"/>
            <w:bottom w:val="none" w:sz="0" w:space="0" w:color="auto"/>
            <w:right w:val="none" w:sz="0" w:space="0" w:color="auto"/>
          </w:divBdr>
        </w:div>
        <w:div w:id="328869249">
          <w:marLeft w:val="0"/>
          <w:marRight w:val="0"/>
          <w:marTop w:val="0"/>
          <w:marBottom w:val="0"/>
          <w:divBdr>
            <w:top w:val="none" w:sz="0" w:space="0" w:color="auto"/>
            <w:left w:val="none" w:sz="0" w:space="0" w:color="auto"/>
            <w:bottom w:val="none" w:sz="0" w:space="0" w:color="auto"/>
            <w:right w:val="none" w:sz="0" w:space="0" w:color="auto"/>
          </w:divBdr>
        </w:div>
        <w:div w:id="434639912">
          <w:marLeft w:val="0"/>
          <w:marRight w:val="0"/>
          <w:marTop w:val="0"/>
          <w:marBottom w:val="0"/>
          <w:divBdr>
            <w:top w:val="none" w:sz="0" w:space="0" w:color="auto"/>
            <w:left w:val="none" w:sz="0" w:space="0" w:color="auto"/>
            <w:bottom w:val="none" w:sz="0" w:space="0" w:color="auto"/>
            <w:right w:val="none" w:sz="0" w:space="0" w:color="auto"/>
          </w:divBdr>
        </w:div>
        <w:div w:id="729614646">
          <w:marLeft w:val="0"/>
          <w:marRight w:val="0"/>
          <w:marTop w:val="0"/>
          <w:marBottom w:val="0"/>
          <w:divBdr>
            <w:top w:val="none" w:sz="0" w:space="0" w:color="auto"/>
            <w:left w:val="none" w:sz="0" w:space="0" w:color="auto"/>
            <w:bottom w:val="none" w:sz="0" w:space="0" w:color="auto"/>
            <w:right w:val="none" w:sz="0" w:space="0" w:color="auto"/>
          </w:divBdr>
        </w:div>
        <w:div w:id="819543937">
          <w:marLeft w:val="0"/>
          <w:marRight w:val="0"/>
          <w:marTop w:val="0"/>
          <w:marBottom w:val="0"/>
          <w:divBdr>
            <w:top w:val="none" w:sz="0" w:space="0" w:color="auto"/>
            <w:left w:val="none" w:sz="0" w:space="0" w:color="auto"/>
            <w:bottom w:val="none" w:sz="0" w:space="0" w:color="auto"/>
            <w:right w:val="none" w:sz="0" w:space="0" w:color="auto"/>
          </w:divBdr>
        </w:div>
        <w:div w:id="1213536177">
          <w:marLeft w:val="0"/>
          <w:marRight w:val="0"/>
          <w:marTop w:val="0"/>
          <w:marBottom w:val="0"/>
          <w:divBdr>
            <w:top w:val="none" w:sz="0" w:space="0" w:color="auto"/>
            <w:left w:val="none" w:sz="0" w:space="0" w:color="auto"/>
            <w:bottom w:val="none" w:sz="0" w:space="0" w:color="auto"/>
            <w:right w:val="none" w:sz="0" w:space="0" w:color="auto"/>
          </w:divBdr>
        </w:div>
        <w:div w:id="1334335601">
          <w:marLeft w:val="0"/>
          <w:marRight w:val="0"/>
          <w:marTop w:val="0"/>
          <w:marBottom w:val="0"/>
          <w:divBdr>
            <w:top w:val="none" w:sz="0" w:space="0" w:color="auto"/>
            <w:left w:val="none" w:sz="0" w:space="0" w:color="auto"/>
            <w:bottom w:val="none" w:sz="0" w:space="0" w:color="auto"/>
            <w:right w:val="none" w:sz="0" w:space="0" w:color="auto"/>
          </w:divBdr>
        </w:div>
        <w:div w:id="1478381928">
          <w:marLeft w:val="0"/>
          <w:marRight w:val="0"/>
          <w:marTop w:val="0"/>
          <w:marBottom w:val="0"/>
          <w:divBdr>
            <w:top w:val="none" w:sz="0" w:space="0" w:color="auto"/>
            <w:left w:val="none" w:sz="0" w:space="0" w:color="auto"/>
            <w:bottom w:val="none" w:sz="0" w:space="0" w:color="auto"/>
            <w:right w:val="none" w:sz="0" w:space="0" w:color="auto"/>
          </w:divBdr>
        </w:div>
        <w:div w:id="1486821326">
          <w:marLeft w:val="0"/>
          <w:marRight w:val="0"/>
          <w:marTop w:val="0"/>
          <w:marBottom w:val="0"/>
          <w:divBdr>
            <w:top w:val="none" w:sz="0" w:space="0" w:color="auto"/>
            <w:left w:val="none" w:sz="0" w:space="0" w:color="auto"/>
            <w:bottom w:val="none" w:sz="0" w:space="0" w:color="auto"/>
            <w:right w:val="none" w:sz="0" w:space="0" w:color="auto"/>
          </w:divBdr>
        </w:div>
        <w:div w:id="1558971344">
          <w:marLeft w:val="0"/>
          <w:marRight w:val="0"/>
          <w:marTop w:val="0"/>
          <w:marBottom w:val="0"/>
          <w:divBdr>
            <w:top w:val="none" w:sz="0" w:space="0" w:color="auto"/>
            <w:left w:val="none" w:sz="0" w:space="0" w:color="auto"/>
            <w:bottom w:val="none" w:sz="0" w:space="0" w:color="auto"/>
            <w:right w:val="none" w:sz="0" w:space="0" w:color="auto"/>
          </w:divBdr>
        </w:div>
        <w:div w:id="1959528710">
          <w:marLeft w:val="0"/>
          <w:marRight w:val="0"/>
          <w:marTop w:val="0"/>
          <w:marBottom w:val="0"/>
          <w:divBdr>
            <w:top w:val="none" w:sz="0" w:space="0" w:color="auto"/>
            <w:left w:val="none" w:sz="0" w:space="0" w:color="auto"/>
            <w:bottom w:val="none" w:sz="0" w:space="0" w:color="auto"/>
            <w:right w:val="none" w:sz="0" w:space="0" w:color="auto"/>
          </w:divBdr>
        </w:div>
        <w:div w:id="2017222305">
          <w:marLeft w:val="0"/>
          <w:marRight w:val="0"/>
          <w:marTop w:val="0"/>
          <w:marBottom w:val="0"/>
          <w:divBdr>
            <w:top w:val="none" w:sz="0" w:space="0" w:color="auto"/>
            <w:left w:val="none" w:sz="0" w:space="0" w:color="auto"/>
            <w:bottom w:val="none" w:sz="0" w:space="0" w:color="auto"/>
            <w:right w:val="none" w:sz="0" w:space="0" w:color="auto"/>
          </w:divBdr>
        </w:div>
      </w:divsChild>
    </w:div>
    <w:div w:id="1127771414">
      <w:bodyDiv w:val="1"/>
      <w:marLeft w:val="0"/>
      <w:marRight w:val="0"/>
      <w:marTop w:val="0"/>
      <w:marBottom w:val="0"/>
      <w:divBdr>
        <w:top w:val="none" w:sz="0" w:space="0" w:color="auto"/>
        <w:left w:val="none" w:sz="0" w:space="0" w:color="auto"/>
        <w:bottom w:val="none" w:sz="0" w:space="0" w:color="auto"/>
        <w:right w:val="none" w:sz="0" w:space="0" w:color="auto"/>
      </w:divBdr>
      <w:divsChild>
        <w:div w:id="195902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322996">
      <w:bodyDiv w:val="1"/>
      <w:marLeft w:val="0"/>
      <w:marRight w:val="0"/>
      <w:marTop w:val="0"/>
      <w:marBottom w:val="0"/>
      <w:divBdr>
        <w:top w:val="none" w:sz="0" w:space="0" w:color="auto"/>
        <w:left w:val="none" w:sz="0" w:space="0" w:color="auto"/>
        <w:bottom w:val="none" w:sz="0" w:space="0" w:color="auto"/>
        <w:right w:val="none" w:sz="0" w:space="0" w:color="auto"/>
      </w:divBdr>
    </w:div>
    <w:div w:id="1350524376">
      <w:bodyDiv w:val="1"/>
      <w:marLeft w:val="0"/>
      <w:marRight w:val="0"/>
      <w:marTop w:val="0"/>
      <w:marBottom w:val="0"/>
      <w:divBdr>
        <w:top w:val="none" w:sz="0" w:space="0" w:color="auto"/>
        <w:left w:val="none" w:sz="0" w:space="0" w:color="auto"/>
        <w:bottom w:val="none" w:sz="0" w:space="0" w:color="auto"/>
        <w:right w:val="none" w:sz="0" w:space="0" w:color="auto"/>
      </w:divBdr>
      <w:divsChild>
        <w:div w:id="208155528">
          <w:marLeft w:val="360"/>
          <w:marRight w:val="14"/>
          <w:marTop w:val="0"/>
          <w:marBottom w:val="0"/>
          <w:divBdr>
            <w:top w:val="none" w:sz="0" w:space="0" w:color="auto"/>
            <w:left w:val="none" w:sz="0" w:space="0" w:color="auto"/>
            <w:bottom w:val="none" w:sz="0" w:space="0" w:color="auto"/>
            <w:right w:val="none" w:sz="0" w:space="0" w:color="auto"/>
          </w:divBdr>
        </w:div>
        <w:div w:id="410933169">
          <w:marLeft w:val="0"/>
          <w:marRight w:val="0"/>
          <w:marTop w:val="0"/>
          <w:marBottom w:val="0"/>
          <w:divBdr>
            <w:top w:val="none" w:sz="0" w:space="0" w:color="auto"/>
            <w:left w:val="none" w:sz="0" w:space="0" w:color="auto"/>
            <w:bottom w:val="none" w:sz="0" w:space="0" w:color="auto"/>
            <w:right w:val="none" w:sz="0" w:space="0" w:color="auto"/>
          </w:divBdr>
        </w:div>
        <w:div w:id="707409775">
          <w:marLeft w:val="360"/>
          <w:marRight w:val="14"/>
          <w:marTop w:val="0"/>
          <w:marBottom w:val="0"/>
          <w:divBdr>
            <w:top w:val="none" w:sz="0" w:space="0" w:color="auto"/>
            <w:left w:val="none" w:sz="0" w:space="0" w:color="auto"/>
            <w:bottom w:val="none" w:sz="0" w:space="0" w:color="auto"/>
            <w:right w:val="none" w:sz="0" w:space="0" w:color="auto"/>
          </w:divBdr>
        </w:div>
        <w:div w:id="1145662350">
          <w:marLeft w:val="0"/>
          <w:marRight w:val="0"/>
          <w:marTop w:val="0"/>
          <w:marBottom w:val="0"/>
          <w:divBdr>
            <w:top w:val="none" w:sz="0" w:space="0" w:color="auto"/>
            <w:left w:val="none" w:sz="0" w:space="0" w:color="auto"/>
            <w:bottom w:val="none" w:sz="0" w:space="0" w:color="auto"/>
            <w:right w:val="none" w:sz="0" w:space="0" w:color="auto"/>
          </w:divBdr>
        </w:div>
        <w:div w:id="1272080669">
          <w:marLeft w:val="360"/>
          <w:marRight w:val="14"/>
          <w:marTop w:val="0"/>
          <w:marBottom w:val="0"/>
          <w:divBdr>
            <w:top w:val="none" w:sz="0" w:space="0" w:color="auto"/>
            <w:left w:val="none" w:sz="0" w:space="0" w:color="auto"/>
            <w:bottom w:val="none" w:sz="0" w:space="0" w:color="auto"/>
            <w:right w:val="none" w:sz="0" w:space="0" w:color="auto"/>
          </w:divBdr>
        </w:div>
        <w:div w:id="1899315097">
          <w:marLeft w:val="360"/>
          <w:marRight w:val="14"/>
          <w:marTop w:val="0"/>
          <w:marBottom w:val="0"/>
          <w:divBdr>
            <w:top w:val="none" w:sz="0" w:space="0" w:color="auto"/>
            <w:left w:val="none" w:sz="0" w:space="0" w:color="auto"/>
            <w:bottom w:val="none" w:sz="0" w:space="0" w:color="auto"/>
            <w:right w:val="none" w:sz="0" w:space="0" w:color="auto"/>
          </w:divBdr>
        </w:div>
        <w:div w:id="1915311886">
          <w:marLeft w:val="360"/>
          <w:marRight w:val="14"/>
          <w:marTop w:val="0"/>
          <w:marBottom w:val="0"/>
          <w:divBdr>
            <w:top w:val="none" w:sz="0" w:space="0" w:color="auto"/>
            <w:left w:val="none" w:sz="0" w:space="0" w:color="auto"/>
            <w:bottom w:val="none" w:sz="0" w:space="0" w:color="auto"/>
            <w:right w:val="none" w:sz="0" w:space="0" w:color="auto"/>
          </w:divBdr>
        </w:div>
        <w:div w:id="2040667134">
          <w:marLeft w:val="360"/>
          <w:marRight w:val="14"/>
          <w:marTop w:val="0"/>
          <w:marBottom w:val="0"/>
          <w:divBdr>
            <w:top w:val="none" w:sz="0" w:space="0" w:color="auto"/>
            <w:left w:val="none" w:sz="0" w:space="0" w:color="auto"/>
            <w:bottom w:val="none" w:sz="0" w:space="0" w:color="auto"/>
            <w:right w:val="none" w:sz="0" w:space="0" w:color="auto"/>
          </w:divBdr>
        </w:div>
      </w:divsChild>
    </w:div>
    <w:div w:id="1407922915">
      <w:bodyDiv w:val="1"/>
      <w:marLeft w:val="0"/>
      <w:marRight w:val="0"/>
      <w:marTop w:val="0"/>
      <w:marBottom w:val="0"/>
      <w:divBdr>
        <w:top w:val="none" w:sz="0" w:space="0" w:color="auto"/>
        <w:left w:val="none" w:sz="0" w:space="0" w:color="auto"/>
        <w:bottom w:val="none" w:sz="0" w:space="0" w:color="auto"/>
        <w:right w:val="none" w:sz="0" w:space="0" w:color="auto"/>
      </w:divBdr>
      <w:divsChild>
        <w:div w:id="752167661">
          <w:marLeft w:val="0"/>
          <w:marRight w:val="0"/>
          <w:marTop w:val="0"/>
          <w:marBottom w:val="0"/>
          <w:divBdr>
            <w:top w:val="none" w:sz="0" w:space="0" w:color="auto"/>
            <w:left w:val="none" w:sz="0" w:space="0" w:color="auto"/>
            <w:bottom w:val="none" w:sz="0" w:space="0" w:color="auto"/>
            <w:right w:val="none" w:sz="0" w:space="0" w:color="auto"/>
          </w:divBdr>
        </w:div>
        <w:div w:id="992610838">
          <w:marLeft w:val="0"/>
          <w:marRight w:val="0"/>
          <w:marTop w:val="0"/>
          <w:marBottom w:val="0"/>
          <w:divBdr>
            <w:top w:val="none" w:sz="0" w:space="0" w:color="auto"/>
            <w:left w:val="none" w:sz="0" w:space="0" w:color="auto"/>
            <w:bottom w:val="none" w:sz="0" w:space="0" w:color="auto"/>
            <w:right w:val="none" w:sz="0" w:space="0" w:color="auto"/>
          </w:divBdr>
        </w:div>
        <w:div w:id="1043482532">
          <w:marLeft w:val="0"/>
          <w:marRight w:val="0"/>
          <w:marTop w:val="0"/>
          <w:marBottom w:val="0"/>
          <w:divBdr>
            <w:top w:val="none" w:sz="0" w:space="0" w:color="auto"/>
            <w:left w:val="none" w:sz="0" w:space="0" w:color="auto"/>
            <w:bottom w:val="none" w:sz="0" w:space="0" w:color="auto"/>
            <w:right w:val="none" w:sz="0" w:space="0" w:color="auto"/>
          </w:divBdr>
        </w:div>
        <w:div w:id="1663505801">
          <w:marLeft w:val="0"/>
          <w:marRight w:val="0"/>
          <w:marTop w:val="0"/>
          <w:marBottom w:val="0"/>
          <w:divBdr>
            <w:top w:val="none" w:sz="0" w:space="0" w:color="auto"/>
            <w:left w:val="none" w:sz="0" w:space="0" w:color="auto"/>
            <w:bottom w:val="none" w:sz="0" w:space="0" w:color="auto"/>
            <w:right w:val="none" w:sz="0" w:space="0" w:color="auto"/>
          </w:divBdr>
        </w:div>
        <w:div w:id="1784615448">
          <w:marLeft w:val="0"/>
          <w:marRight w:val="0"/>
          <w:marTop w:val="0"/>
          <w:marBottom w:val="0"/>
          <w:divBdr>
            <w:top w:val="none" w:sz="0" w:space="0" w:color="auto"/>
            <w:left w:val="none" w:sz="0" w:space="0" w:color="auto"/>
            <w:bottom w:val="none" w:sz="0" w:space="0" w:color="auto"/>
            <w:right w:val="none" w:sz="0" w:space="0" w:color="auto"/>
          </w:divBdr>
        </w:div>
        <w:div w:id="1882286134">
          <w:marLeft w:val="0"/>
          <w:marRight w:val="0"/>
          <w:marTop w:val="0"/>
          <w:marBottom w:val="0"/>
          <w:divBdr>
            <w:top w:val="none" w:sz="0" w:space="0" w:color="auto"/>
            <w:left w:val="none" w:sz="0" w:space="0" w:color="auto"/>
            <w:bottom w:val="none" w:sz="0" w:space="0" w:color="auto"/>
            <w:right w:val="none" w:sz="0" w:space="0" w:color="auto"/>
          </w:divBdr>
        </w:div>
      </w:divsChild>
    </w:div>
    <w:div w:id="1414357556">
      <w:bodyDiv w:val="1"/>
      <w:marLeft w:val="0"/>
      <w:marRight w:val="0"/>
      <w:marTop w:val="0"/>
      <w:marBottom w:val="0"/>
      <w:divBdr>
        <w:top w:val="none" w:sz="0" w:space="0" w:color="auto"/>
        <w:left w:val="none" w:sz="0" w:space="0" w:color="auto"/>
        <w:bottom w:val="none" w:sz="0" w:space="0" w:color="auto"/>
        <w:right w:val="none" w:sz="0" w:space="0" w:color="auto"/>
      </w:divBdr>
      <w:divsChild>
        <w:div w:id="37170472">
          <w:marLeft w:val="0"/>
          <w:marRight w:val="0"/>
          <w:marTop w:val="0"/>
          <w:marBottom w:val="0"/>
          <w:divBdr>
            <w:top w:val="none" w:sz="0" w:space="0" w:color="auto"/>
            <w:left w:val="none" w:sz="0" w:space="0" w:color="auto"/>
            <w:bottom w:val="none" w:sz="0" w:space="0" w:color="auto"/>
            <w:right w:val="none" w:sz="0" w:space="0" w:color="auto"/>
          </w:divBdr>
        </w:div>
        <w:div w:id="92894831">
          <w:marLeft w:val="0"/>
          <w:marRight w:val="0"/>
          <w:marTop w:val="0"/>
          <w:marBottom w:val="0"/>
          <w:divBdr>
            <w:top w:val="none" w:sz="0" w:space="0" w:color="auto"/>
            <w:left w:val="none" w:sz="0" w:space="0" w:color="auto"/>
            <w:bottom w:val="none" w:sz="0" w:space="0" w:color="auto"/>
            <w:right w:val="none" w:sz="0" w:space="0" w:color="auto"/>
          </w:divBdr>
        </w:div>
        <w:div w:id="112797510">
          <w:marLeft w:val="0"/>
          <w:marRight w:val="0"/>
          <w:marTop w:val="0"/>
          <w:marBottom w:val="0"/>
          <w:divBdr>
            <w:top w:val="none" w:sz="0" w:space="0" w:color="auto"/>
            <w:left w:val="none" w:sz="0" w:space="0" w:color="auto"/>
            <w:bottom w:val="none" w:sz="0" w:space="0" w:color="auto"/>
            <w:right w:val="none" w:sz="0" w:space="0" w:color="auto"/>
          </w:divBdr>
        </w:div>
        <w:div w:id="612783102">
          <w:marLeft w:val="0"/>
          <w:marRight w:val="0"/>
          <w:marTop w:val="0"/>
          <w:marBottom w:val="0"/>
          <w:divBdr>
            <w:top w:val="none" w:sz="0" w:space="0" w:color="auto"/>
            <w:left w:val="none" w:sz="0" w:space="0" w:color="auto"/>
            <w:bottom w:val="none" w:sz="0" w:space="0" w:color="auto"/>
            <w:right w:val="none" w:sz="0" w:space="0" w:color="auto"/>
          </w:divBdr>
        </w:div>
        <w:div w:id="734087688">
          <w:marLeft w:val="0"/>
          <w:marRight w:val="0"/>
          <w:marTop w:val="0"/>
          <w:marBottom w:val="0"/>
          <w:divBdr>
            <w:top w:val="none" w:sz="0" w:space="0" w:color="auto"/>
            <w:left w:val="none" w:sz="0" w:space="0" w:color="auto"/>
            <w:bottom w:val="none" w:sz="0" w:space="0" w:color="auto"/>
            <w:right w:val="none" w:sz="0" w:space="0" w:color="auto"/>
          </w:divBdr>
        </w:div>
        <w:div w:id="982075863">
          <w:marLeft w:val="0"/>
          <w:marRight w:val="0"/>
          <w:marTop w:val="0"/>
          <w:marBottom w:val="0"/>
          <w:divBdr>
            <w:top w:val="none" w:sz="0" w:space="0" w:color="auto"/>
            <w:left w:val="none" w:sz="0" w:space="0" w:color="auto"/>
            <w:bottom w:val="none" w:sz="0" w:space="0" w:color="auto"/>
            <w:right w:val="none" w:sz="0" w:space="0" w:color="auto"/>
          </w:divBdr>
        </w:div>
        <w:div w:id="1310213961">
          <w:marLeft w:val="0"/>
          <w:marRight w:val="0"/>
          <w:marTop w:val="0"/>
          <w:marBottom w:val="0"/>
          <w:divBdr>
            <w:top w:val="none" w:sz="0" w:space="0" w:color="auto"/>
            <w:left w:val="none" w:sz="0" w:space="0" w:color="auto"/>
            <w:bottom w:val="none" w:sz="0" w:space="0" w:color="auto"/>
            <w:right w:val="none" w:sz="0" w:space="0" w:color="auto"/>
          </w:divBdr>
        </w:div>
        <w:div w:id="1348285211">
          <w:marLeft w:val="0"/>
          <w:marRight w:val="0"/>
          <w:marTop w:val="0"/>
          <w:marBottom w:val="0"/>
          <w:divBdr>
            <w:top w:val="none" w:sz="0" w:space="0" w:color="auto"/>
            <w:left w:val="none" w:sz="0" w:space="0" w:color="auto"/>
            <w:bottom w:val="none" w:sz="0" w:space="0" w:color="auto"/>
            <w:right w:val="none" w:sz="0" w:space="0" w:color="auto"/>
          </w:divBdr>
        </w:div>
        <w:div w:id="1640186114">
          <w:marLeft w:val="0"/>
          <w:marRight w:val="0"/>
          <w:marTop w:val="0"/>
          <w:marBottom w:val="0"/>
          <w:divBdr>
            <w:top w:val="none" w:sz="0" w:space="0" w:color="auto"/>
            <w:left w:val="none" w:sz="0" w:space="0" w:color="auto"/>
            <w:bottom w:val="none" w:sz="0" w:space="0" w:color="auto"/>
            <w:right w:val="none" w:sz="0" w:space="0" w:color="auto"/>
          </w:divBdr>
        </w:div>
        <w:div w:id="1657372393">
          <w:marLeft w:val="0"/>
          <w:marRight w:val="0"/>
          <w:marTop w:val="0"/>
          <w:marBottom w:val="0"/>
          <w:divBdr>
            <w:top w:val="none" w:sz="0" w:space="0" w:color="auto"/>
            <w:left w:val="none" w:sz="0" w:space="0" w:color="auto"/>
            <w:bottom w:val="none" w:sz="0" w:space="0" w:color="auto"/>
            <w:right w:val="none" w:sz="0" w:space="0" w:color="auto"/>
          </w:divBdr>
        </w:div>
        <w:div w:id="1789809830">
          <w:marLeft w:val="0"/>
          <w:marRight w:val="0"/>
          <w:marTop w:val="0"/>
          <w:marBottom w:val="0"/>
          <w:divBdr>
            <w:top w:val="none" w:sz="0" w:space="0" w:color="auto"/>
            <w:left w:val="none" w:sz="0" w:space="0" w:color="auto"/>
            <w:bottom w:val="none" w:sz="0" w:space="0" w:color="auto"/>
            <w:right w:val="none" w:sz="0" w:space="0" w:color="auto"/>
          </w:divBdr>
        </w:div>
        <w:div w:id="1988590484">
          <w:marLeft w:val="0"/>
          <w:marRight w:val="0"/>
          <w:marTop w:val="0"/>
          <w:marBottom w:val="0"/>
          <w:divBdr>
            <w:top w:val="none" w:sz="0" w:space="0" w:color="auto"/>
            <w:left w:val="none" w:sz="0" w:space="0" w:color="auto"/>
            <w:bottom w:val="none" w:sz="0" w:space="0" w:color="auto"/>
            <w:right w:val="none" w:sz="0" w:space="0" w:color="auto"/>
          </w:divBdr>
        </w:div>
      </w:divsChild>
    </w:div>
    <w:div w:id="1468234780">
      <w:bodyDiv w:val="1"/>
      <w:marLeft w:val="0"/>
      <w:marRight w:val="0"/>
      <w:marTop w:val="0"/>
      <w:marBottom w:val="0"/>
      <w:divBdr>
        <w:top w:val="none" w:sz="0" w:space="0" w:color="auto"/>
        <w:left w:val="none" w:sz="0" w:space="0" w:color="auto"/>
        <w:bottom w:val="none" w:sz="0" w:space="0" w:color="auto"/>
        <w:right w:val="none" w:sz="0" w:space="0" w:color="auto"/>
      </w:divBdr>
      <w:divsChild>
        <w:div w:id="699164418">
          <w:marLeft w:val="0"/>
          <w:marRight w:val="14"/>
          <w:marTop w:val="0"/>
          <w:marBottom w:val="0"/>
          <w:divBdr>
            <w:top w:val="none" w:sz="0" w:space="0" w:color="auto"/>
            <w:left w:val="none" w:sz="0" w:space="0" w:color="auto"/>
            <w:bottom w:val="none" w:sz="0" w:space="0" w:color="auto"/>
            <w:right w:val="none" w:sz="0" w:space="0" w:color="auto"/>
          </w:divBdr>
        </w:div>
      </w:divsChild>
    </w:div>
    <w:div w:id="1479567814">
      <w:bodyDiv w:val="1"/>
      <w:marLeft w:val="0"/>
      <w:marRight w:val="0"/>
      <w:marTop w:val="0"/>
      <w:marBottom w:val="0"/>
      <w:divBdr>
        <w:top w:val="none" w:sz="0" w:space="0" w:color="auto"/>
        <w:left w:val="none" w:sz="0" w:space="0" w:color="auto"/>
        <w:bottom w:val="none" w:sz="0" w:space="0" w:color="auto"/>
        <w:right w:val="none" w:sz="0" w:space="0" w:color="auto"/>
      </w:divBdr>
      <w:divsChild>
        <w:div w:id="1207181570">
          <w:marLeft w:val="0"/>
          <w:marRight w:val="0"/>
          <w:marTop w:val="0"/>
          <w:marBottom w:val="0"/>
          <w:divBdr>
            <w:top w:val="none" w:sz="0" w:space="0" w:color="auto"/>
            <w:left w:val="none" w:sz="0" w:space="0" w:color="auto"/>
            <w:bottom w:val="none" w:sz="0" w:space="0" w:color="auto"/>
            <w:right w:val="none" w:sz="0" w:space="0" w:color="auto"/>
          </w:divBdr>
          <w:divsChild>
            <w:div w:id="554853271">
              <w:marLeft w:val="0"/>
              <w:marRight w:val="18"/>
              <w:marTop w:val="0"/>
              <w:marBottom w:val="0"/>
              <w:divBdr>
                <w:top w:val="none" w:sz="0" w:space="0" w:color="auto"/>
                <w:left w:val="none" w:sz="0" w:space="0" w:color="auto"/>
                <w:bottom w:val="none" w:sz="0" w:space="0" w:color="auto"/>
                <w:right w:val="none" w:sz="0" w:space="0" w:color="auto"/>
              </w:divBdr>
            </w:div>
            <w:div w:id="600338528">
              <w:marLeft w:val="0"/>
              <w:marRight w:val="18"/>
              <w:marTop w:val="0"/>
              <w:marBottom w:val="0"/>
              <w:divBdr>
                <w:top w:val="none" w:sz="0" w:space="0" w:color="auto"/>
                <w:left w:val="none" w:sz="0" w:space="0" w:color="auto"/>
                <w:bottom w:val="none" w:sz="0" w:space="0" w:color="auto"/>
                <w:right w:val="none" w:sz="0" w:space="0" w:color="auto"/>
              </w:divBdr>
            </w:div>
            <w:div w:id="612713215">
              <w:marLeft w:val="0"/>
              <w:marRight w:val="18"/>
              <w:marTop w:val="0"/>
              <w:marBottom w:val="0"/>
              <w:divBdr>
                <w:top w:val="none" w:sz="0" w:space="0" w:color="auto"/>
                <w:left w:val="none" w:sz="0" w:space="0" w:color="auto"/>
                <w:bottom w:val="none" w:sz="0" w:space="0" w:color="auto"/>
                <w:right w:val="none" w:sz="0" w:space="0" w:color="auto"/>
              </w:divBdr>
            </w:div>
            <w:div w:id="689644635">
              <w:marLeft w:val="0"/>
              <w:marRight w:val="18"/>
              <w:marTop w:val="0"/>
              <w:marBottom w:val="0"/>
              <w:divBdr>
                <w:top w:val="none" w:sz="0" w:space="0" w:color="auto"/>
                <w:left w:val="none" w:sz="0" w:space="0" w:color="auto"/>
                <w:bottom w:val="none" w:sz="0" w:space="0" w:color="auto"/>
                <w:right w:val="none" w:sz="0" w:space="0" w:color="auto"/>
              </w:divBdr>
            </w:div>
            <w:div w:id="696542783">
              <w:marLeft w:val="0"/>
              <w:marRight w:val="18"/>
              <w:marTop w:val="0"/>
              <w:marBottom w:val="0"/>
              <w:divBdr>
                <w:top w:val="none" w:sz="0" w:space="0" w:color="auto"/>
                <w:left w:val="none" w:sz="0" w:space="0" w:color="auto"/>
                <w:bottom w:val="none" w:sz="0" w:space="0" w:color="auto"/>
                <w:right w:val="none" w:sz="0" w:space="0" w:color="auto"/>
              </w:divBdr>
            </w:div>
            <w:div w:id="1257054040">
              <w:marLeft w:val="0"/>
              <w:marRight w:val="18"/>
              <w:marTop w:val="0"/>
              <w:marBottom w:val="0"/>
              <w:divBdr>
                <w:top w:val="none" w:sz="0" w:space="0" w:color="auto"/>
                <w:left w:val="none" w:sz="0" w:space="0" w:color="auto"/>
                <w:bottom w:val="none" w:sz="0" w:space="0" w:color="auto"/>
                <w:right w:val="none" w:sz="0" w:space="0" w:color="auto"/>
              </w:divBdr>
            </w:div>
            <w:div w:id="1409696884">
              <w:marLeft w:val="0"/>
              <w:marRight w:val="18"/>
              <w:marTop w:val="0"/>
              <w:marBottom w:val="0"/>
              <w:divBdr>
                <w:top w:val="none" w:sz="0" w:space="0" w:color="auto"/>
                <w:left w:val="none" w:sz="0" w:space="0" w:color="auto"/>
                <w:bottom w:val="none" w:sz="0" w:space="0" w:color="auto"/>
                <w:right w:val="none" w:sz="0" w:space="0" w:color="auto"/>
              </w:divBdr>
            </w:div>
            <w:div w:id="1418670603">
              <w:marLeft w:val="0"/>
              <w:marRight w:val="18"/>
              <w:marTop w:val="0"/>
              <w:marBottom w:val="0"/>
              <w:divBdr>
                <w:top w:val="none" w:sz="0" w:space="0" w:color="auto"/>
                <w:left w:val="none" w:sz="0" w:space="0" w:color="auto"/>
                <w:bottom w:val="none" w:sz="0" w:space="0" w:color="auto"/>
                <w:right w:val="none" w:sz="0" w:space="0" w:color="auto"/>
              </w:divBdr>
            </w:div>
            <w:div w:id="1478062207">
              <w:marLeft w:val="0"/>
              <w:marRight w:val="18"/>
              <w:marTop w:val="0"/>
              <w:marBottom w:val="0"/>
              <w:divBdr>
                <w:top w:val="none" w:sz="0" w:space="0" w:color="auto"/>
                <w:left w:val="none" w:sz="0" w:space="0" w:color="auto"/>
                <w:bottom w:val="none" w:sz="0" w:space="0" w:color="auto"/>
                <w:right w:val="none" w:sz="0" w:space="0" w:color="auto"/>
              </w:divBdr>
            </w:div>
            <w:div w:id="1748336612">
              <w:marLeft w:val="0"/>
              <w:marRight w:val="18"/>
              <w:marTop w:val="0"/>
              <w:marBottom w:val="0"/>
              <w:divBdr>
                <w:top w:val="none" w:sz="0" w:space="0" w:color="auto"/>
                <w:left w:val="none" w:sz="0" w:space="0" w:color="auto"/>
                <w:bottom w:val="none" w:sz="0" w:space="0" w:color="auto"/>
                <w:right w:val="none" w:sz="0" w:space="0" w:color="auto"/>
              </w:divBdr>
            </w:div>
            <w:div w:id="1804036381">
              <w:marLeft w:val="0"/>
              <w:marRight w:val="18"/>
              <w:marTop w:val="0"/>
              <w:marBottom w:val="0"/>
              <w:divBdr>
                <w:top w:val="none" w:sz="0" w:space="0" w:color="auto"/>
                <w:left w:val="none" w:sz="0" w:space="0" w:color="auto"/>
                <w:bottom w:val="none" w:sz="0" w:space="0" w:color="auto"/>
                <w:right w:val="none" w:sz="0" w:space="0" w:color="auto"/>
              </w:divBdr>
            </w:div>
            <w:div w:id="1903984156">
              <w:marLeft w:val="0"/>
              <w:marRight w:val="18"/>
              <w:marTop w:val="0"/>
              <w:marBottom w:val="0"/>
              <w:divBdr>
                <w:top w:val="none" w:sz="0" w:space="0" w:color="auto"/>
                <w:left w:val="none" w:sz="0" w:space="0" w:color="auto"/>
                <w:bottom w:val="none" w:sz="0" w:space="0" w:color="auto"/>
                <w:right w:val="none" w:sz="0" w:space="0" w:color="auto"/>
              </w:divBdr>
            </w:div>
            <w:div w:id="2037146824">
              <w:marLeft w:val="0"/>
              <w:marRight w:val="18"/>
              <w:marTop w:val="0"/>
              <w:marBottom w:val="0"/>
              <w:divBdr>
                <w:top w:val="none" w:sz="0" w:space="0" w:color="auto"/>
                <w:left w:val="none" w:sz="0" w:space="0" w:color="auto"/>
                <w:bottom w:val="none" w:sz="0" w:space="0" w:color="auto"/>
                <w:right w:val="none" w:sz="0" w:space="0" w:color="auto"/>
              </w:divBdr>
            </w:div>
          </w:divsChild>
        </w:div>
      </w:divsChild>
    </w:div>
    <w:div w:id="1570724113">
      <w:bodyDiv w:val="1"/>
      <w:marLeft w:val="0"/>
      <w:marRight w:val="0"/>
      <w:marTop w:val="0"/>
      <w:marBottom w:val="0"/>
      <w:divBdr>
        <w:top w:val="none" w:sz="0" w:space="0" w:color="auto"/>
        <w:left w:val="none" w:sz="0" w:space="0" w:color="auto"/>
        <w:bottom w:val="none" w:sz="0" w:space="0" w:color="auto"/>
        <w:right w:val="none" w:sz="0" w:space="0" w:color="auto"/>
      </w:divBdr>
      <w:divsChild>
        <w:div w:id="100691357">
          <w:marLeft w:val="0"/>
          <w:marRight w:val="0"/>
          <w:marTop w:val="0"/>
          <w:marBottom w:val="0"/>
          <w:divBdr>
            <w:top w:val="none" w:sz="0" w:space="0" w:color="auto"/>
            <w:left w:val="none" w:sz="0" w:space="0" w:color="auto"/>
            <w:bottom w:val="none" w:sz="0" w:space="0" w:color="auto"/>
            <w:right w:val="none" w:sz="0" w:space="0" w:color="auto"/>
          </w:divBdr>
        </w:div>
        <w:div w:id="414133241">
          <w:marLeft w:val="0"/>
          <w:marRight w:val="0"/>
          <w:marTop w:val="0"/>
          <w:marBottom w:val="0"/>
          <w:divBdr>
            <w:top w:val="none" w:sz="0" w:space="0" w:color="auto"/>
            <w:left w:val="none" w:sz="0" w:space="0" w:color="auto"/>
            <w:bottom w:val="none" w:sz="0" w:space="0" w:color="auto"/>
            <w:right w:val="none" w:sz="0" w:space="0" w:color="auto"/>
          </w:divBdr>
        </w:div>
        <w:div w:id="456610837">
          <w:marLeft w:val="0"/>
          <w:marRight w:val="0"/>
          <w:marTop w:val="0"/>
          <w:marBottom w:val="0"/>
          <w:divBdr>
            <w:top w:val="none" w:sz="0" w:space="0" w:color="auto"/>
            <w:left w:val="none" w:sz="0" w:space="0" w:color="auto"/>
            <w:bottom w:val="none" w:sz="0" w:space="0" w:color="auto"/>
            <w:right w:val="none" w:sz="0" w:space="0" w:color="auto"/>
          </w:divBdr>
        </w:div>
        <w:div w:id="1060909783">
          <w:marLeft w:val="0"/>
          <w:marRight w:val="0"/>
          <w:marTop w:val="0"/>
          <w:marBottom w:val="0"/>
          <w:divBdr>
            <w:top w:val="none" w:sz="0" w:space="0" w:color="auto"/>
            <w:left w:val="none" w:sz="0" w:space="0" w:color="auto"/>
            <w:bottom w:val="none" w:sz="0" w:space="0" w:color="auto"/>
            <w:right w:val="none" w:sz="0" w:space="0" w:color="auto"/>
          </w:divBdr>
        </w:div>
        <w:div w:id="1202016347">
          <w:marLeft w:val="0"/>
          <w:marRight w:val="0"/>
          <w:marTop w:val="0"/>
          <w:marBottom w:val="0"/>
          <w:divBdr>
            <w:top w:val="none" w:sz="0" w:space="0" w:color="auto"/>
            <w:left w:val="none" w:sz="0" w:space="0" w:color="auto"/>
            <w:bottom w:val="none" w:sz="0" w:space="0" w:color="auto"/>
            <w:right w:val="none" w:sz="0" w:space="0" w:color="auto"/>
          </w:divBdr>
        </w:div>
        <w:div w:id="1404063649">
          <w:marLeft w:val="0"/>
          <w:marRight w:val="0"/>
          <w:marTop w:val="0"/>
          <w:marBottom w:val="0"/>
          <w:divBdr>
            <w:top w:val="none" w:sz="0" w:space="0" w:color="auto"/>
            <w:left w:val="none" w:sz="0" w:space="0" w:color="auto"/>
            <w:bottom w:val="none" w:sz="0" w:space="0" w:color="auto"/>
            <w:right w:val="none" w:sz="0" w:space="0" w:color="auto"/>
          </w:divBdr>
        </w:div>
        <w:div w:id="1768581157">
          <w:marLeft w:val="0"/>
          <w:marRight w:val="0"/>
          <w:marTop w:val="0"/>
          <w:marBottom w:val="0"/>
          <w:divBdr>
            <w:top w:val="none" w:sz="0" w:space="0" w:color="auto"/>
            <w:left w:val="none" w:sz="0" w:space="0" w:color="auto"/>
            <w:bottom w:val="none" w:sz="0" w:space="0" w:color="auto"/>
            <w:right w:val="none" w:sz="0" w:space="0" w:color="auto"/>
          </w:divBdr>
        </w:div>
        <w:div w:id="1926382056">
          <w:marLeft w:val="0"/>
          <w:marRight w:val="0"/>
          <w:marTop w:val="0"/>
          <w:marBottom w:val="0"/>
          <w:divBdr>
            <w:top w:val="none" w:sz="0" w:space="0" w:color="auto"/>
            <w:left w:val="none" w:sz="0" w:space="0" w:color="auto"/>
            <w:bottom w:val="none" w:sz="0" w:space="0" w:color="auto"/>
            <w:right w:val="none" w:sz="0" w:space="0" w:color="auto"/>
          </w:divBdr>
        </w:div>
        <w:div w:id="2052223596">
          <w:marLeft w:val="0"/>
          <w:marRight w:val="0"/>
          <w:marTop w:val="0"/>
          <w:marBottom w:val="0"/>
          <w:divBdr>
            <w:top w:val="none" w:sz="0" w:space="0" w:color="auto"/>
            <w:left w:val="none" w:sz="0" w:space="0" w:color="auto"/>
            <w:bottom w:val="none" w:sz="0" w:space="0" w:color="auto"/>
            <w:right w:val="none" w:sz="0" w:space="0" w:color="auto"/>
          </w:divBdr>
        </w:div>
        <w:div w:id="2086025467">
          <w:marLeft w:val="0"/>
          <w:marRight w:val="0"/>
          <w:marTop w:val="0"/>
          <w:marBottom w:val="0"/>
          <w:divBdr>
            <w:top w:val="none" w:sz="0" w:space="0" w:color="auto"/>
            <w:left w:val="none" w:sz="0" w:space="0" w:color="auto"/>
            <w:bottom w:val="none" w:sz="0" w:space="0" w:color="auto"/>
            <w:right w:val="none" w:sz="0" w:space="0" w:color="auto"/>
          </w:divBdr>
        </w:div>
      </w:divsChild>
    </w:div>
    <w:div w:id="1585652969">
      <w:bodyDiv w:val="1"/>
      <w:marLeft w:val="0"/>
      <w:marRight w:val="0"/>
      <w:marTop w:val="0"/>
      <w:marBottom w:val="0"/>
      <w:divBdr>
        <w:top w:val="none" w:sz="0" w:space="0" w:color="auto"/>
        <w:left w:val="none" w:sz="0" w:space="0" w:color="auto"/>
        <w:bottom w:val="none" w:sz="0" w:space="0" w:color="auto"/>
        <w:right w:val="none" w:sz="0" w:space="0" w:color="auto"/>
      </w:divBdr>
      <w:divsChild>
        <w:div w:id="105273296">
          <w:marLeft w:val="0"/>
          <w:marRight w:val="0"/>
          <w:marTop w:val="0"/>
          <w:marBottom w:val="0"/>
          <w:divBdr>
            <w:top w:val="none" w:sz="0" w:space="0" w:color="auto"/>
            <w:left w:val="none" w:sz="0" w:space="0" w:color="auto"/>
            <w:bottom w:val="none" w:sz="0" w:space="0" w:color="auto"/>
            <w:right w:val="none" w:sz="0" w:space="0" w:color="auto"/>
          </w:divBdr>
        </w:div>
        <w:div w:id="122118927">
          <w:marLeft w:val="0"/>
          <w:marRight w:val="0"/>
          <w:marTop w:val="0"/>
          <w:marBottom w:val="0"/>
          <w:divBdr>
            <w:top w:val="none" w:sz="0" w:space="0" w:color="auto"/>
            <w:left w:val="none" w:sz="0" w:space="0" w:color="auto"/>
            <w:bottom w:val="none" w:sz="0" w:space="0" w:color="auto"/>
            <w:right w:val="none" w:sz="0" w:space="0" w:color="auto"/>
          </w:divBdr>
        </w:div>
        <w:div w:id="204492569">
          <w:marLeft w:val="0"/>
          <w:marRight w:val="0"/>
          <w:marTop w:val="0"/>
          <w:marBottom w:val="0"/>
          <w:divBdr>
            <w:top w:val="none" w:sz="0" w:space="0" w:color="auto"/>
            <w:left w:val="none" w:sz="0" w:space="0" w:color="auto"/>
            <w:bottom w:val="none" w:sz="0" w:space="0" w:color="auto"/>
            <w:right w:val="none" w:sz="0" w:space="0" w:color="auto"/>
          </w:divBdr>
        </w:div>
        <w:div w:id="518855018">
          <w:marLeft w:val="0"/>
          <w:marRight w:val="0"/>
          <w:marTop w:val="0"/>
          <w:marBottom w:val="0"/>
          <w:divBdr>
            <w:top w:val="none" w:sz="0" w:space="0" w:color="auto"/>
            <w:left w:val="none" w:sz="0" w:space="0" w:color="auto"/>
            <w:bottom w:val="none" w:sz="0" w:space="0" w:color="auto"/>
            <w:right w:val="none" w:sz="0" w:space="0" w:color="auto"/>
          </w:divBdr>
        </w:div>
        <w:div w:id="576355605">
          <w:marLeft w:val="0"/>
          <w:marRight w:val="0"/>
          <w:marTop w:val="0"/>
          <w:marBottom w:val="0"/>
          <w:divBdr>
            <w:top w:val="none" w:sz="0" w:space="0" w:color="auto"/>
            <w:left w:val="none" w:sz="0" w:space="0" w:color="auto"/>
            <w:bottom w:val="none" w:sz="0" w:space="0" w:color="auto"/>
            <w:right w:val="none" w:sz="0" w:space="0" w:color="auto"/>
          </w:divBdr>
        </w:div>
        <w:div w:id="666786702">
          <w:marLeft w:val="0"/>
          <w:marRight w:val="0"/>
          <w:marTop w:val="0"/>
          <w:marBottom w:val="0"/>
          <w:divBdr>
            <w:top w:val="none" w:sz="0" w:space="0" w:color="auto"/>
            <w:left w:val="none" w:sz="0" w:space="0" w:color="auto"/>
            <w:bottom w:val="none" w:sz="0" w:space="0" w:color="auto"/>
            <w:right w:val="none" w:sz="0" w:space="0" w:color="auto"/>
          </w:divBdr>
        </w:div>
        <w:div w:id="696855186">
          <w:marLeft w:val="0"/>
          <w:marRight w:val="0"/>
          <w:marTop w:val="0"/>
          <w:marBottom w:val="0"/>
          <w:divBdr>
            <w:top w:val="none" w:sz="0" w:space="0" w:color="auto"/>
            <w:left w:val="none" w:sz="0" w:space="0" w:color="auto"/>
            <w:bottom w:val="none" w:sz="0" w:space="0" w:color="auto"/>
            <w:right w:val="none" w:sz="0" w:space="0" w:color="auto"/>
          </w:divBdr>
        </w:div>
        <w:div w:id="1145657274">
          <w:marLeft w:val="0"/>
          <w:marRight w:val="0"/>
          <w:marTop w:val="0"/>
          <w:marBottom w:val="0"/>
          <w:divBdr>
            <w:top w:val="none" w:sz="0" w:space="0" w:color="auto"/>
            <w:left w:val="none" w:sz="0" w:space="0" w:color="auto"/>
            <w:bottom w:val="none" w:sz="0" w:space="0" w:color="auto"/>
            <w:right w:val="none" w:sz="0" w:space="0" w:color="auto"/>
          </w:divBdr>
        </w:div>
        <w:div w:id="1935817415">
          <w:marLeft w:val="0"/>
          <w:marRight w:val="0"/>
          <w:marTop w:val="0"/>
          <w:marBottom w:val="0"/>
          <w:divBdr>
            <w:top w:val="none" w:sz="0" w:space="0" w:color="auto"/>
            <w:left w:val="none" w:sz="0" w:space="0" w:color="auto"/>
            <w:bottom w:val="none" w:sz="0" w:space="0" w:color="auto"/>
            <w:right w:val="none" w:sz="0" w:space="0" w:color="auto"/>
          </w:divBdr>
        </w:div>
      </w:divsChild>
    </w:div>
    <w:div w:id="1727217586">
      <w:bodyDiv w:val="1"/>
      <w:marLeft w:val="0"/>
      <w:marRight w:val="0"/>
      <w:marTop w:val="0"/>
      <w:marBottom w:val="0"/>
      <w:divBdr>
        <w:top w:val="none" w:sz="0" w:space="0" w:color="auto"/>
        <w:left w:val="none" w:sz="0" w:space="0" w:color="auto"/>
        <w:bottom w:val="none" w:sz="0" w:space="0" w:color="auto"/>
        <w:right w:val="none" w:sz="0" w:space="0" w:color="auto"/>
      </w:divBdr>
      <w:divsChild>
        <w:div w:id="74519333">
          <w:marLeft w:val="0"/>
          <w:marRight w:val="18"/>
          <w:marTop w:val="0"/>
          <w:marBottom w:val="0"/>
          <w:divBdr>
            <w:top w:val="none" w:sz="0" w:space="0" w:color="auto"/>
            <w:left w:val="none" w:sz="0" w:space="0" w:color="auto"/>
            <w:bottom w:val="none" w:sz="0" w:space="0" w:color="auto"/>
            <w:right w:val="none" w:sz="0" w:space="0" w:color="auto"/>
          </w:divBdr>
        </w:div>
        <w:div w:id="124544479">
          <w:marLeft w:val="0"/>
          <w:marRight w:val="18"/>
          <w:marTop w:val="0"/>
          <w:marBottom w:val="0"/>
          <w:divBdr>
            <w:top w:val="none" w:sz="0" w:space="0" w:color="auto"/>
            <w:left w:val="none" w:sz="0" w:space="0" w:color="auto"/>
            <w:bottom w:val="none" w:sz="0" w:space="0" w:color="auto"/>
            <w:right w:val="none" w:sz="0" w:space="0" w:color="auto"/>
          </w:divBdr>
        </w:div>
        <w:div w:id="173349384">
          <w:marLeft w:val="0"/>
          <w:marRight w:val="18"/>
          <w:marTop w:val="0"/>
          <w:marBottom w:val="0"/>
          <w:divBdr>
            <w:top w:val="none" w:sz="0" w:space="0" w:color="auto"/>
            <w:left w:val="none" w:sz="0" w:space="0" w:color="auto"/>
            <w:bottom w:val="none" w:sz="0" w:space="0" w:color="auto"/>
            <w:right w:val="none" w:sz="0" w:space="0" w:color="auto"/>
          </w:divBdr>
        </w:div>
        <w:div w:id="241719909">
          <w:marLeft w:val="0"/>
          <w:marRight w:val="18"/>
          <w:marTop w:val="0"/>
          <w:marBottom w:val="0"/>
          <w:divBdr>
            <w:top w:val="none" w:sz="0" w:space="0" w:color="auto"/>
            <w:left w:val="none" w:sz="0" w:space="0" w:color="auto"/>
            <w:bottom w:val="none" w:sz="0" w:space="0" w:color="auto"/>
            <w:right w:val="none" w:sz="0" w:space="0" w:color="auto"/>
          </w:divBdr>
        </w:div>
        <w:div w:id="594367254">
          <w:marLeft w:val="0"/>
          <w:marRight w:val="18"/>
          <w:marTop w:val="0"/>
          <w:marBottom w:val="0"/>
          <w:divBdr>
            <w:top w:val="none" w:sz="0" w:space="0" w:color="auto"/>
            <w:left w:val="none" w:sz="0" w:space="0" w:color="auto"/>
            <w:bottom w:val="none" w:sz="0" w:space="0" w:color="auto"/>
            <w:right w:val="none" w:sz="0" w:space="0" w:color="auto"/>
          </w:divBdr>
        </w:div>
        <w:div w:id="670252548">
          <w:marLeft w:val="0"/>
          <w:marRight w:val="18"/>
          <w:marTop w:val="0"/>
          <w:marBottom w:val="0"/>
          <w:divBdr>
            <w:top w:val="none" w:sz="0" w:space="0" w:color="auto"/>
            <w:left w:val="none" w:sz="0" w:space="0" w:color="auto"/>
            <w:bottom w:val="none" w:sz="0" w:space="0" w:color="auto"/>
            <w:right w:val="none" w:sz="0" w:space="0" w:color="auto"/>
          </w:divBdr>
        </w:div>
        <w:div w:id="679091098">
          <w:marLeft w:val="0"/>
          <w:marRight w:val="18"/>
          <w:marTop w:val="0"/>
          <w:marBottom w:val="0"/>
          <w:divBdr>
            <w:top w:val="none" w:sz="0" w:space="0" w:color="auto"/>
            <w:left w:val="none" w:sz="0" w:space="0" w:color="auto"/>
            <w:bottom w:val="none" w:sz="0" w:space="0" w:color="auto"/>
            <w:right w:val="none" w:sz="0" w:space="0" w:color="auto"/>
          </w:divBdr>
        </w:div>
        <w:div w:id="703988380">
          <w:marLeft w:val="0"/>
          <w:marRight w:val="18"/>
          <w:marTop w:val="0"/>
          <w:marBottom w:val="0"/>
          <w:divBdr>
            <w:top w:val="none" w:sz="0" w:space="0" w:color="auto"/>
            <w:left w:val="none" w:sz="0" w:space="0" w:color="auto"/>
            <w:bottom w:val="none" w:sz="0" w:space="0" w:color="auto"/>
            <w:right w:val="none" w:sz="0" w:space="0" w:color="auto"/>
          </w:divBdr>
        </w:div>
        <w:div w:id="824930419">
          <w:marLeft w:val="0"/>
          <w:marRight w:val="18"/>
          <w:marTop w:val="0"/>
          <w:marBottom w:val="0"/>
          <w:divBdr>
            <w:top w:val="none" w:sz="0" w:space="0" w:color="auto"/>
            <w:left w:val="none" w:sz="0" w:space="0" w:color="auto"/>
            <w:bottom w:val="none" w:sz="0" w:space="0" w:color="auto"/>
            <w:right w:val="none" w:sz="0" w:space="0" w:color="auto"/>
          </w:divBdr>
        </w:div>
        <w:div w:id="871845657">
          <w:marLeft w:val="0"/>
          <w:marRight w:val="18"/>
          <w:marTop w:val="0"/>
          <w:marBottom w:val="0"/>
          <w:divBdr>
            <w:top w:val="none" w:sz="0" w:space="0" w:color="auto"/>
            <w:left w:val="none" w:sz="0" w:space="0" w:color="auto"/>
            <w:bottom w:val="none" w:sz="0" w:space="0" w:color="auto"/>
            <w:right w:val="none" w:sz="0" w:space="0" w:color="auto"/>
          </w:divBdr>
        </w:div>
        <w:div w:id="937829054">
          <w:marLeft w:val="0"/>
          <w:marRight w:val="18"/>
          <w:marTop w:val="0"/>
          <w:marBottom w:val="0"/>
          <w:divBdr>
            <w:top w:val="none" w:sz="0" w:space="0" w:color="auto"/>
            <w:left w:val="none" w:sz="0" w:space="0" w:color="auto"/>
            <w:bottom w:val="none" w:sz="0" w:space="0" w:color="auto"/>
            <w:right w:val="none" w:sz="0" w:space="0" w:color="auto"/>
          </w:divBdr>
        </w:div>
        <w:div w:id="1146434726">
          <w:marLeft w:val="0"/>
          <w:marRight w:val="18"/>
          <w:marTop w:val="0"/>
          <w:marBottom w:val="0"/>
          <w:divBdr>
            <w:top w:val="none" w:sz="0" w:space="0" w:color="auto"/>
            <w:left w:val="none" w:sz="0" w:space="0" w:color="auto"/>
            <w:bottom w:val="none" w:sz="0" w:space="0" w:color="auto"/>
            <w:right w:val="none" w:sz="0" w:space="0" w:color="auto"/>
          </w:divBdr>
        </w:div>
        <w:div w:id="1246261465">
          <w:marLeft w:val="0"/>
          <w:marRight w:val="18"/>
          <w:marTop w:val="0"/>
          <w:marBottom w:val="0"/>
          <w:divBdr>
            <w:top w:val="none" w:sz="0" w:space="0" w:color="auto"/>
            <w:left w:val="none" w:sz="0" w:space="0" w:color="auto"/>
            <w:bottom w:val="none" w:sz="0" w:space="0" w:color="auto"/>
            <w:right w:val="none" w:sz="0" w:space="0" w:color="auto"/>
          </w:divBdr>
        </w:div>
        <w:div w:id="1384908740">
          <w:marLeft w:val="0"/>
          <w:marRight w:val="18"/>
          <w:marTop w:val="0"/>
          <w:marBottom w:val="0"/>
          <w:divBdr>
            <w:top w:val="none" w:sz="0" w:space="0" w:color="auto"/>
            <w:left w:val="none" w:sz="0" w:space="0" w:color="auto"/>
            <w:bottom w:val="none" w:sz="0" w:space="0" w:color="auto"/>
            <w:right w:val="none" w:sz="0" w:space="0" w:color="auto"/>
          </w:divBdr>
        </w:div>
        <w:div w:id="1416441054">
          <w:marLeft w:val="0"/>
          <w:marRight w:val="18"/>
          <w:marTop w:val="0"/>
          <w:marBottom w:val="0"/>
          <w:divBdr>
            <w:top w:val="none" w:sz="0" w:space="0" w:color="auto"/>
            <w:left w:val="none" w:sz="0" w:space="0" w:color="auto"/>
            <w:bottom w:val="none" w:sz="0" w:space="0" w:color="auto"/>
            <w:right w:val="none" w:sz="0" w:space="0" w:color="auto"/>
          </w:divBdr>
        </w:div>
        <w:div w:id="1470593702">
          <w:marLeft w:val="0"/>
          <w:marRight w:val="18"/>
          <w:marTop w:val="0"/>
          <w:marBottom w:val="0"/>
          <w:divBdr>
            <w:top w:val="none" w:sz="0" w:space="0" w:color="auto"/>
            <w:left w:val="none" w:sz="0" w:space="0" w:color="auto"/>
            <w:bottom w:val="none" w:sz="0" w:space="0" w:color="auto"/>
            <w:right w:val="none" w:sz="0" w:space="0" w:color="auto"/>
          </w:divBdr>
        </w:div>
        <w:div w:id="1574119701">
          <w:marLeft w:val="0"/>
          <w:marRight w:val="18"/>
          <w:marTop w:val="0"/>
          <w:marBottom w:val="0"/>
          <w:divBdr>
            <w:top w:val="none" w:sz="0" w:space="0" w:color="auto"/>
            <w:left w:val="none" w:sz="0" w:space="0" w:color="auto"/>
            <w:bottom w:val="none" w:sz="0" w:space="0" w:color="auto"/>
            <w:right w:val="none" w:sz="0" w:space="0" w:color="auto"/>
          </w:divBdr>
        </w:div>
        <w:div w:id="1609195319">
          <w:marLeft w:val="0"/>
          <w:marRight w:val="18"/>
          <w:marTop w:val="0"/>
          <w:marBottom w:val="0"/>
          <w:divBdr>
            <w:top w:val="none" w:sz="0" w:space="0" w:color="auto"/>
            <w:left w:val="none" w:sz="0" w:space="0" w:color="auto"/>
            <w:bottom w:val="none" w:sz="0" w:space="0" w:color="auto"/>
            <w:right w:val="none" w:sz="0" w:space="0" w:color="auto"/>
          </w:divBdr>
        </w:div>
        <w:div w:id="1636061923">
          <w:marLeft w:val="0"/>
          <w:marRight w:val="18"/>
          <w:marTop w:val="0"/>
          <w:marBottom w:val="0"/>
          <w:divBdr>
            <w:top w:val="none" w:sz="0" w:space="0" w:color="auto"/>
            <w:left w:val="none" w:sz="0" w:space="0" w:color="auto"/>
            <w:bottom w:val="none" w:sz="0" w:space="0" w:color="auto"/>
            <w:right w:val="none" w:sz="0" w:space="0" w:color="auto"/>
          </w:divBdr>
        </w:div>
        <w:div w:id="1661809323">
          <w:marLeft w:val="0"/>
          <w:marRight w:val="18"/>
          <w:marTop w:val="0"/>
          <w:marBottom w:val="0"/>
          <w:divBdr>
            <w:top w:val="none" w:sz="0" w:space="0" w:color="auto"/>
            <w:left w:val="none" w:sz="0" w:space="0" w:color="auto"/>
            <w:bottom w:val="none" w:sz="0" w:space="0" w:color="auto"/>
            <w:right w:val="none" w:sz="0" w:space="0" w:color="auto"/>
          </w:divBdr>
        </w:div>
        <w:div w:id="1732121105">
          <w:marLeft w:val="0"/>
          <w:marRight w:val="18"/>
          <w:marTop w:val="0"/>
          <w:marBottom w:val="0"/>
          <w:divBdr>
            <w:top w:val="none" w:sz="0" w:space="0" w:color="auto"/>
            <w:left w:val="none" w:sz="0" w:space="0" w:color="auto"/>
            <w:bottom w:val="none" w:sz="0" w:space="0" w:color="auto"/>
            <w:right w:val="none" w:sz="0" w:space="0" w:color="auto"/>
          </w:divBdr>
        </w:div>
        <w:div w:id="1933513221">
          <w:marLeft w:val="0"/>
          <w:marRight w:val="18"/>
          <w:marTop w:val="0"/>
          <w:marBottom w:val="0"/>
          <w:divBdr>
            <w:top w:val="none" w:sz="0" w:space="0" w:color="auto"/>
            <w:left w:val="none" w:sz="0" w:space="0" w:color="auto"/>
            <w:bottom w:val="none" w:sz="0" w:space="0" w:color="auto"/>
            <w:right w:val="none" w:sz="0" w:space="0" w:color="auto"/>
          </w:divBdr>
        </w:div>
        <w:div w:id="2054380072">
          <w:marLeft w:val="0"/>
          <w:marRight w:val="18"/>
          <w:marTop w:val="0"/>
          <w:marBottom w:val="0"/>
          <w:divBdr>
            <w:top w:val="none" w:sz="0" w:space="0" w:color="auto"/>
            <w:left w:val="none" w:sz="0" w:space="0" w:color="auto"/>
            <w:bottom w:val="none" w:sz="0" w:space="0" w:color="auto"/>
            <w:right w:val="none" w:sz="0" w:space="0" w:color="auto"/>
          </w:divBdr>
        </w:div>
      </w:divsChild>
    </w:div>
    <w:div w:id="1853377779">
      <w:bodyDiv w:val="1"/>
      <w:marLeft w:val="0"/>
      <w:marRight w:val="0"/>
      <w:marTop w:val="0"/>
      <w:marBottom w:val="0"/>
      <w:divBdr>
        <w:top w:val="none" w:sz="0" w:space="0" w:color="auto"/>
        <w:left w:val="none" w:sz="0" w:space="0" w:color="auto"/>
        <w:bottom w:val="none" w:sz="0" w:space="0" w:color="auto"/>
        <w:right w:val="none" w:sz="0" w:space="0" w:color="auto"/>
      </w:divBdr>
      <w:divsChild>
        <w:div w:id="116996343">
          <w:marLeft w:val="720"/>
          <w:marRight w:val="14"/>
          <w:marTop w:val="0"/>
          <w:marBottom w:val="0"/>
          <w:divBdr>
            <w:top w:val="none" w:sz="0" w:space="0" w:color="auto"/>
            <w:left w:val="none" w:sz="0" w:space="0" w:color="auto"/>
            <w:bottom w:val="none" w:sz="0" w:space="0" w:color="auto"/>
            <w:right w:val="none" w:sz="0" w:space="0" w:color="auto"/>
          </w:divBdr>
        </w:div>
        <w:div w:id="214969490">
          <w:marLeft w:val="720"/>
          <w:marRight w:val="14"/>
          <w:marTop w:val="0"/>
          <w:marBottom w:val="0"/>
          <w:divBdr>
            <w:top w:val="none" w:sz="0" w:space="0" w:color="auto"/>
            <w:left w:val="none" w:sz="0" w:space="0" w:color="auto"/>
            <w:bottom w:val="none" w:sz="0" w:space="0" w:color="auto"/>
            <w:right w:val="none" w:sz="0" w:space="0" w:color="auto"/>
          </w:divBdr>
        </w:div>
        <w:div w:id="1000810344">
          <w:marLeft w:val="720"/>
          <w:marRight w:val="14"/>
          <w:marTop w:val="0"/>
          <w:marBottom w:val="0"/>
          <w:divBdr>
            <w:top w:val="none" w:sz="0" w:space="0" w:color="auto"/>
            <w:left w:val="none" w:sz="0" w:space="0" w:color="auto"/>
            <w:bottom w:val="none" w:sz="0" w:space="0" w:color="auto"/>
            <w:right w:val="none" w:sz="0" w:space="0" w:color="auto"/>
          </w:divBdr>
        </w:div>
        <w:div w:id="1647587255">
          <w:marLeft w:val="720"/>
          <w:marRight w:val="14"/>
          <w:marTop w:val="0"/>
          <w:marBottom w:val="0"/>
          <w:divBdr>
            <w:top w:val="none" w:sz="0" w:space="0" w:color="auto"/>
            <w:left w:val="none" w:sz="0" w:space="0" w:color="auto"/>
            <w:bottom w:val="none" w:sz="0" w:space="0" w:color="auto"/>
            <w:right w:val="none" w:sz="0" w:space="0" w:color="auto"/>
          </w:divBdr>
        </w:div>
        <w:div w:id="1715233888">
          <w:marLeft w:val="720"/>
          <w:marRight w:val="14"/>
          <w:marTop w:val="0"/>
          <w:marBottom w:val="0"/>
          <w:divBdr>
            <w:top w:val="none" w:sz="0" w:space="0" w:color="auto"/>
            <w:left w:val="none" w:sz="0" w:space="0" w:color="auto"/>
            <w:bottom w:val="none" w:sz="0" w:space="0" w:color="auto"/>
            <w:right w:val="none" w:sz="0" w:space="0" w:color="auto"/>
          </w:divBdr>
        </w:div>
        <w:div w:id="2077127565">
          <w:marLeft w:val="720"/>
          <w:marRight w:val="14"/>
          <w:marTop w:val="0"/>
          <w:marBottom w:val="0"/>
          <w:divBdr>
            <w:top w:val="none" w:sz="0" w:space="0" w:color="auto"/>
            <w:left w:val="none" w:sz="0" w:space="0" w:color="auto"/>
            <w:bottom w:val="none" w:sz="0" w:space="0" w:color="auto"/>
            <w:right w:val="none" w:sz="0" w:space="0" w:color="auto"/>
          </w:divBdr>
        </w:div>
      </w:divsChild>
    </w:div>
    <w:div w:id="1942756491">
      <w:bodyDiv w:val="1"/>
      <w:marLeft w:val="0"/>
      <w:marRight w:val="0"/>
      <w:marTop w:val="0"/>
      <w:marBottom w:val="0"/>
      <w:divBdr>
        <w:top w:val="none" w:sz="0" w:space="0" w:color="auto"/>
        <w:left w:val="none" w:sz="0" w:space="0" w:color="auto"/>
        <w:bottom w:val="none" w:sz="0" w:space="0" w:color="auto"/>
        <w:right w:val="none" w:sz="0" w:space="0" w:color="auto"/>
      </w:divBdr>
      <w:divsChild>
        <w:div w:id="1851604275">
          <w:marLeft w:val="0"/>
          <w:marRight w:val="14"/>
          <w:marTop w:val="0"/>
          <w:marBottom w:val="0"/>
          <w:divBdr>
            <w:top w:val="none" w:sz="0" w:space="0" w:color="auto"/>
            <w:left w:val="none" w:sz="0" w:space="0" w:color="auto"/>
            <w:bottom w:val="single" w:sz="12" w:space="31" w:color="auto"/>
            <w:right w:val="none" w:sz="0" w:space="0" w:color="auto"/>
          </w:divBdr>
        </w:div>
      </w:divsChild>
    </w:div>
    <w:div w:id="1991474430">
      <w:bodyDiv w:val="1"/>
      <w:marLeft w:val="0"/>
      <w:marRight w:val="0"/>
      <w:marTop w:val="0"/>
      <w:marBottom w:val="0"/>
      <w:divBdr>
        <w:top w:val="none" w:sz="0" w:space="0" w:color="auto"/>
        <w:left w:val="none" w:sz="0" w:space="0" w:color="auto"/>
        <w:bottom w:val="none" w:sz="0" w:space="0" w:color="auto"/>
        <w:right w:val="none" w:sz="0" w:space="0" w:color="auto"/>
      </w:divBdr>
      <w:divsChild>
        <w:div w:id="67532763">
          <w:marLeft w:val="360"/>
          <w:marRight w:val="0"/>
          <w:marTop w:val="0"/>
          <w:marBottom w:val="0"/>
          <w:divBdr>
            <w:top w:val="none" w:sz="0" w:space="0" w:color="auto"/>
            <w:left w:val="none" w:sz="0" w:space="0" w:color="auto"/>
            <w:bottom w:val="none" w:sz="0" w:space="0" w:color="auto"/>
            <w:right w:val="none" w:sz="0" w:space="0" w:color="auto"/>
          </w:divBdr>
        </w:div>
        <w:div w:id="71632102">
          <w:marLeft w:val="360"/>
          <w:marRight w:val="0"/>
          <w:marTop w:val="0"/>
          <w:marBottom w:val="0"/>
          <w:divBdr>
            <w:top w:val="none" w:sz="0" w:space="0" w:color="auto"/>
            <w:left w:val="none" w:sz="0" w:space="0" w:color="auto"/>
            <w:bottom w:val="none" w:sz="0" w:space="0" w:color="auto"/>
            <w:right w:val="none" w:sz="0" w:space="0" w:color="auto"/>
          </w:divBdr>
        </w:div>
        <w:div w:id="196820359">
          <w:marLeft w:val="360"/>
          <w:marRight w:val="0"/>
          <w:marTop w:val="0"/>
          <w:marBottom w:val="0"/>
          <w:divBdr>
            <w:top w:val="none" w:sz="0" w:space="0" w:color="auto"/>
            <w:left w:val="none" w:sz="0" w:space="0" w:color="auto"/>
            <w:bottom w:val="none" w:sz="0" w:space="0" w:color="auto"/>
            <w:right w:val="none" w:sz="0" w:space="0" w:color="auto"/>
          </w:divBdr>
        </w:div>
        <w:div w:id="952130986">
          <w:marLeft w:val="360"/>
          <w:marRight w:val="0"/>
          <w:marTop w:val="0"/>
          <w:marBottom w:val="0"/>
          <w:divBdr>
            <w:top w:val="none" w:sz="0" w:space="0" w:color="auto"/>
            <w:left w:val="none" w:sz="0" w:space="0" w:color="auto"/>
            <w:bottom w:val="none" w:sz="0" w:space="0" w:color="auto"/>
            <w:right w:val="none" w:sz="0" w:space="0" w:color="auto"/>
          </w:divBdr>
        </w:div>
        <w:div w:id="1083842237">
          <w:marLeft w:val="360"/>
          <w:marRight w:val="0"/>
          <w:marTop w:val="0"/>
          <w:marBottom w:val="0"/>
          <w:divBdr>
            <w:top w:val="none" w:sz="0" w:space="0" w:color="auto"/>
            <w:left w:val="none" w:sz="0" w:space="0" w:color="auto"/>
            <w:bottom w:val="none" w:sz="0" w:space="0" w:color="auto"/>
            <w:right w:val="none" w:sz="0" w:space="0" w:color="auto"/>
          </w:divBdr>
        </w:div>
        <w:div w:id="1572740048">
          <w:marLeft w:val="360"/>
          <w:marRight w:val="0"/>
          <w:marTop w:val="0"/>
          <w:marBottom w:val="0"/>
          <w:divBdr>
            <w:top w:val="none" w:sz="0" w:space="0" w:color="auto"/>
            <w:left w:val="none" w:sz="0" w:space="0" w:color="auto"/>
            <w:bottom w:val="none" w:sz="0" w:space="0" w:color="auto"/>
            <w:right w:val="none" w:sz="0" w:space="0" w:color="auto"/>
          </w:divBdr>
        </w:div>
        <w:div w:id="1796872391">
          <w:marLeft w:val="360"/>
          <w:marRight w:val="0"/>
          <w:marTop w:val="0"/>
          <w:marBottom w:val="0"/>
          <w:divBdr>
            <w:top w:val="none" w:sz="0" w:space="0" w:color="auto"/>
            <w:left w:val="none" w:sz="0" w:space="0" w:color="auto"/>
            <w:bottom w:val="none" w:sz="0" w:space="0" w:color="auto"/>
            <w:right w:val="none" w:sz="0" w:space="0" w:color="auto"/>
          </w:divBdr>
        </w:div>
      </w:divsChild>
    </w:div>
    <w:div w:id="2068870065">
      <w:bodyDiv w:val="1"/>
      <w:marLeft w:val="0"/>
      <w:marRight w:val="0"/>
      <w:marTop w:val="0"/>
      <w:marBottom w:val="0"/>
      <w:divBdr>
        <w:top w:val="none" w:sz="0" w:space="0" w:color="auto"/>
        <w:left w:val="none" w:sz="0" w:space="0" w:color="auto"/>
        <w:bottom w:val="none" w:sz="0" w:space="0" w:color="auto"/>
        <w:right w:val="none" w:sz="0" w:space="0" w:color="auto"/>
      </w:divBdr>
      <w:divsChild>
        <w:div w:id="142308891">
          <w:marLeft w:val="0"/>
          <w:marRight w:val="14"/>
          <w:marTop w:val="0"/>
          <w:marBottom w:val="0"/>
          <w:divBdr>
            <w:top w:val="none" w:sz="0" w:space="0" w:color="auto"/>
            <w:left w:val="none" w:sz="0" w:space="0" w:color="auto"/>
            <w:bottom w:val="none" w:sz="0" w:space="0" w:color="auto"/>
            <w:right w:val="none" w:sz="0" w:space="0" w:color="auto"/>
          </w:divBdr>
        </w:div>
        <w:div w:id="146746636">
          <w:marLeft w:val="0"/>
          <w:marRight w:val="14"/>
          <w:marTop w:val="0"/>
          <w:marBottom w:val="0"/>
          <w:divBdr>
            <w:top w:val="none" w:sz="0" w:space="0" w:color="auto"/>
            <w:left w:val="none" w:sz="0" w:space="0" w:color="auto"/>
            <w:bottom w:val="none" w:sz="0" w:space="0" w:color="auto"/>
            <w:right w:val="none" w:sz="0" w:space="0" w:color="auto"/>
          </w:divBdr>
        </w:div>
        <w:div w:id="335115580">
          <w:marLeft w:val="0"/>
          <w:marRight w:val="14"/>
          <w:marTop w:val="0"/>
          <w:marBottom w:val="0"/>
          <w:divBdr>
            <w:top w:val="none" w:sz="0" w:space="0" w:color="auto"/>
            <w:left w:val="none" w:sz="0" w:space="0" w:color="auto"/>
            <w:bottom w:val="none" w:sz="0" w:space="0" w:color="auto"/>
            <w:right w:val="none" w:sz="0" w:space="0" w:color="auto"/>
          </w:divBdr>
        </w:div>
        <w:div w:id="466319706">
          <w:marLeft w:val="0"/>
          <w:marRight w:val="14"/>
          <w:marTop w:val="0"/>
          <w:marBottom w:val="0"/>
          <w:divBdr>
            <w:top w:val="none" w:sz="0" w:space="0" w:color="auto"/>
            <w:left w:val="none" w:sz="0" w:space="0" w:color="auto"/>
            <w:bottom w:val="none" w:sz="0" w:space="0" w:color="auto"/>
            <w:right w:val="none" w:sz="0" w:space="0" w:color="auto"/>
          </w:divBdr>
        </w:div>
        <w:div w:id="523981746">
          <w:marLeft w:val="0"/>
          <w:marRight w:val="14"/>
          <w:marTop w:val="0"/>
          <w:marBottom w:val="0"/>
          <w:divBdr>
            <w:top w:val="none" w:sz="0" w:space="0" w:color="auto"/>
            <w:left w:val="none" w:sz="0" w:space="0" w:color="auto"/>
            <w:bottom w:val="none" w:sz="0" w:space="0" w:color="auto"/>
            <w:right w:val="none" w:sz="0" w:space="0" w:color="auto"/>
          </w:divBdr>
        </w:div>
        <w:div w:id="527764232">
          <w:marLeft w:val="0"/>
          <w:marRight w:val="14"/>
          <w:marTop w:val="0"/>
          <w:marBottom w:val="0"/>
          <w:divBdr>
            <w:top w:val="none" w:sz="0" w:space="0" w:color="auto"/>
            <w:left w:val="none" w:sz="0" w:space="0" w:color="auto"/>
            <w:bottom w:val="none" w:sz="0" w:space="0" w:color="auto"/>
            <w:right w:val="none" w:sz="0" w:space="0" w:color="auto"/>
          </w:divBdr>
        </w:div>
        <w:div w:id="595554415">
          <w:marLeft w:val="0"/>
          <w:marRight w:val="14"/>
          <w:marTop w:val="0"/>
          <w:marBottom w:val="0"/>
          <w:divBdr>
            <w:top w:val="none" w:sz="0" w:space="0" w:color="auto"/>
            <w:left w:val="none" w:sz="0" w:space="0" w:color="auto"/>
            <w:bottom w:val="none" w:sz="0" w:space="0" w:color="auto"/>
            <w:right w:val="none" w:sz="0" w:space="0" w:color="auto"/>
          </w:divBdr>
        </w:div>
        <w:div w:id="680083574">
          <w:marLeft w:val="0"/>
          <w:marRight w:val="14"/>
          <w:marTop w:val="0"/>
          <w:marBottom w:val="0"/>
          <w:divBdr>
            <w:top w:val="none" w:sz="0" w:space="0" w:color="auto"/>
            <w:left w:val="none" w:sz="0" w:space="0" w:color="auto"/>
            <w:bottom w:val="none" w:sz="0" w:space="0" w:color="auto"/>
            <w:right w:val="none" w:sz="0" w:space="0" w:color="auto"/>
          </w:divBdr>
        </w:div>
        <w:div w:id="700400674">
          <w:marLeft w:val="0"/>
          <w:marRight w:val="14"/>
          <w:marTop w:val="0"/>
          <w:marBottom w:val="0"/>
          <w:divBdr>
            <w:top w:val="none" w:sz="0" w:space="0" w:color="auto"/>
            <w:left w:val="none" w:sz="0" w:space="0" w:color="auto"/>
            <w:bottom w:val="none" w:sz="0" w:space="0" w:color="auto"/>
            <w:right w:val="none" w:sz="0" w:space="0" w:color="auto"/>
          </w:divBdr>
        </w:div>
        <w:div w:id="749936043">
          <w:marLeft w:val="0"/>
          <w:marRight w:val="14"/>
          <w:marTop w:val="0"/>
          <w:marBottom w:val="0"/>
          <w:divBdr>
            <w:top w:val="none" w:sz="0" w:space="0" w:color="auto"/>
            <w:left w:val="none" w:sz="0" w:space="0" w:color="auto"/>
            <w:bottom w:val="none" w:sz="0" w:space="0" w:color="auto"/>
            <w:right w:val="none" w:sz="0" w:space="0" w:color="auto"/>
          </w:divBdr>
        </w:div>
        <w:div w:id="874077219">
          <w:marLeft w:val="0"/>
          <w:marRight w:val="14"/>
          <w:marTop w:val="0"/>
          <w:marBottom w:val="0"/>
          <w:divBdr>
            <w:top w:val="none" w:sz="0" w:space="0" w:color="auto"/>
            <w:left w:val="none" w:sz="0" w:space="0" w:color="auto"/>
            <w:bottom w:val="none" w:sz="0" w:space="0" w:color="auto"/>
            <w:right w:val="none" w:sz="0" w:space="0" w:color="auto"/>
          </w:divBdr>
        </w:div>
        <w:div w:id="965817590">
          <w:marLeft w:val="0"/>
          <w:marRight w:val="14"/>
          <w:marTop w:val="0"/>
          <w:marBottom w:val="0"/>
          <w:divBdr>
            <w:top w:val="none" w:sz="0" w:space="0" w:color="auto"/>
            <w:left w:val="none" w:sz="0" w:space="0" w:color="auto"/>
            <w:bottom w:val="none" w:sz="0" w:space="0" w:color="auto"/>
            <w:right w:val="none" w:sz="0" w:space="0" w:color="auto"/>
          </w:divBdr>
        </w:div>
        <w:div w:id="1015035892">
          <w:marLeft w:val="0"/>
          <w:marRight w:val="14"/>
          <w:marTop w:val="0"/>
          <w:marBottom w:val="0"/>
          <w:divBdr>
            <w:top w:val="none" w:sz="0" w:space="0" w:color="auto"/>
            <w:left w:val="none" w:sz="0" w:space="0" w:color="auto"/>
            <w:bottom w:val="none" w:sz="0" w:space="0" w:color="auto"/>
            <w:right w:val="none" w:sz="0" w:space="0" w:color="auto"/>
          </w:divBdr>
        </w:div>
        <w:div w:id="1118988015">
          <w:marLeft w:val="0"/>
          <w:marRight w:val="14"/>
          <w:marTop w:val="0"/>
          <w:marBottom w:val="0"/>
          <w:divBdr>
            <w:top w:val="none" w:sz="0" w:space="0" w:color="auto"/>
            <w:left w:val="none" w:sz="0" w:space="0" w:color="auto"/>
            <w:bottom w:val="none" w:sz="0" w:space="0" w:color="auto"/>
            <w:right w:val="none" w:sz="0" w:space="0" w:color="auto"/>
          </w:divBdr>
        </w:div>
        <w:div w:id="1307972951">
          <w:marLeft w:val="0"/>
          <w:marRight w:val="14"/>
          <w:marTop w:val="0"/>
          <w:marBottom w:val="0"/>
          <w:divBdr>
            <w:top w:val="none" w:sz="0" w:space="0" w:color="auto"/>
            <w:left w:val="none" w:sz="0" w:space="0" w:color="auto"/>
            <w:bottom w:val="none" w:sz="0" w:space="0" w:color="auto"/>
            <w:right w:val="none" w:sz="0" w:space="0" w:color="auto"/>
          </w:divBdr>
        </w:div>
        <w:div w:id="1346591173">
          <w:marLeft w:val="0"/>
          <w:marRight w:val="14"/>
          <w:marTop w:val="0"/>
          <w:marBottom w:val="0"/>
          <w:divBdr>
            <w:top w:val="none" w:sz="0" w:space="0" w:color="auto"/>
            <w:left w:val="none" w:sz="0" w:space="0" w:color="auto"/>
            <w:bottom w:val="none" w:sz="0" w:space="0" w:color="auto"/>
            <w:right w:val="none" w:sz="0" w:space="0" w:color="auto"/>
          </w:divBdr>
        </w:div>
        <w:div w:id="1412897312">
          <w:marLeft w:val="0"/>
          <w:marRight w:val="14"/>
          <w:marTop w:val="0"/>
          <w:marBottom w:val="0"/>
          <w:divBdr>
            <w:top w:val="none" w:sz="0" w:space="0" w:color="auto"/>
            <w:left w:val="none" w:sz="0" w:space="0" w:color="auto"/>
            <w:bottom w:val="none" w:sz="0" w:space="0" w:color="auto"/>
            <w:right w:val="none" w:sz="0" w:space="0" w:color="auto"/>
          </w:divBdr>
        </w:div>
        <w:div w:id="1466921743">
          <w:marLeft w:val="0"/>
          <w:marRight w:val="14"/>
          <w:marTop w:val="0"/>
          <w:marBottom w:val="0"/>
          <w:divBdr>
            <w:top w:val="none" w:sz="0" w:space="0" w:color="auto"/>
            <w:left w:val="none" w:sz="0" w:space="0" w:color="auto"/>
            <w:bottom w:val="none" w:sz="0" w:space="0" w:color="auto"/>
            <w:right w:val="none" w:sz="0" w:space="0" w:color="auto"/>
          </w:divBdr>
        </w:div>
        <w:div w:id="1506940215">
          <w:marLeft w:val="0"/>
          <w:marRight w:val="14"/>
          <w:marTop w:val="0"/>
          <w:marBottom w:val="0"/>
          <w:divBdr>
            <w:top w:val="none" w:sz="0" w:space="0" w:color="auto"/>
            <w:left w:val="none" w:sz="0" w:space="0" w:color="auto"/>
            <w:bottom w:val="none" w:sz="0" w:space="0" w:color="auto"/>
            <w:right w:val="none" w:sz="0" w:space="0" w:color="auto"/>
          </w:divBdr>
        </w:div>
        <w:div w:id="1508665900">
          <w:marLeft w:val="0"/>
          <w:marRight w:val="14"/>
          <w:marTop w:val="0"/>
          <w:marBottom w:val="0"/>
          <w:divBdr>
            <w:top w:val="none" w:sz="0" w:space="0" w:color="auto"/>
            <w:left w:val="none" w:sz="0" w:space="0" w:color="auto"/>
            <w:bottom w:val="none" w:sz="0" w:space="0" w:color="auto"/>
            <w:right w:val="none" w:sz="0" w:space="0" w:color="auto"/>
          </w:divBdr>
        </w:div>
        <w:div w:id="1510752861">
          <w:marLeft w:val="0"/>
          <w:marRight w:val="14"/>
          <w:marTop w:val="0"/>
          <w:marBottom w:val="0"/>
          <w:divBdr>
            <w:top w:val="none" w:sz="0" w:space="0" w:color="auto"/>
            <w:left w:val="none" w:sz="0" w:space="0" w:color="auto"/>
            <w:bottom w:val="none" w:sz="0" w:space="0" w:color="auto"/>
            <w:right w:val="none" w:sz="0" w:space="0" w:color="auto"/>
          </w:divBdr>
        </w:div>
        <w:div w:id="1585608530">
          <w:marLeft w:val="0"/>
          <w:marRight w:val="14"/>
          <w:marTop w:val="0"/>
          <w:marBottom w:val="0"/>
          <w:divBdr>
            <w:top w:val="none" w:sz="0" w:space="0" w:color="auto"/>
            <w:left w:val="none" w:sz="0" w:space="0" w:color="auto"/>
            <w:bottom w:val="none" w:sz="0" w:space="0" w:color="auto"/>
            <w:right w:val="none" w:sz="0" w:space="0" w:color="auto"/>
          </w:divBdr>
        </w:div>
        <w:div w:id="1619097631">
          <w:marLeft w:val="0"/>
          <w:marRight w:val="14"/>
          <w:marTop w:val="0"/>
          <w:marBottom w:val="0"/>
          <w:divBdr>
            <w:top w:val="none" w:sz="0" w:space="0" w:color="auto"/>
            <w:left w:val="none" w:sz="0" w:space="0" w:color="auto"/>
            <w:bottom w:val="none" w:sz="0" w:space="0" w:color="auto"/>
            <w:right w:val="none" w:sz="0" w:space="0" w:color="auto"/>
          </w:divBdr>
        </w:div>
        <w:div w:id="1758862818">
          <w:marLeft w:val="0"/>
          <w:marRight w:val="14"/>
          <w:marTop w:val="0"/>
          <w:marBottom w:val="0"/>
          <w:divBdr>
            <w:top w:val="none" w:sz="0" w:space="0" w:color="auto"/>
            <w:left w:val="none" w:sz="0" w:space="0" w:color="auto"/>
            <w:bottom w:val="none" w:sz="0" w:space="0" w:color="auto"/>
            <w:right w:val="none" w:sz="0" w:space="0" w:color="auto"/>
          </w:divBdr>
        </w:div>
        <w:div w:id="1861239231">
          <w:marLeft w:val="0"/>
          <w:marRight w:val="14"/>
          <w:marTop w:val="0"/>
          <w:marBottom w:val="0"/>
          <w:divBdr>
            <w:top w:val="none" w:sz="0" w:space="0" w:color="auto"/>
            <w:left w:val="none" w:sz="0" w:space="0" w:color="auto"/>
            <w:bottom w:val="none" w:sz="0" w:space="0" w:color="auto"/>
            <w:right w:val="none" w:sz="0" w:space="0" w:color="auto"/>
          </w:divBdr>
        </w:div>
        <w:div w:id="2000303997">
          <w:marLeft w:val="0"/>
          <w:marRight w:val="14"/>
          <w:marTop w:val="0"/>
          <w:marBottom w:val="0"/>
          <w:divBdr>
            <w:top w:val="none" w:sz="0" w:space="0" w:color="auto"/>
            <w:left w:val="none" w:sz="0" w:space="0" w:color="auto"/>
            <w:bottom w:val="none" w:sz="0" w:space="0" w:color="auto"/>
            <w:right w:val="none" w:sz="0" w:space="0" w:color="auto"/>
          </w:divBdr>
        </w:div>
        <w:div w:id="2053265854">
          <w:marLeft w:val="0"/>
          <w:marRight w:val="14"/>
          <w:marTop w:val="0"/>
          <w:marBottom w:val="0"/>
          <w:divBdr>
            <w:top w:val="none" w:sz="0" w:space="0" w:color="auto"/>
            <w:left w:val="none" w:sz="0" w:space="0" w:color="auto"/>
            <w:bottom w:val="none" w:sz="0" w:space="0" w:color="auto"/>
            <w:right w:val="none" w:sz="0" w:space="0" w:color="auto"/>
          </w:divBdr>
        </w:div>
        <w:div w:id="2136870489">
          <w:marLeft w:val="0"/>
          <w:marRight w:val="14"/>
          <w:marTop w:val="0"/>
          <w:marBottom w:val="0"/>
          <w:divBdr>
            <w:top w:val="none" w:sz="0" w:space="0" w:color="auto"/>
            <w:left w:val="none" w:sz="0" w:space="0" w:color="auto"/>
            <w:bottom w:val="none" w:sz="0" w:space="0" w:color="auto"/>
            <w:right w:val="none" w:sz="0" w:space="0" w:color="auto"/>
          </w:divBdr>
        </w:div>
      </w:divsChild>
    </w:div>
    <w:div w:id="2077196173">
      <w:bodyDiv w:val="1"/>
      <w:marLeft w:val="0"/>
      <w:marRight w:val="0"/>
      <w:marTop w:val="0"/>
      <w:marBottom w:val="0"/>
      <w:divBdr>
        <w:top w:val="none" w:sz="0" w:space="0" w:color="auto"/>
        <w:left w:val="none" w:sz="0" w:space="0" w:color="auto"/>
        <w:bottom w:val="none" w:sz="0" w:space="0" w:color="auto"/>
        <w:right w:val="none" w:sz="0" w:space="0" w:color="auto"/>
      </w:divBdr>
      <w:divsChild>
        <w:div w:id="214976379">
          <w:marLeft w:val="0"/>
          <w:marRight w:val="0"/>
          <w:marTop w:val="0"/>
          <w:marBottom w:val="0"/>
          <w:divBdr>
            <w:top w:val="none" w:sz="0" w:space="0" w:color="auto"/>
            <w:left w:val="none" w:sz="0" w:space="0" w:color="auto"/>
            <w:bottom w:val="none" w:sz="0" w:space="0" w:color="auto"/>
            <w:right w:val="none" w:sz="0" w:space="0" w:color="auto"/>
          </w:divBdr>
        </w:div>
        <w:div w:id="738526857">
          <w:marLeft w:val="0"/>
          <w:marRight w:val="0"/>
          <w:marTop w:val="0"/>
          <w:marBottom w:val="0"/>
          <w:divBdr>
            <w:top w:val="none" w:sz="0" w:space="0" w:color="auto"/>
            <w:left w:val="none" w:sz="0" w:space="0" w:color="auto"/>
            <w:bottom w:val="none" w:sz="0" w:space="0" w:color="auto"/>
            <w:right w:val="none" w:sz="0" w:space="0" w:color="auto"/>
          </w:divBdr>
        </w:div>
        <w:div w:id="1086262836">
          <w:marLeft w:val="0"/>
          <w:marRight w:val="0"/>
          <w:marTop w:val="0"/>
          <w:marBottom w:val="0"/>
          <w:divBdr>
            <w:top w:val="none" w:sz="0" w:space="0" w:color="auto"/>
            <w:left w:val="none" w:sz="0" w:space="0" w:color="auto"/>
            <w:bottom w:val="none" w:sz="0" w:space="0" w:color="auto"/>
            <w:right w:val="none" w:sz="0" w:space="0" w:color="auto"/>
          </w:divBdr>
        </w:div>
        <w:div w:id="1108309672">
          <w:marLeft w:val="0"/>
          <w:marRight w:val="0"/>
          <w:marTop w:val="0"/>
          <w:marBottom w:val="0"/>
          <w:divBdr>
            <w:top w:val="none" w:sz="0" w:space="0" w:color="auto"/>
            <w:left w:val="none" w:sz="0" w:space="0" w:color="auto"/>
            <w:bottom w:val="none" w:sz="0" w:space="0" w:color="auto"/>
            <w:right w:val="none" w:sz="0" w:space="0" w:color="auto"/>
          </w:divBdr>
        </w:div>
        <w:div w:id="1221595971">
          <w:marLeft w:val="0"/>
          <w:marRight w:val="0"/>
          <w:marTop w:val="0"/>
          <w:marBottom w:val="0"/>
          <w:divBdr>
            <w:top w:val="none" w:sz="0" w:space="0" w:color="auto"/>
            <w:left w:val="none" w:sz="0" w:space="0" w:color="auto"/>
            <w:bottom w:val="none" w:sz="0" w:space="0" w:color="auto"/>
            <w:right w:val="none" w:sz="0" w:space="0" w:color="auto"/>
          </w:divBdr>
        </w:div>
        <w:div w:id="1237132684">
          <w:marLeft w:val="0"/>
          <w:marRight w:val="0"/>
          <w:marTop w:val="0"/>
          <w:marBottom w:val="0"/>
          <w:divBdr>
            <w:top w:val="none" w:sz="0" w:space="0" w:color="auto"/>
            <w:left w:val="none" w:sz="0" w:space="0" w:color="auto"/>
            <w:bottom w:val="none" w:sz="0" w:space="0" w:color="auto"/>
            <w:right w:val="none" w:sz="0" w:space="0" w:color="auto"/>
          </w:divBdr>
        </w:div>
        <w:div w:id="1354961499">
          <w:marLeft w:val="0"/>
          <w:marRight w:val="0"/>
          <w:marTop w:val="0"/>
          <w:marBottom w:val="0"/>
          <w:divBdr>
            <w:top w:val="none" w:sz="0" w:space="0" w:color="auto"/>
            <w:left w:val="none" w:sz="0" w:space="0" w:color="auto"/>
            <w:bottom w:val="none" w:sz="0" w:space="0" w:color="auto"/>
            <w:right w:val="none" w:sz="0" w:space="0" w:color="auto"/>
          </w:divBdr>
        </w:div>
        <w:div w:id="1497771010">
          <w:marLeft w:val="0"/>
          <w:marRight w:val="0"/>
          <w:marTop w:val="0"/>
          <w:marBottom w:val="0"/>
          <w:divBdr>
            <w:top w:val="none" w:sz="0" w:space="0" w:color="auto"/>
            <w:left w:val="none" w:sz="0" w:space="0" w:color="auto"/>
            <w:bottom w:val="none" w:sz="0" w:space="0" w:color="auto"/>
            <w:right w:val="none" w:sz="0" w:space="0" w:color="auto"/>
          </w:divBdr>
        </w:div>
        <w:div w:id="1641305768">
          <w:marLeft w:val="0"/>
          <w:marRight w:val="0"/>
          <w:marTop w:val="0"/>
          <w:marBottom w:val="0"/>
          <w:divBdr>
            <w:top w:val="none" w:sz="0" w:space="0" w:color="auto"/>
            <w:left w:val="none" w:sz="0" w:space="0" w:color="auto"/>
            <w:bottom w:val="none" w:sz="0" w:space="0" w:color="auto"/>
            <w:right w:val="none" w:sz="0" w:space="0" w:color="auto"/>
          </w:divBdr>
        </w:div>
      </w:divsChild>
    </w:div>
    <w:div w:id="2108380542">
      <w:bodyDiv w:val="1"/>
      <w:marLeft w:val="0"/>
      <w:marRight w:val="0"/>
      <w:marTop w:val="0"/>
      <w:marBottom w:val="0"/>
      <w:divBdr>
        <w:top w:val="none" w:sz="0" w:space="0" w:color="auto"/>
        <w:left w:val="none" w:sz="0" w:space="0" w:color="auto"/>
        <w:bottom w:val="none" w:sz="0" w:space="0" w:color="auto"/>
        <w:right w:val="none" w:sz="0" w:space="0" w:color="auto"/>
      </w:divBdr>
      <w:divsChild>
        <w:div w:id="641732679">
          <w:marLeft w:val="0"/>
          <w:marRight w:val="-5040"/>
          <w:marTop w:val="0"/>
          <w:marBottom w:val="0"/>
          <w:divBdr>
            <w:top w:val="none" w:sz="0" w:space="0" w:color="auto"/>
            <w:left w:val="none" w:sz="0" w:space="0" w:color="auto"/>
            <w:bottom w:val="none" w:sz="0" w:space="0" w:color="auto"/>
            <w:right w:val="none" w:sz="0" w:space="0" w:color="auto"/>
          </w:divBdr>
        </w:div>
        <w:div w:id="1483884218">
          <w:marLeft w:val="0"/>
          <w:marRight w:val="-5040"/>
          <w:marTop w:val="0"/>
          <w:marBottom w:val="0"/>
          <w:divBdr>
            <w:top w:val="none" w:sz="0" w:space="0" w:color="auto"/>
            <w:left w:val="none" w:sz="0" w:space="0" w:color="auto"/>
            <w:bottom w:val="none" w:sz="0" w:space="0" w:color="auto"/>
            <w:right w:val="none" w:sz="0" w:space="0" w:color="auto"/>
          </w:divBdr>
        </w:div>
        <w:div w:id="1613316068">
          <w:marLeft w:val="0"/>
          <w:marRight w:val="-5040"/>
          <w:marTop w:val="0"/>
          <w:marBottom w:val="0"/>
          <w:divBdr>
            <w:top w:val="none" w:sz="0" w:space="0" w:color="auto"/>
            <w:left w:val="none" w:sz="0" w:space="0" w:color="auto"/>
            <w:bottom w:val="none" w:sz="0" w:space="0" w:color="auto"/>
            <w:right w:val="none" w:sz="0" w:space="0" w:color="auto"/>
          </w:divBdr>
        </w:div>
        <w:div w:id="2067533021">
          <w:marLeft w:val="0"/>
          <w:marRight w:val="-5040"/>
          <w:marTop w:val="0"/>
          <w:marBottom w:val="0"/>
          <w:divBdr>
            <w:top w:val="none" w:sz="0" w:space="0" w:color="auto"/>
            <w:left w:val="none" w:sz="0" w:space="0" w:color="auto"/>
            <w:bottom w:val="none" w:sz="0" w:space="0" w:color="auto"/>
            <w:right w:val="none" w:sz="0" w:space="0" w:color="auto"/>
          </w:divBdr>
        </w:div>
        <w:div w:id="2126731786">
          <w:marLeft w:val="0"/>
          <w:marRight w:val="-5040"/>
          <w:marTop w:val="0"/>
          <w:marBottom w:val="0"/>
          <w:divBdr>
            <w:top w:val="none" w:sz="0" w:space="0" w:color="auto"/>
            <w:left w:val="none" w:sz="0" w:space="0" w:color="auto"/>
            <w:bottom w:val="none" w:sz="0" w:space="0" w:color="auto"/>
            <w:right w:val="none" w:sz="0" w:space="0" w:color="auto"/>
          </w:divBdr>
        </w:div>
      </w:divsChild>
    </w:div>
    <w:div w:id="2109808953">
      <w:bodyDiv w:val="1"/>
      <w:marLeft w:val="0"/>
      <w:marRight w:val="0"/>
      <w:marTop w:val="0"/>
      <w:marBottom w:val="0"/>
      <w:divBdr>
        <w:top w:val="none" w:sz="0" w:space="0" w:color="auto"/>
        <w:left w:val="none" w:sz="0" w:space="0" w:color="auto"/>
        <w:bottom w:val="none" w:sz="0" w:space="0" w:color="auto"/>
        <w:right w:val="none" w:sz="0" w:space="0" w:color="auto"/>
      </w:divBdr>
      <w:divsChild>
        <w:div w:id="694159232">
          <w:marLeft w:val="0"/>
          <w:marRight w:val="0"/>
          <w:marTop w:val="0"/>
          <w:marBottom w:val="0"/>
          <w:divBdr>
            <w:top w:val="none" w:sz="0" w:space="0" w:color="auto"/>
            <w:left w:val="none" w:sz="0" w:space="0" w:color="auto"/>
            <w:bottom w:val="none" w:sz="0" w:space="0" w:color="auto"/>
            <w:right w:val="none" w:sz="0" w:space="0" w:color="auto"/>
          </w:divBdr>
        </w:div>
        <w:div w:id="861166162">
          <w:marLeft w:val="0"/>
          <w:marRight w:val="0"/>
          <w:marTop w:val="0"/>
          <w:marBottom w:val="0"/>
          <w:divBdr>
            <w:top w:val="none" w:sz="0" w:space="0" w:color="auto"/>
            <w:left w:val="none" w:sz="0" w:space="0" w:color="auto"/>
            <w:bottom w:val="none" w:sz="0" w:space="0" w:color="auto"/>
            <w:right w:val="none" w:sz="0" w:space="0" w:color="auto"/>
          </w:divBdr>
        </w:div>
        <w:div w:id="93239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atholicschools.org/manual/?go=2&amp;sub=18" TargetMode="External"/><Relationship Id="rId21" Type="http://schemas.openxmlformats.org/officeDocument/2006/relationships/hyperlink" Target="http://www.catholicschools.org/manual/?go=2&amp;sub=13" TargetMode="External"/><Relationship Id="rId42" Type="http://schemas.openxmlformats.org/officeDocument/2006/relationships/hyperlink" Target="http://www.catholicschools.org/manual/?go=2&amp;sub=10" TargetMode="External"/><Relationship Id="rId47" Type="http://schemas.openxmlformats.org/officeDocument/2006/relationships/hyperlink" Target="http://www.catholicschools.org/manual/?go=2&amp;sub=13" TargetMode="External"/><Relationship Id="rId63" Type="http://schemas.openxmlformats.org/officeDocument/2006/relationships/hyperlink" Target="http://www.catholicschools.org/manual/?go=2&amp;sub=26" TargetMode="External"/><Relationship Id="rId68" Type="http://schemas.openxmlformats.org/officeDocument/2006/relationships/hyperlink" Target="http://www.catholicschools.org/manual/?go=2&amp;sub=37" TargetMode="External"/><Relationship Id="rId84" Type="http://schemas.openxmlformats.org/officeDocument/2006/relationships/hyperlink" Target="http://www.catholicschools.org/manual/?go=2&amp;sub=2" TargetMode="External"/><Relationship Id="rId89" Type="http://schemas.openxmlformats.org/officeDocument/2006/relationships/hyperlink" Target="http://www.catholicschools.org/manual/?go=2&amp;sub=14" TargetMode="External"/><Relationship Id="rId16" Type="http://schemas.openxmlformats.org/officeDocument/2006/relationships/hyperlink" Target="http://www.catholicschools.org/manual/?go=2&amp;sub=8" TargetMode="External"/><Relationship Id="rId11" Type="http://schemas.openxmlformats.org/officeDocument/2006/relationships/hyperlink" Target="http://www.catholicschools.org/manual/?go=2&amp;sub=3" TargetMode="External"/><Relationship Id="rId32" Type="http://schemas.openxmlformats.org/officeDocument/2006/relationships/hyperlink" Target="http://www.catholicschools.org/manual/?go=2&amp;sub=2" TargetMode="External"/><Relationship Id="rId37" Type="http://schemas.openxmlformats.org/officeDocument/2006/relationships/hyperlink" Target="http://www.catholicschools.org/manual/?go=2&amp;sub=7" TargetMode="External"/><Relationship Id="rId53" Type="http://schemas.openxmlformats.org/officeDocument/2006/relationships/hyperlink" Target="http://www.catholicschools.org/manual/?go=2&amp;sub=15" TargetMode="External"/><Relationship Id="rId58" Type="http://schemas.openxmlformats.org/officeDocument/2006/relationships/hyperlink" Target="http://www.catholicschools.org/manual/?go=2&amp;sub=20" TargetMode="External"/><Relationship Id="rId74" Type="http://schemas.openxmlformats.org/officeDocument/2006/relationships/hyperlink" Target="http://www.catholicschools.org/manual/?go=2&amp;sub=9" TargetMode="External"/><Relationship Id="rId79" Type="http://schemas.openxmlformats.org/officeDocument/2006/relationships/hyperlink" Target="http://www.catholicschools.org/manual/?go=2&amp;sub=6"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www.catholicschools.org/manual/?go=2&amp;sub=6" TargetMode="External"/><Relationship Id="rId22" Type="http://schemas.openxmlformats.org/officeDocument/2006/relationships/hyperlink" Target="http://www.catholicschools.org/manual/?go=2&amp;sub=14" TargetMode="External"/><Relationship Id="rId27" Type="http://schemas.openxmlformats.org/officeDocument/2006/relationships/hyperlink" Target="http://www.catholicschools.org/manual/?go=2&amp;sub=19" TargetMode="External"/><Relationship Id="rId30" Type="http://schemas.openxmlformats.org/officeDocument/2006/relationships/footer" Target="footer2.xml"/><Relationship Id="rId35" Type="http://schemas.openxmlformats.org/officeDocument/2006/relationships/hyperlink" Target="http://www.catholicschools.org/manual/?go=2&amp;sub=5" TargetMode="External"/><Relationship Id="rId43" Type="http://schemas.openxmlformats.org/officeDocument/2006/relationships/hyperlink" Target="http://www.catholicschools.org/manual/?go=2&amp;sub=31" TargetMode="External"/><Relationship Id="rId48" Type="http://schemas.openxmlformats.org/officeDocument/2006/relationships/hyperlink" Target="http://www.catholicschools.org/manual/?go=2&amp;sub=42" TargetMode="External"/><Relationship Id="rId56" Type="http://schemas.openxmlformats.org/officeDocument/2006/relationships/hyperlink" Target="http://www.catholicschools.org/manual/?go=2&amp;sub=18" TargetMode="External"/><Relationship Id="rId64" Type="http://schemas.openxmlformats.org/officeDocument/2006/relationships/hyperlink" Target="http://www.catholicschools.org/manual/?go=2&amp;sub=30" TargetMode="External"/><Relationship Id="rId69" Type="http://schemas.openxmlformats.org/officeDocument/2006/relationships/hyperlink" Target="http://www.catholicschools.org/manual/?go=2&amp;sub=38" TargetMode="External"/><Relationship Id="rId77" Type="http://schemas.openxmlformats.org/officeDocument/2006/relationships/hyperlink" Target="http://www.catholicschools.org/manual/?go=2&amp;sub=21" TargetMode="External"/><Relationship Id="rId8" Type="http://schemas.openxmlformats.org/officeDocument/2006/relationships/footer" Target="footer1.xml"/><Relationship Id="rId51" Type="http://schemas.openxmlformats.org/officeDocument/2006/relationships/hyperlink" Target="http://www.catholicschools.org/manual/?go=2&amp;sub=28" TargetMode="External"/><Relationship Id="rId72" Type="http://schemas.openxmlformats.org/officeDocument/2006/relationships/hyperlink" Target="http://www.catholicschools.org/manual/?go=2&amp;sub=43" TargetMode="External"/><Relationship Id="rId80" Type="http://schemas.openxmlformats.org/officeDocument/2006/relationships/hyperlink" Target="http://www.catholicschools.org/manual/?go=2&amp;sub=10" TargetMode="External"/><Relationship Id="rId85" Type="http://schemas.openxmlformats.org/officeDocument/2006/relationships/hyperlink" Target="http://www.catholicschools.org/manual/?go=2&amp;sub=19" TargetMode="External"/><Relationship Id="rId3" Type="http://schemas.openxmlformats.org/officeDocument/2006/relationships/settings" Target="settings.xml"/><Relationship Id="rId12" Type="http://schemas.openxmlformats.org/officeDocument/2006/relationships/hyperlink" Target="http://www.catholicschools.org/manual/?go=2&amp;sub=4" TargetMode="External"/><Relationship Id="rId17" Type="http://schemas.openxmlformats.org/officeDocument/2006/relationships/hyperlink" Target="http://www.catholicschools.org/manual/?go=2&amp;sub=9" TargetMode="External"/><Relationship Id="rId25" Type="http://schemas.openxmlformats.org/officeDocument/2006/relationships/hyperlink" Target="http://www.catholicschools.org/manual/?go=2&amp;sub=17" TargetMode="External"/><Relationship Id="rId33" Type="http://schemas.openxmlformats.org/officeDocument/2006/relationships/hyperlink" Target="http://www.catholicschools.org/manual/?go=2&amp;sub=3" TargetMode="External"/><Relationship Id="rId38" Type="http://schemas.openxmlformats.org/officeDocument/2006/relationships/hyperlink" Target="http://www.catholicschools.org/manual/?go=2&amp;sub=8" TargetMode="External"/><Relationship Id="rId46" Type="http://schemas.openxmlformats.org/officeDocument/2006/relationships/hyperlink" Target="http://www.catholicschools.org/manual/?go=2&amp;sub=12" TargetMode="External"/><Relationship Id="rId59" Type="http://schemas.openxmlformats.org/officeDocument/2006/relationships/hyperlink" Target="http://www.catholicschools.org/manual/?go=2&amp;sub=21" TargetMode="External"/><Relationship Id="rId67" Type="http://schemas.openxmlformats.org/officeDocument/2006/relationships/hyperlink" Target="http://www.catholicschools.org/manual/?go=2&amp;sub=36" TargetMode="External"/><Relationship Id="rId20" Type="http://schemas.openxmlformats.org/officeDocument/2006/relationships/hyperlink" Target="http://www.catholicschools.org/manual/?go=2&amp;sub=12" TargetMode="External"/><Relationship Id="rId41" Type="http://schemas.openxmlformats.org/officeDocument/2006/relationships/hyperlink" Target="http://www.catholicschools.org/manual/?go=2&amp;sub=22" TargetMode="External"/><Relationship Id="rId54" Type="http://schemas.openxmlformats.org/officeDocument/2006/relationships/hyperlink" Target="http://www.catholicschools.org/manual/?go=2&amp;sub=16" TargetMode="External"/><Relationship Id="rId62" Type="http://schemas.openxmlformats.org/officeDocument/2006/relationships/hyperlink" Target="http://www.catholicschools.org/manual/?go=2&amp;sub=25" TargetMode="External"/><Relationship Id="rId70" Type="http://schemas.openxmlformats.org/officeDocument/2006/relationships/hyperlink" Target="http://www.catholicschools.org/manual/?go=2&amp;sub=40" TargetMode="External"/><Relationship Id="rId75" Type="http://schemas.openxmlformats.org/officeDocument/2006/relationships/hyperlink" Target="http://www.catholicschools.org/manual/?go=2&amp;sub=16" TargetMode="External"/><Relationship Id="rId83" Type="http://schemas.openxmlformats.org/officeDocument/2006/relationships/hyperlink" Target="http://www.catholicschools.org/manual/?go=2&amp;sub=20" TargetMode="External"/><Relationship Id="rId88" Type="http://schemas.openxmlformats.org/officeDocument/2006/relationships/hyperlink" Target="http://www.catholicschools.org/manual/?go=2&amp;sub=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tholicschools.org/manual/?go=2&amp;sub=7" TargetMode="External"/><Relationship Id="rId23" Type="http://schemas.openxmlformats.org/officeDocument/2006/relationships/hyperlink" Target="http://www.catholicschools.org/manual/?go=2&amp;sub=15" TargetMode="External"/><Relationship Id="rId28" Type="http://schemas.openxmlformats.org/officeDocument/2006/relationships/hyperlink" Target="http://www.catholicschools.org/manual/?go=2&amp;sub=20" TargetMode="External"/><Relationship Id="rId36" Type="http://schemas.openxmlformats.org/officeDocument/2006/relationships/hyperlink" Target="http://www.catholicschools.org/manual/?go=2&amp;sub=6" TargetMode="External"/><Relationship Id="rId49" Type="http://schemas.openxmlformats.org/officeDocument/2006/relationships/hyperlink" Target="http://www.catholicschools.org/manual/?go=2&amp;sub=14" TargetMode="External"/><Relationship Id="rId57" Type="http://schemas.openxmlformats.org/officeDocument/2006/relationships/hyperlink" Target="http://www.catholicschools.org/manual/?go=2&amp;sub=19" TargetMode="External"/><Relationship Id="rId10" Type="http://schemas.openxmlformats.org/officeDocument/2006/relationships/hyperlink" Target="http://www.catholicschools.org/manual/?go=2&amp;sub=2" TargetMode="External"/><Relationship Id="rId31" Type="http://schemas.openxmlformats.org/officeDocument/2006/relationships/hyperlink" Target="http://www.catholicschools.org/manual/?go=2&amp;sub=1" TargetMode="External"/><Relationship Id="rId44" Type="http://schemas.openxmlformats.org/officeDocument/2006/relationships/hyperlink" Target="http://www.catholicschools.org/manual/?go=2&amp;sub=32" TargetMode="External"/><Relationship Id="rId52" Type="http://schemas.openxmlformats.org/officeDocument/2006/relationships/hyperlink" Target="http://www.catholicschools.org/manual/?go=2&amp;sub=29" TargetMode="External"/><Relationship Id="rId60" Type="http://schemas.openxmlformats.org/officeDocument/2006/relationships/hyperlink" Target="http://www.catholicschools.org/manual/?go=2&amp;sub=23" TargetMode="External"/><Relationship Id="rId65" Type="http://schemas.openxmlformats.org/officeDocument/2006/relationships/hyperlink" Target="http://www.catholicschools.org/manual/?go=2&amp;sub=33" TargetMode="External"/><Relationship Id="rId73" Type="http://schemas.openxmlformats.org/officeDocument/2006/relationships/hyperlink" Target="http://www.catholicschools.org/manual/?go=2&amp;sub=44" TargetMode="External"/><Relationship Id="rId78" Type="http://schemas.openxmlformats.org/officeDocument/2006/relationships/hyperlink" Target="http://www.catholicschools.org/manual/?go=2&amp;sub=5" TargetMode="External"/><Relationship Id="rId81" Type="http://schemas.openxmlformats.org/officeDocument/2006/relationships/hyperlink" Target="http://www.catholicschools.org/manual/?go=2&amp;sub=18" TargetMode="External"/><Relationship Id="rId86" Type="http://schemas.openxmlformats.org/officeDocument/2006/relationships/hyperlink" Target="http://www.catholicschools.org/manual/?go=2&amp;sub=3" TargetMode="External"/><Relationship Id="rId4" Type="http://schemas.openxmlformats.org/officeDocument/2006/relationships/webSettings" Target="webSettings.xml"/><Relationship Id="rId9" Type="http://schemas.openxmlformats.org/officeDocument/2006/relationships/hyperlink" Target="http://www.catholicschools.org/manual/?go=2&amp;sub=1" TargetMode="External"/><Relationship Id="rId13" Type="http://schemas.openxmlformats.org/officeDocument/2006/relationships/hyperlink" Target="http://www.catholicschools.org/manual/?go=2&amp;sub=5" TargetMode="External"/><Relationship Id="rId18" Type="http://schemas.openxmlformats.org/officeDocument/2006/relationships/hyperlink" Target="http://www.catholicschools.org/manual/?go=2&amp;sub=10" TargetMode="External"/><Relationship Id="rId39" Type="http://schemas.openxmlformats.org/officeDocument/2006/relationships/hyperlink" Target="https://cdop.org/" TargetMode="External"/><Relationship Id="rId34" Type="http://schemas.openxmlformats.org/officeDocument/2006/relationships/hyperlink" Target="http://www.catholicschools.org/manual/?go=2&amp;sub=4" TargetMode="External"/><Relationship Id="rId50" Type="http://schemas.openxmlformats.org/officeDocument/2006/relationships/hyperlink" Target="http://www.catholicschools.org/manual/?go=2&amp;sub=27" TargetMode="External"/><Relationship Id="rId55" Type="http://schemas.openxmlformats.org/officeDocument/2006/relationships/hyperlink" Target="http://www.catholicschools.org/manual/?go=2&amp;sub=17" TargetMode="External"/><Relationship Id="rId76" Type="http://schemas.openxmlformats.org/officeDocument/2006/relationships/hyperlink" Target="http://www.catholicschools.org/manual/?go=2&amp;sub=15" TargetMode="External"/><Relationship Id="rId7" Type="http://schemas.openxmlformats.org/officeDocument/2006/relationships/image" Target="media/image1.jpeg"/><Relationship Id="rId71" Type="http://schemas.openxmlformats.org/officeDocument/2006/relationships/hyperlink" Target="http://www.catholicschools.org/manual/?go=2&amp;sub=41" TargetMode="External"/><Relationship Id="rId2" Type="http://schemas.openxmlformats.org/officeDocument/2006/relationships/styles" Target="styles.xml"/><Relationship Id="rId29" Type="http://schemas.openxmlformats.org/officeDocument/2006/relationships/hyperlink" Target="http://www.catholicschools.org/manual/?go=2&amp;sub=21" TargetMode="External"/><Relationship Id="rId24" Type="http://schemas.openxmlformats.org/officeDocument/2006/relationships/hyperlink" Target="http://www.catholicschools.org/manual/?go=2&amp;sub=16" TargetMode="External"/><Relationship Id="rId40" Type="http://schemas.openxmlformats.org/officeDocument/2006/relationships/hyperlink" Target="http://www.catholicschools.org/manual/?go=2&amp;sub=9" TargetMode="External"/><Relationship Id="rId45" Type="http://schemas.openxmlformats.org/officeDocument/2006/relationships/hyperlink" Target="http://www.catholicschools.org/manual/?go=2&amp;sub=11" TargetMode="External"/><Relationship Id="rId66" Type="http://schemas.openxmlformats.org/officeDocument/2006/relationships/hyperlink" Target="http://www.catholicschools.org/manual/?go=2&amp;sub=35" TargetMode="External"/><Relationship Id="rId87" Type="http://schemas.openxmlformats.org/officeDocument/2006/relationships/hyperlink" Target="http://www.catholicschools.org/manual/?go=2&amp;sub=12" TargetMode="External"/><Relationship Id="rId61" Type="http://schemas.openxmlformats.org/officeDocument/2006/relationships/hyperlink" Target="http://www.catholicschools.org/manual/?go=2&amp;sub=24" TargetMode="External"/><Relationship Id="rId82" Type="http://schemas.openxmlformats.org/officeDocument/2006/relationships/hyperlink" Target="http://www.catholicschools.org/manual/?go=2&amp;sub=7" TargetMode="External"/><Relationship Id="rId19" Type="http://schemas.openxmlformats.org/officeDocument/2006/relationships/hyperlink" Target="http://www.catholicschools.org/manual/?go=2&amp;su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10999</Words>
  <Characters>73349</Characters>
  <Application>Microsoft Office Word</Application>
  <DocSecurity>0</DocSecurity>
  <Lines>611</Lines>
  <Paragraphs>168</Paragraphs>
  <ScaleCrop>false</ScaleCrop>
  <HeadingPairs>
    <vt:vector size="2" baseType="variant">
      <vt:variant>
        <vt:lpstr>Title</vt:lpstr>
      </vt:variant>
      <vt:variant>
        <vt:i4>1</vt:i4>
      </vt:variant>
    </vt:vector>
  </HeadingPairs>
  <TitlesOfParts>
    <vt:vector size="1" baseType="lpstr">
      <vt:lpstr>Emergency Procedures Guide</vt:lpstr>
    </vt:vector>
  </TitlesOfParts>
  <Company>Diocese of Peoria</Company>
  <LinksUpToDate>false</LinksUpToDate>
  <CharactersWithSpaces>84180</CharactersWithSpaces>
  <SharedDoc>false</SharedDoc>
  <HLinks>
    <vt:vector size="498" baseType="variant">
      <vt:variant>
        <vt:i4>7864447</vt:i4>
      </vt:variant>
      <vt:variant>
        <vt:i4>246</vt:i4>
      </vt:variant>
      <vt:variant>
        <vt:i4>0</vt:i4>
      </vt:variant>
      <vt:variant>
        <vt:i4>5</vt:i4>
      </vt:variant>
      <vt:variant>
        <vt:lpwstr>http://www.catholicschools.org/manual/?go=2&amp;sub=14</vt:lpwstr>
      </vt:variant>
      <vt:variant>
        <vt:lpwstr/>
      </vt:variant>
      <vt:variant>
        <vt:i4>4980814</vt:i4>
      </vt:variant>
      <vt:variant>
        <vt:i4>243</vt:i4>
      </vt:variant>
      <vt:variant>
        <vt:i4>0</vt:i4>
      </vt:variant>
      <vt:variant>
        <vt:i4>5</vt:i4>
      </vt:variant>
      <vt:variant>
        <vt:lpwstr>http://www.catholicschools.org/manual/?go=2&amp;sub=4</vt:lpwstr>
      </vt:variant>
      <vt:variant>
        <vt:lpwstr/>
      </vt:variant>
      <vt:variant>
        <vt:i4>8257663</vt:i4>
      </vt:variant>
      <vt:variant>
        <vt:i4>240</vt:i4>
      </vt:variant>
      <vt:variant>
        <vt:i4>0</vt:i4>
      </vt:variant>
      <vt:variant>
        <vt:i4>5</vt:i4>
      </vt:variant>
      <vt:variant>
        <vt:lpwstr>http://www.catholicschools.org/manual/?go=2&amp;sub=12</vt:lpwstr>
      </vt:variant>
      <vt:variant>
        <vt:lpwstr/>
      </vt:variant>
      <vt:variant>
        <vt:i4>4980814</vt:i4>
      </vt:variant>
      <vt:variant>
        <vt:i4>237</vt:i4>
      </vt:variant>
      <vt:variant>
        <vt:i4>0</vt:i4>
      </vt:variant>
      <vt:variant>
        <vt:i4>5</vt:i4>
      </vt:variant>
      <vt:variant>
        <vt:lpwstr>http://www.catholicschools.org/manual/?go=2&amp;sub=3</vt:lpwstr>
      </vt:variant>
      <vt:variant>
        <vt:lpwstr/>
      </vt:variant>
      <vt:variant>
        <vt:i4>7667839</vt:i4>
      </vt:variant>
      <vt:variant>
        <vt:i4>233</vt:i4>
      </vt:variant>
      <vt:variant>
        <vt:i4>0</vt:i4>
      </vt:variant>
      <vt:variant>
        <vt:i4>5</vt:i4>
      </vt:variant>
      <vt:variant>
        <vt:lpwstr>http://www.catholicschools.org/manual/?go=2&amp;sub=19</vt:lpwstr>
      </vt:variant>
      <vt:variant>
        <vt:lpwstr/>
      </vt:variant>
      <vt:variant>
        <vt:i4>8192127</vt:i4>
      </vt:variant>
      <vt:variant>
        <vt:i4>231</vt:i4>
      </vt:variant>
      <vt:variant>
        <vt:i4>0</vt:i4>
      </vt:variant>
      <vt:variant>
        <vt:i4>5</vt:i4>
      </vt:variant>
      <vt:variant>
        <vt:lpwstr>http://www.catholicschools.org/manual/?go=2&amp;sub=11</vt:lpwstr>
      </vt:variant>
      <vt:variant>
        <vt:lpwstr/>
      </vt:variant>
      <vt:variant>
        <vt:i4>4980814</vt:i4>
      </vt:variant>
      <vt:variant>
        <vt:i4>228</vt:i4>
      </vt:variant>
      <vt:variant>
        <vt:i4>0</vt:i4>
      </vt:variant>
      <vt:variant>
        <vt:i4>5</vt:i4>
      </vt:variant>
      <vt:variant>
        <vt:lpwstr>http://www.catholicschools.org/manual/?go=2&amp;sub=2</vt:lpwstr>
      </vt:variant>
      <vt:variant>
        <vt:lpwstr/>
      </vt:variant>
      <vt:variant>
        <vt:i4>8126588</vt:i4>
      </vt:variant>
      <vt:variant>
        <vt:i4>225</vt:i4>
      </vt:variant>
      <vt:variant>
        <vt:i4>0</vt:i4>
      </vt:variant>
      <vt:variant>
        <vt:i4>5</vt:i4>
      </vt:variant>
      <vt:variant>
        <vt:lpwstr>http://www.catholicschools.org/manual/?go=2&amp;sub=20</vt:lpwstr>
      </vt:variant>
      <vt:variant>
        <vt:lpwstr/>
      </vt:variant>
      <vt:variant>
        <vt:i4>4980814</vt:i4>
      </vt:variant>
      <vt:variant>
        <vt:i4>222</vt:i4>
      </vt:variant>
      <vt:variant>
        <vt:i4>0</vt:i4>
      </vt:variant>
      <vt:variant>
        <vt:i4>5</vt:i4>
      </vt:variant>
      <vt:variant>
        <vt:lpwstr>http://www.catholicschools.org/manual/?go=2&amp;sub=7</vt:lpwstr>
      </vt:variant>
      <vt:variant>
        <vt:lpwstr/>
      </vt:variant>
      <vt:variant>
        <vt:i4>7602303</vt:i4>
      </vt:variant>
      <vt:variant>
        <vt:i4>219</vt:i4>
      </vt:variant>
      <vt:variant>
        <vt:i4>0</vt:i4>
      </vt:variant>
      <vt:variant>
        <vt:i4>5</vt:i4>
      </vt:variant>
      <vt:variant>
        <vt:lpwstr>http://www.catholicschools.org/manual/?go=2&amp;sub=18</vt:lpwstr>
      </vt:variant>
      <vt:variant>
        <vt:lpwstr/>
      </vt:variant>
      <vt:variant>
        <vt:i4>8126591</vt:i4>
      </vt:variant>
      <vt:variant>
        <vt:i4>216</vt:i4>
      </vt:variant>
      <vt:variant>
        <vt:i4>0</vt:i4>
      </vt:variant>
      <vt:variant>
        <vt:i4>5</vt:i4>
      </vt:variant>
      <vt:variant>
        <vt:lpwstr>http://www.catholicschools.org/manual/?go=2&amp;sub=10</vt:lpwstr>
      </vt:variant>
      <vt:variant>
        <vt:lpwstr/>
      </vt:variant>
      <vt:variant>
        <vt:i4>4980814</vt:i4>
      </vt:variant>
      <vt:variant>
        <vt:i4>213</vt:i4>
      </vt:variant>
      <vt:variant>
        <vt:i4>0</vt:i4>
      </vt:variant>
      <vt:variant>
        <vt:i4>5</vt:i4>
      </vt:variant>
      <vt:variant>
        <vt:lpwstr>http://www.catholicschools.org/manual/?go=2&amp;sub=6</vt:lpwstr>
      </vt:variant>
      <vt:variant>
        <vt:lpwstr/>
      </vt:variant>
      <vt:variant>
        <vt:i4>4980814</vt:i4>
      </vt:variant>
      <vt:variant>
        <vt:i4>210</vt:i4>
      </vt:variant>
      <vt:variant>
        <vt:i4>0</vt:i4>
      </vt:variant>
      <vt:variant>
        <vt:i4>5</vt:i4>
      </vt:variant>
      <vt:variant>
        <vt:lpwstr>http://www.catholicschools.org/manual/?go=2&amp;sub=5</vt:lpwstr>
      </vt:variant>
      <vt:variant>
        <vt:lpwstr/>
      </vt:variant>
      <vt:variant>
        <vt:i4>4980814</vt:i4>
      </vt:variant>
      <vt:variant>
        <vt:i4>207</vt:i4>
      </vt:variant>
      <vt:variant>
        <vt:i4>0</vt:i4>
      </vt:variant>
      <vt:variant>
        <vt:i4>5</vt:i4>
      </vt:variant>
      <vt:variant>
        <vt:lpwstr>http://www.catholicschools.org/manual/?go=2&amp;sub=8</vt:lpwstr>
      </vt:variant>
      <vt:variant>
        <vt:lpwstr/>
      </vt:variant>
      <vt:variant>
        <vt:i4>8192124</vt:i4>
      </vt:variant>
      <vt:variant>
        <vt:i4>204</vt:i4>
      </vt:variant>
      <vt:variant>
        <vt:i4>0</vt:i4>
      </vt:variant>
      <vt:variant>
        <vt:i4>5</vt:i4>
      </vt:variant>
      <vt:variant>
        <vt:lpwstr>http://www.catholicschools.org/manual/?go=2&amp;sub=21</vt:lpwstr>
      </vt:variant>
      <vt:variant>
        <vt:lpwstr/>
      </vt:variant>
      <vt:variant>
        <vt:i4>7929983</vt:i4>
      </vt:variant>
      <vt:variant>
        <vt:i4>201</vt:i4>
      </vt:variant>
      <vt:variant>
        <vt:i4>0</vt:i4>
      </vt:variant>
      <vt:variant>
        <vt:i4>5</vt:i4>
      </vt:variant>
      <vt:variant>
        <vt:lpwstr>http://www.catholicschools.org/manual/?go=2&amp;sub=15</vt:lpwstr>
      </vt:variant>
      <vt:variant>
        <vt:lpwstr/>
      </vt:variant>
      <vt:variant>
        <vt:i4>7995519</vt:i4>
      </vt:variant>
      <vt:variant>
        <vt:i4>198</vt:i4>
      </vt:variant>
      <vt:variant>
        <vt:i4>0</vt:i4>
      </vt:variant>
      <vt:variant>
        <vt:i4>5</vt:i4>
      </vt:variant>
      <vt:variant>
        <vt:lpwstr>http://www.catholicschools.org/manual/?go=2&amp;sub=16</vt:lpwstr>
      </vt:variant>
      <vt:variant>
        <vt:lpwstr/>
      </vt:variant>
      <vt:variant>
        <vt:i4>4980814</vt:i4>
      </vt:variant>
      <vt:variant>
        <vt:i4>195</vt:i4>
      </vt:variant>
      <vt:variant>
        <vt:i4>0</vt:i4>
      </vt:variant>
      <vt:variant>
        <vt:i4>5</vt:i4>
      </vt:variant>
      <vt:variant>
        <vt:lpwstr>http://www.catholicschools.org/manual/?go=2&amp;sub=9</vt:lpwstr>
      </vt:variant>
      <vt:variant>
        <vt:lpwstr/>
      </vt:variant>
      <vt:variant>
        <vt:i4>8323199</vt:i4>
      </vt:variant>
      <vt:variant>
        <vt:i4>192</vt:i4>
      </vt:variant>
      <vt:variant>
        <vt:i4>0</vt:i4>
      </vt:variant>
      <vt:variant>
        <vt:i4>5</vt:i4>
      </vt:variant>
      <vt:variant>
        <vt:lpwstr>http://www.catholicschools.org/manual/?go=2&amp;sub=13</vt:lpwstr>
      </vt:variant>
      <vt:variant>
        <vt:lpwstr/>
      </vt:variant>
      <vt:variant>
        <vt:i4>7864442</vt:i4>
      </vt:variant>
      <vt:variant>
        <vt:i4>189</vt:i4>
      </vt:variant>
      <vt:variant>
        <vt:i4>0</vt:i4>
      </vt:variant>
      <vt:variant>
        <vt:i4>5</vt:i4>
      </vt:variant>
      <vt:variant>
        <vt:lpwstr>http://www.catholicschools.org/manual/?go=2&amp;sub=44</vt:lpwstr>
      </vt:variant>
      <vt:variant>
        <vt:lpwstr/>
      </vt:variant>
      <vt:variant>
        <vt:i4>8323194</vt:i4>
      </vt:variant>
      <vt:variant>
        <vt:i4>186</vt:i4>
      </vt:variant>
      <vt:variant>
        <vt:i4>0</vt:i4>
      </vt:variant>
      <vt:variant>
        <vt:i4>5</vt:i4>
      </vt:variant>
      <vt:variant>
        <vt:lpwstr>http://www.catholicschools.org/manual/?go=2&amp;sub=43</vt:lpwstr>
      </vt:variant>
      <vt:variant>
        <vt:lpwstr/>
      </vt:variant>
      <vt:variant>
        <vt:i4>8192122</vt:i4>
      </vt:variant>
      <vt:variant>
        <vt:i4>183</vt:i4>
      </vt:variant>
      <vt:variant>
        <vt:i4>0</vt:i4>
      </vt:variant>
      <vt:variant>
        <vt:i4>5</vt:i4>
      </vt:variant>
      <vt:variant>
        <vt:lpwstr>http://www.catholicschools.org/manual/?go=2&amp;sub=41</vt:lpwstr>
      </vt:variant>
      <vt:variant>
        <vt:lpwstr/>
      </vt:variant>
      <vt:variant>
        <vt:i4>8126586</vt:i4>
      </vt:variant>
      <vt:variant>
        <vt:i4>180</vt:i4>
      </vt:variant>
      <vt:variant>
        <vt:i4>0</vt:i4>
      </vt:variant>
      <vt:variant>
        <vt:i4>5</vt:i4>
      </vt:variant>
      <vt:variant>
        <vt:lpwstr>http://www.catholicschools.org/manual/?go=2&amp;sub=40</vt:lpwstr>
      </vt:variant>
      <vt:variant>
        <vt:lpwstr/>
      </vt:variant>
      <vt:variant>
        <vt:i4>7602301</vt:i4>
      </vt:variant>
      <vt:variant>
        <vt:i4>177</vt:i4>
      </vt:variant>
      <vt:variant>
        <vt:i4>0</vt:i4>
      </vt:variant>
      <vt:variant>
        <vt:i4>5</vt:i4>
      </vt:variant>
      <vt:variant>
        <vt:lpwstr>http://www.catholicschools.org/manual/?go=2&amp;sub=38</vt:lpwstr>
      </vt:variant>
      <vt:variant>
        <vt:lpwstr/>
      </vt:variant>
      <vt:variant>
        <vt:i4>8061053</vt:i4>
      </vt:variant>
      <vt:variant>
        <vt:i4>174</vt:i4>
      </vt:variant>
      <vt:variant>
        <vt:i4>0</vt:i4>
      </vt:variant>
      <vt:variant>
        <vt:i4>5</vt:i4>
      </vt:variant>
      <vt:variant>
        <vt:lpwstr>http://www.catholicschools.org/manual/?go=2&amp;sub=37</vt:lpwstr>
      </vt:variant>
      <vt:variant>
        <vt:lpwstr/>
      </vt:variant>
      <vt:variant>
        <vt:i4>7995517</vt:i4>
      </vt:variant>
      <vt:variant>
        <vt:i4>171</vt:i4>
      </vt:variant>
      <vt:variant>
        <vt:i4>0</vt:i4>
      </vt:variant>
      <vt:variant>
        <vt:i4>5</vt:i4>
      </vt:variant>
      <vt:variant>
        <vt:lpwstr>http://www.catholicschools.org/manual/?go=2&amp;sub=36</vt:lpwstr>
      </vt:variant>
      <vt:variant>
        <vt:lpwstr/>
      </vt:variant>
      <vt:variant>
        <vt:i4>7929981</vt:i4>
      </vt:variant>
      <vt:variant>
        <vt:i4>168</vt:i4>
      </vt:variant>
      <vt:variant>
        <vt:i4>0</vt:i4>
      </vt:variant>
      <vt:variant>
        <vt:i4>5</vt:i4>
      </vt:variant>
      <vt:variant>
        <vt:lpwstr>http://www.catholicschools.org/manual/?go=2&amp;sub=35</vt:lpwstr>
      </vt:variant>
      <vt:variant>
        <vt:lpwstr/>
      </vt:variant>
      <vt:variant>
        <vt:i4>8323197</vt:i4>
      </vt:variant>
      <vt:variant>
        <vt:i4>165</vt:i4>
      </vt:variant>
      <vt:variant>
        <vt:i4>0</vt:i4>
      </vt:variant>
      <vt:variant>
        <vt:i4>5</vt:i4>
      </vt:variant>
      <vt:variant>
        <vt:lpwstr>http://www.catholicschools.org/manual/?go=2&amp;sub=33</vt:lpwstr>
      </vt:variant>
      <vt:variant>
        <vt:lpwstr/>
      </vt:variant>
      <vt:variant>
        <vt:i4>8126589</vt:i4>
      </vt:variant>
      <vt:variant>
        <vt:i4>162</vt:i4>
      </vt:variant>
      <vt:variant>
        <vt:i4>0</vt:i4>
      </vt:variant>
      <vt:variant>
        <vt:i4>5</vt:i4>
      </vt:variant>
      <vt:variant>
        <vt:lpwstr>http://www.catholicschools.org/manual/?go=2&amp;sub=30</vt:lpwstr>
      </vt:variant>
      <vt:variant>
        <vt:lpwstr/>
      </vt:variant>
      <vt:variant>
        <vt:i4>7995516</vt:i4>
      </vt:variant>
      <vt:variant>
        <vt:i4>159</vt:i4>
      </vt:variant>
      <vt:variant>
        <vt:i4>0</vt:i4>
      </vt:variant>
      <vt:variant>
        <vt:i4>5</vt:i4>
      </vt:variant>
      <vt:variant>
        <vt:lpwstr>http://www.catholicschools.org/manual/?go=2&amp;sub=26</vt:lpwstr>
      </vt:variant>
      <vt:variant>
        <vt:lpwstr/>
      </vt:variant>
      <vt:variant>
        <vt:i4>7929980</vt:i4>
      </vt:variant>
      <vt:variant>
        <vt:i4>156</vt:i4>
      </vt:variant>
      <vt:variant>
        <vt:i4>0</vt:i4>
      </vt:variant>
      <vt:variant>
        <vt:i4>5</vt:i4>
      </vt:variant>
      <vt:variant>
        <vt:lpwstr>http://www.catholicschools.org/manual/?go=2&amp;sub=25</vt:lpwstr>
      </vt:variant>
      <vt:variant>
        <vt:lpwstr/>
      </vt:variant>
      <vt:variant>
        <vt:i4>7864444</vt:i4>
      </vt:variant>
      <vt:variant>
        <vt:i4>153</vt:i4>
      </vt:variant>
      <vt:variant>
        <vt:i4>0</vt:i4>
      </vt:variant>
      <vt:variant>
        <vt:i4>5</vt:i4>
      </vt:variant>
      <vt:variant>
        <vt:lpwstr>http://www.catholicschools.org/manual/?go=2&amp;sub=24</vt:lpwstr>
      </vt:variant>
      <vt:variant>
        <vt:lpwstr/>
      </vt:variant>
      <vt:variant>
        <vt:i4>8323196</vt:i4>
      </vt:variant>
      <vt:variant>
        <vt:i4>150</vt:i4>
      </vt:variant>
      <vt:variant>
        <vt:i4>0</vt:i4>
      </vt:variant>
      <vt:variant>
        <vt:i4>5</vt:i4>
      </vt:variant>
      <vt:variant>
        <vt:lpwstr>http://www.catholicschools.org/manual/?go=2&amp;sub=23</vt:lpwstr>
      </vt:variant>
      <vt:variant>
        <vt:lpwstr/>
      </vt:variant>
      <vt:variant>
        <vt:i4>8192124</vt:i4>
      </vt:variant>
      <vt:variant>
        <vt:i4>147</vt:i4>
      </vt:variant>
      <vt:variant>
        <vt:i4>0</vt:i4>
      </vt:variant>
      <vt:variant>
        <vt:i4>5</vt:i4>
      </vt:variant>
      <vt:variant>
        <vt:lpwstr>http://www.catholicschools.org/manual/?go=2&amp;sub=21</vt:lpwstr>
      </vt:variant>
      <vt:variant>
        <vt:lpwstr/>
      </vt:variant>
      <vt:variant>
        <vt:i4>8126588</vt:i4>
      </vt:variant>
      <vt:variant>
        <vt:i4>144</vt:i4>
      </vt:variant>
      <vt:variant>
        <vt:i4>0</vt:i4>
      </vt:variant>
      <vt:variant>
        <vt:i4>5</vt:i4>
      </vt:variant>
      <vt:variant>
        <vt:lpwstr>http://www.catholicschools.org/manual/?go=2&amp;sub=20</vt:lpwstr>
      </vt:variant>
      <vt:variant>
        <vt:lpwstr/>
      </vt:variant>
      <vt:variant>
        <vt:i4>7667839</vt:i4>
      </vt:variant>
      <vt:variant>
        <vt:i4>141</vt:i4>
      </vt:variant>
      <vt:variant>
        <vt:i4>0</vt:i4>
      </vt:variant>
      <vt:variant>
        <vt:i4>5</vt:i4>
      </vt:variant>
      <vt:variant>
        <vt:lpwstr>http://www.catholicschools.org/manual/?go=2&amp;sub=19</vt:lpwstr>
      </vt:variant>
      <vt:variant>
        <vt:lpwstr/>
      </vt:variant>
      <vt:variant>
        <vt:i4>7602303</vt:i4>
      </vt:variant>
      <vt:variant>
        <vt:i4>138</vt:i4>
      </vt:variant>
      <vt:variant>
        <vt:i4>0</vt:i4>
      </vt:variant>
      <vt:variant>
        <vt:i4>5</vt:i4>
      </vt:variant>
      <vt:variant>
        <vt:lpwstr>http://www.catholicschools.org/manual/?go=2&amp;sub=18</vt:lpwstr>
      </vt:variant>
      <vt:variant>
        <vt:lpwstr/>
      </vt:variant>
      <vt:variant>
        <vt:i4>8061055</vt:i4>
      </vt:variant>
      <vt:variant>
        <vt:i4>135</vt:i4>
      </vt:variant>
      <vt:variant>
        <vt:i4>0</vt:i4>
      </vt:variant>
      <vt:variant>
        <vt:i4>5</vt:i4>
      </vt:variant>
      <vt:variant>
        <vt:lpwstr>http://www.catholicschools.org/manual/?go=2&amp;sub=17</vt:lpwstr>
      </vt:variant>
      <vt:variant>
        <vt:lpwstr/>
      </vt:variant>
      <vt:variant>
        <vt:i4>7995519</vt:i4>
      </vt:variant>
      <vt:variant>
        <vt:i4>132</vt:i4>
      </vt:variant>
      <vt:variant>
        <vt:i4>0</vt:i4>
      </vt:variant>
      <vt:variant>
        <vt:i4>5</vt:i4>
      </vt:variant>
      <vt:variant>
        <vt:lpwstr>http://www.catholicschools.org/manual/?go=2&amp;sub=16</vt:lpwstr>
      </vt:variant>
      <vt:variant>
        <vt:lpwstr/>
      </vt:variant>
      <vt:variant>
        <vt:i4>7929983</vt:i4>
      </vt:variant>
      <vt:variant>
        <vt:i4>129</vt:i4>
      </vt:variant>
      <vt:variant>
        <vt:i4>0</vt:i4>
      </vt:variant>
      <vt:variant>
        <vt:i4>5</vt:i4>
      </vt:variant>
      <vt:variant>
        <vt:lpwstr>http://www.catholicschools.org/manual/?go=2&amp;sub=15</vt:lpwstr>
      </vt:variant>
      <vt:variant>
        <vt:lpwstr/>
      </vt:variant>
      <vt:variant>
        <vt:i4>7667836</vt:i4>
      </vt:variant>
      <vt:variant>
        <vt:i4>126</vt:i4>
      </vt:variant>
      <vt:variant>
        <vt:i4>0</vt:i4>
      </vt:variant>
      <vt:variant>
        <vt:i4>5</vt:i4>
      </vt:variant>
      <vt:variant>
        <vt:lpwstr>http://www.catholicschools.org/manual/?go=2&amp;sub=29</vt:lpwstr>
      </vt:variant>
      <vt:variant>
        <vt:lpwstr/>
      </vt:variant>
      <vt:variant>
        <vt:i4>7602300</vt:i4>
      </vt:variant>
      <vt:variant>
        <vt:i4>123</vt:i4>
      </vt:variant>
      <vt:variant>
        <vt:i4>0</vt:i4>
      </vt:variant>
      <vt:variant>
        <vt:i4>5</vt:i4>
      </vt:variant>
      <vt:variant>
        <vt:lpwstr>http://www.catholicschools.org/manual/?go=2&amp;sub=28</vt:lpwstr>
      </vt:variant>
      <vt:variant>
        <vt:lpwstr/>
      </vt:variant>
      <vt:variant>
        <vt:i4>8061052</vt:i4>
      </vt:variant>
      <vt:variant>
        <vt:i4>120</vt:i4>
      </vt:variant>
      <vt:variant>
        <vt:i4>0</vt:i4>
      </vt:variant>
      <vt:variant>
        <vt:i4>5</vt:i4>
      </vt:variant>
      <vt:variant>
        <vt:lpwstr>http://www.catholicschools.org/manual/?go=2&amp;sub=27</vt:lpwstr>
      </vt:variant>
      <vt:variant>
        <vt:lpwstr/>
      </vt:variant>
      <vt:variant>
        <vt:i4>7864447</vt:i4>
      </vt:variant>
      <vt:variant>
        <vt:i4>117</vt:i4>
      </vt:variant>
      <vt:variant>
        <vt:i4>0</vt:i4>
      </vt:variant>
      <vt:variant>
        <vt:i4>5</vt:i4>
      </vt:variant>
      <vt:variant>
        <vt:lpwstr>http://www.catholicschools.org/manual/?go=2&amp;sub=14</vt:lpwstr>
      </vt:variant>
      <vt:variant>
        <vt:lpwstr/>
      </vt:variant>
      <vt:variant>
        <vt:i4>8257658</vt:i4>
      </vt:variant>
      <vt:variant>
        <vt:i4>114</vt:i4>
      </vt:variant>
      <vt:variant>
        <vt:i4>0</vt:i4>
      </vt:variant>
      <vt:variant>
        <vt:i4>5</vt:i4>
      </vt:variant>
      <vt:variant>
        <vt:lpwstr>http://www.catholicschools.org/manual/?go=2&amp;sub=42</vt:lpwstr>
      </vt:variant>
      <vt:variant>
        <vt:lpwstr/>
      </vt:variant>
      <vt:variant>
        <vt:i4>8323199</vt:i4>
      </vt:variant>
      <vt:variant>
        <vt:i4>111</vt:i4>
      </vt:variant>
      <vt:variant>
        <vt:i4>0</vt:i4>
      </vt:variant>
      <vt:variant>
        <vt:i4>5</vt:i4>
      </vt:variant>
      <vt:variant>
        <vt:lpwstr>http://www.catholicschools.org/manual/?go=2&amp;sub=13</vt:lpwstr>
      </vt:variant>
      <vt:variant>
        <vt:lpwstr/>
      </vt:variant>
      <vt:variant>
        <vt:i4>8257663</vt:i4>
      </vt:variant>
      <vt:variant>
        <vt:i4>108</vt:i4>
      </vt:variant>
      <vt:variant>
        <vt:i4>0</vt:i4>
      </vt:variant>
      <vt:variant>
        <vt:i4>5</vt:i4>
      </vt:variant>
      <vt:variant>
        <vt:lpwstr>http://www.catholicschools.org/manual/?go=2&amp;sub=12</vt:lpwstr>
      </vt:variant>
      <vt:variant>
        <vt:lpwstr/>
      </vt:variant>
      <vt:variant>
        <vt:i4>8192127</vt:i4>
      </vt:variant>
      <vt:variant>
        <vt:i4>105</vt:i4>
      </vt:variant>
      <vt:variant>
        <vt:i4>0</vt:i4>
      </vt:variant>
      <vt:variant>
        <vt:i4>5</vt:i4>
      </vt:variant>
      <vt:variant>
        <vt:lpwstr>http://www.catholicschools.org/manual/?go=2&amp;sub=11</vt:lpwstr>
      </vt:variant>
      <vt:variant>
        <vt:lpwstr/>
      </vt:variant>
      <vt:variant>
        <vt:i4>8257661</vt:i4>
      </vt:variant>
      <vt:variant>
        <vt:i4>102</vt:i4>
      </vt:variant>
      <vt:variant>
        <vt:i4>0</vt:i4>
      </vt:variant>
      <vt:variant>
        <vt:i4>5</vt:i4>
      </vt:variant>
      <vt:variant>
        <vt:lpwstr>http://www.catholicschools.org/manual/?go=2&amp;sub=32</vt:lpwstr>
      </vt:variant>
      <vt:variant>
        <vt:lpwstr/>
      </vt:variant>
      <vt:variant>
        <vt:i4>8192125</vt:i4>
      </vt:variant>
      <vt:variant>
        <vt:i4>99</vt:i4>
      </vt:variant>
      <vt:variant>
        <vt:i4>0</vt:i4>
      </vt:variant>
      <vt:variant>
        <vt:i4>5</vt:i4>
      </vt:variant>
      <vt:variant>
        <vt:lpwstr>http://www.catholicschools.org/manual/?go=2&amp;sub=31</vt:lpwstr>
      </vt:variant>
      <vt:variant>
        <vt:lpwstr/>
      </vt:variant>
      <vt:variant>
        <vt:i4>8126591</vt:i4>
      </vt:variant>
      <vt:variant>
        <vt:i4>96</vt:i4>
      </vt:variant>
      <vt:variant>
        <vt:i4>0</vt:i4>
      </vt:variant>
      <vt:variant>
        <vt:i4>5</vt:i4>
      </vt:variant>
      <vt:variant>
        <vt:lpwstr>http://www.catholicschools.org/manual/?go=2&amp;sub=10</vt:lpwstr>
      </vt:variant>
      <vt:variant>
        <vt:lpwstr/>
      </vt:variant>
      <vt:variant>
        <vt:i4>8257660</vt:i4>
      </vt:variant>
      <vt:variant>
        <vt:i4>93</vt:i4>
      </vt:variant>
      <vt:variant>
        <vt:i4>0</vt:i4>
      </vt:variant>
      <vt:variant>
        <vt:i4>5</vt:i4>
      </vt:variant>
      <vt:variant>
        <vt:lpwstr>http://www.catholicschools.org/manual/?go=2&amp;sub=22</vt:lpwstr>
      </vt:variant>
      <vt:variant>
        <vt:lpwstr/>
      </vt:variant>
      <vt:variant>
        <vt:i4>4980814</vt:i4>
      </vt:variant>
      <vt:variant>
        <vt:i4>90</vt:i4>
      </vt:variant>
      <vt:variant>
        <vt:i4>0</vt:i4>
      </vt:variant>
      <vt:variant>
        <vt:i4>5</vt:i4>
      </vt:variant>
      <vt:variant>
        <vt:lpwstr>http://www.catholicschools.org/manual/?go=2&amp;sub=9</vt:lpwstr>
      </vt:variant>
      <vt:variant>
        <vt:lpwstr/>
      </vt:variant>
      <vt:variant>
        <vt:i4>5505100</vt:i4>
      </vt:variant>
      <vt:variant>
        <vt:i4>87</vt:i4>
      </vt:variant>
      <vt:variant>
        <vt:i4>0</vt:i4>
      </vt:variant>
      <vt:variant>
        <vt:i4>5</vt:i4>
      </vt:variant>
      <vt:variant>
        <vt:lpwstr>http://www.cdop.org/</vt:lpwstr>
      </vt:variant>
      <vt:variant>
        <vt:lpwstr/>
      </vt:variant>
      <vt:variant>
        <vt:i4>4980814</vt:i4>
      </vt:variant>
      <vt:variant>
        <vt:i4>84</vt:i4>
      </vt:variant>
      <vt:variant>
        <vt:i4>0</vt:i4>
      </vt:variant>
      <vt:variant>
        <vt:i4>5</vt:i4>
      </vt:variant>
      <vt:variant>
        <vt:lpwstr>http://www.catholicschools.org/manual/?go=2&amp;sub=8</vt:lpwstr>
      </vt:variant>
      <vt:variant>
        <vt:lpwstr/>
      </vt:variant>
      <vt:variant>
        <vt:i4>4980814</vt:i4>
      </vt:variant>
      <vt:variant>
        <vt:i4>81</vt:i4>
      </vt:variant>
      <vt:variant>
        <vt:i4>0</vt:i4>
      </vt:variant>
      <vt:variant>
        <vt:i4>5</vt:i4>
      </vt:variant>
      <vt:variant>
        <vt:lpwstr>http://www.catholicschools.org/manual/?go=2&amp;sub=7</vt:lpwstr>
      </vt:variant>
      <vt:variant>
        <vt:lpwstr/>
      </vt:variant>
      <vt:variant>
        <vt:i4>4980814</vt:i4>
      </vt:variant>
      <vt:variant>
        <vt:i4>78</vt:i4>
      </vt:variant>
      <vt:variant>
        <vt:i4>0</vt:i4>
      </vt:variant>
      <vt:variant>
        <vt:i4>5</vt:i4>
      </vt:variant>
      <vt:variant>
        <vt:lpwstr>http://www.catholicschools.org/manual/?go=2&amp;sub=6</vt:lpwstr>
      </vt:variant>
      <vt:variant>
        <vt:lpwstr/>
      </vt:variant>
      <vt:variant>
        <vt:i4>4980814</vt:i4>
      </vt:variant>
      <vt:variant>
        <vt:i4>75</vt:i4>
      </vt:variant>
      <vt:variant>
        <vt:i4>0</vt:i4>
      </vt:variant>
      <vt:variant>
        <vt:i4>5</vt:i4>
      </vt:variant>
      <vt:variant>
        <vt:lpwstr>http://www.catholicschools.org/manual/?go=2&amp;sub=5</vt:lpwstr>
      </vt:variant>
      <vt:variant>
        <vt:lpwstr/>
      </vt:variant>
      <vt:variant>
        <vt:i4>4980814</vt:i4>
      </vt:variant>
      <vt:variant>
        <vt:i4>72</vt:i4>
      </vt:variant>
      <vt:variant>
        <vt:i4>0</vt:i4>
      </vt:variant>
      <vt:variant>
        <vt:i4>5</vt:i4>
      </vt:variant>
      <vt:variant>
        <vt:lpwstr>http://www.catholicschools.org/manual/?go=2&amp;sub=4</vt:lpwstr>
      </vt:variant>
      <vt:variant>
        <vt:lpwstr/>
      </vt:variant>
      <vt:variant>
        <vt:i4>4980814</vt:i4>
      </vt:variant>
      <vt:variant>
        <vt:i4>69</vt:i4>
      </vt:variant>
      <vt:variant>
        <vt:i4>0</vt:i4>
      </vt:variant>
      <vt:variant>
        <vt:i4>5</vt:i4>
      </vt:variant>
      <vt:variant>
        <vt:lpwstr>http://www.catholicschools.org/manual/?go=2&amp;sub=3</vt:lpwstr>
      </vt:variant>
      <vt:variant>
        <vt:lpwstr/>
      </vt:variant>
      <vt:variant>
        <vt:i4>4980814</vt:i4>
      </vt:variant>
      <vt:variant>
        <vt:i4>66</vt:i4>
      </vt:variant>
      <vt:variant>
        <vt:i4>0</vt:i4>
      </vt:variant>
      <vt:variant>
        <vt:i4>5</vt:i4>
      </vt:variant>
      <vt:variant>
        <vt:lpwstr>http://www.catholicschools.org/manual/?go=2&amp;sub=2</vt:lpwstr>
      </vt:variant>
      <vt:variant>
        <vt:lpwstr/>
      </vt:variant>
      <vt:variant>
        <vt:i4>4980814</vt:i4>
      </vt:variant>
      <vt:variant>
        <vt:i4>63</vt:i4>
      </vt:variant>
      <vt:variant>
        <vt:i4>0</vt:i4>
      </vt:variant>
      <vt:variant>
        <vt:i4>5</vt:i4>
      </vt:variant>
      <vt:variant>
        <vt:lpwstr>http://www.catholicschools.org/manual/?go=2&amp;sub=1</vt:lpwstr>
      </vt:variant>
      <vt:variant>
        <vt:lpwstr/>
      </vt:variant>
      <vt:variant>
        <vt:i4>8192124</vt:i4>
      </vt:variant>
      <vt:variant>
        <vt:i4>60</vt:i4>
      </vt:variant>
      <vt:variant>
        <vt:i4>0</vt:i4>
      </vt:variant>
      <vt:variant>
        <vt:i4>5</vt:i4>
      </vt:variant>
      <vt:variant>
        <vt:lpwstr>http://www.catholicschools.org/manual/?go=2&amp;sub=21</vt:lpwstr>
      </vt:variant>
      <vt:variant>
        <vt:lpwstr/>
      </vt:variant>
      <vt:variant>
        <vt:i4>8126588</vt:i4>
      </vt:variant>
      <vt:variant>
        <vt:i4>57</vt:i4>
      </vt:variant>
      <vt:variant>
        <vt:i4>0</vt:i4>
      </vt:variant>
      <vt:variant>
        <vt:i4>5</vt:i4>
      </vt:variant>
      <vt:variant>
        <vt:lpwstr>http://www.catholicschools.org/manual/?go=2&amp;sub=20</vt:lpwstr>
      </vt:variant>
      <vt:variant>
        <vt:lpwstr/>
      </vt:variant>
      <vt:variant>
        <vt:i4>7667839</vt:i4>
      </vt:variant>
      <vt:variant>
        <vt:i4>54</vt:i4>
      </vt:variant>
      <vt:variant>
        <vt:i4>0</vt:i4>
      </vt:variant>
      <vt:variant>
        <vt:i4>5</vt:i4>
      </vt:variant>
      <vt:variant>
        <vt:lpwstr>http://www.catholicschools.org/manual/?go=2&amp;sub=19</vt:lpwstr>
      </vt:variant>
      <vt:variant>
        <vt:lpwstr/>
      </vt:variant>
      <vt:variant>
        <vt:i4>7602303</vt:i4>
      </vt:variant>
      <vt:variant>
        <vt:i4>51</vt:i4>
      </vt:variant>
      <vt:variant>
        <vt:i4>0</vt:i4>
      </vt:variant>
      <vt:variant>
        <vt:i4>5</vt:i4>
      </vt:variant>
      <vt:variant>
        <vt:lpwstr>http://www.catholicschools.org/manual/?go=2&amp;sub=18</vt:lpwstr>
      </vt:variant>
      <vt:variant>
        <vt:lpwstr/>
      </vt:variant>
      <vt:variant>
        <vt:i4>8061055</vt:i4>
      </vt:variant>
      <vt:variant>
        <vt:i4>48</vt:i4>
      </vt:variant>
      <vt:variant>
        <vt:i4>0</vt:i4>
      </vt:variant>
      <vt:variant>
        <vt:i4>5</vt:i4>
      </vt:variant>
      <vt:variant>
        <vt:lpwstr>http://www.catholicschools.org/manual/?go=2&amp;sub=17</vt:lpwstr>
      </vt:variant>
      <vt:variant>
        <vt:lpwstr/>
      </vt:variant>
      <vt:variant>
        <vt:i4>7995519</vt:i4>
      </vt:variant>
      <vt:variant>
        <vt:i4>45</vt:i4>
      </vt:variant>
      <vt:variant>
        <vt:i4>0</vt:i4>
      </vt:variant>
      <vt:variant>
        <vt:i4>5</vt:i4>
      </vt:variant>
      <vt:variant>
        <vt:lpwstr>http://www.catholicschools.org/manual/?go=2&amp;sub=16</vt:lpwstr>
      </vt:variant>
      <vt:variant>
        <vt:lpwstr/>
      </vt:variant>
      <vt:variant>
        <vt:i4>7929983</vt:i4>
      </vt:variant>
      <vt:variant>
        <vt:i4>42</vt:i4>
      </vt:variant>
      <vt:variant>
        <vt:i4>0</vt:i4>
      </vt:variant>
      <vt:variant>
        <vt:i4>5</vt:i4>
      </vt:variant>
      <vt:variant>
        <vt:lpwstr>http://www.catholicschools.org/manual/?go=2&amp;sub=15</vt:lpwstr>
      </vt:variant>
      <vt:variant>
        <vt:lpwstr/>
      </vt:variant>
      <vt:variant>
        <vt:i4>7864447</vt:i4>
      </vt:variant>
      <vt:variant>
        <vt:i4>39</vt:i4>
      </vt:variant>
      <vt:variant>
        <vt:i4>0</vt:i4>
      </vt:variant>
      <vt:variant>
        <vt:i4>5</vt:i4>
      </vt:variant>
      <vt:variant>
        <vt:lpwstr>http://www.catholicschools.org/manual/?go=2&amp;sub=14</vt:lpwstr>
      </vt:variant>
      <vt:variant>
        <vt:lpwstr/>
      </vt:variant>
      <vt:variant>
        <vt:i4>8323199</vt:i4>
      </vt:variant>
      <vt:variant>
        <vt:i4>36</vt:i4>
      </vt:variant>
      <vt:variant>
        <vt:i4>0</vt:i4>
      </vt:variant>
      <vt:variant>
        <vt:i4>5</vt:i4>
      </vt:variant>
      <vt:variant>
        <vt:lpwstr>http://www.catholicschools.org/manual/?go=2&amp;sub=13</vt:lpwstr>
      </vt:variant>
      <vt:variant>
        <vt:lpwstr/>
      </vt:variant>
      <vt:variant>
        <vt:i4>8257663</vt:i4>
      </vt:variant>
      <vt:variant>
        <vt:i4>33</vt:i4>
      </vt:variant>
      <vt:variant>
        <vt:i4>0</vt:i4>
      </vt:variant>
      <vt:variant>
        <vt:i4>5</vt:i4>
      </vt:variant>
      <vt:variant>
        <vt:lpwstr>http://www.catholicschools.org/manual/?go=2&amp;sub=12</vt:lpwstr>
      </vt:variant>
      <vt:variant>
        <vt:lpwstr/>
      </vt:variant>
      <vt:variant>
        <vt:i4>8192127</vt:i4>
      </vt:variant>
      <vt:variant>
        <vt:i4>30</vt:i4>
      </vt:variant>
      <vt:variant>
        <vt:i4>0</vt:i4>
      </vt:variant>
      <vt:variant>
        <vt:i4>5</vt:i4>
      </vt:variant>
      <vt:variant>
        <vt:lpwstr>http://www.catholicschools.org/manual/?go=2&amp;sub=11</vt:lpwstr>
      </vt:variant>
      <vt:variant>
        <vt:lpwstr/>
      </vt:variant>
      <vt:variant>
        <vt:i4>8126591</vt:i4>
      </vt:variant>
      <vt:variant>
        <vt:i4>27</vt:i4>
      </vt:variant>
      <vt:variant>
        <vt:i4>0</vt:i4>
      </vt:variant>
      <vt:variant>
        <vt:i4>5</vt:i4>
      </vt:variant>
      <vt:variant>
        <vt:lpwstr>http://www.catholicschools.org/manual/?go=2&amp;sub=10</vt:lpwstr>
      </vt:variant>
      <vt:variant>
        <vt:lpwstr/>
      </vt:variant>
      <vt:variant>
        <vt:i4>4980814</vt:i4>
      </vt:variant>
      <vt:variant>
        <vt:i4>24</vt:i4>
      </vt:variant>
      <vt:variant>
        <vt:i4>0</vt:i4>
      </vt:variant>
      <vt:variant>
        <vt:i4>5</vt:i4>
      </vt:variant>
      <vt:variant>
        <vt:lpwstr>http://www.catholicschools.org/manual/?go=2&amp;sub=9</vt:lpwstr>
      </vt:variant>
      <vt:variant>
        <vt:lpwstr/>
      </vt:variant>
      <vt:variant>
        <vt:i4>4980814</vt:i4>
      </vt:variant>
      <vt:variant>
        <vt:i4>21</vt:i4>
      </vt:variant>
      <vt:variant>
        <vt:i4>0</vt:i4>
      </vt:variant>
      <vt:variant>
        <vt:i4>5</vt:i4>
      </vt:variant>
      <vt:variant>
        <vt:lpwstr>http://www.catholicschools.org/manual/?go=2&amp;sub=8</vt:lpwstr>
      </vt:variant>
      <vt:variant>
        <vt:lpwstr/>
      </vt:variant>
      <vt:variant>
        <vt:i4>4980814</vt:i4>
      </vt:variant>
      <vt:variant>
        <vt:i4>18</vt:i4>
      </vt:variant>
      <vt:variant>
        <vt:i4>0</vt:i4>
      </vt:variant>
      <vt:variant>
        <vt:i4>5</vt:i4>
      </vt:variant>
      <vt:variant>
        <vt:lpwstr>http://www.catholicschools.org/manual/?go=2&amp;sub=7</vt:lpwstr>
      </vt:variant>
      <vt:variant>
        <vt:lpwstr/>
      </vt:variant>
      <vt:variant>
        <vt:i4>4980814</vt:i4>
      </vt:variant>
      <vt:variant>
        <vt:i4>15</vt:i4>
      </vt:variant>
      <vt:variant>
        <vt:i4>0</vt:i4>
      </vt:variant>
      <vt:variant>
        <vt:i4>5</vt:i4>
      </vt:variant>
      <vt:variant>
        <vt:lpwstr>http://www.catholicschools.org/manual/?go=2&amp;sub=6</vt:lpwstr>
      </vt:variant>
      <vt:variant>
        <vt:lpwstr/>
      </vt:variant>
      <vt:variant>
        <vt:i4>4980814</vt:i4>
      </vt:variant>
      <vt:variant>
        <vt:i4>12</vt:i4>
      </vt:variant>
      <vt:variant>
        <vt:i4>0</vt:i4>
      </vt:variant>
      <vt:variant>
        <vt:i4>5</vt:i4>
      </vt:variant>
      <vt:variant>
        <vt:lpwstr>http://www.catholicschools.org/manual/?go=2&amp;sub=5</vt:lpwstr>
      </vt:variant>
      <vt:variant>
        <vt:lpwstr/>
      </vt:variant>
      <vt:variant>
        <vt:i4>4980814</vt:i4>
      </vt:variant>
      <vt:variant>
        <vt:i4>9</vt:i4>
      </vt:variant>
      <vt:variant>
        <vt:i4>0</vt:i4>
      </vt:variant>
      <vt:variant>
        <vt:i4>5</vt:i4>
      </vt:variant>
      <vt:variant>
        <vt:lpwstr>http://www.catholicschools.org/manual/?go=2&amp;sub=4</vt:lpwstr>
      </vt:variant>
      <vt:variant>
        <vt:lpwstr/>
      </vt:variant>
      <vt:variant>
        <vt:i4>4980814</vt:i4>
      </vt:variant>
      <vt:variant>
        <vt:i4>6</vt:i4>
      </vt:variant>
      <vt:variant>
        <vt:i4>0</vt:i4>
      </vt:variant>
      <vt:variant>
        <vt:i4>5</vt:i4>
      </vt:variant>
      <vt:variant>
        <vt:lpwstr>http://www.catholicschools.org/manual/?go=2&amp;sub=3</vt:lpwstr>
      </vt:variant>
      <vt:variant>
        <vt:lpwstr/>
      </vt:variant>
      <vt:variant>
        <vt:i4>4980814</vt:i4>
      </vt:variant>
      <vt:variant>
        <vt:i4>3</vt:i4>
      </vt:variant>
      <vt:variant>
        <vt:i4>0</vt:i4>
      </vt:variant>
      <vt:variant>
        <vt:i4>5</vt:i4>
      </vt:variant>
      <vt:variant>
        <vt:lpwstr>http://www.catholicschools.org/manual/?go=2&amp;sub=2</vt:lpwstr>
      </vt:variant>
      <vt:variant>
        <vt:lpwstr/>
      </vt:variant>
      <vt:variant>
        <vt:i4>4980814</vt:i4>
      </vt:variant>
      <vt:variant>
        <vt:i4>0</vt:i4>
      </vt:variant>
      <vt:variant>
        <vt:i4>0</vt:i4>
      </vt:variant>
      <vt:variant>
        <vt:i4>5</vt:i4>
      </vt:variant>
      <vt:variant>
        <vt:lpwstr>http://www.catholicschools.org/manual/?go=2&amp;sub=1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 Guide</dc:title>
  <dc:subject/>
  <dc:creator>Kenneth</dc:creator>
  <cp:keywords/>
  <cp:lastModifiedBy>Sanderson, Jerry</cp:lastModifiedBy>
  <cp:revision>2</cp:revision>
  <cp:lastPrinted>2014-11-25T19:49:00Z</cp:lastPrinted>
  <dcterms:created xsi:type="dcterms:W3CDTF">2022-07-15T21:07:00Z</dcterms:created>
  <dcterms:modified xsi:type="dcterms:W3CDTF">2022-07-15T21:07:00Z</dcterms:modified>
</cp:coreProperties>
</file>